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70A47" w14:textId="77777777" w:rsidR="00970897" w:rsidRDefault="00155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330235D0" w14:textId="77777777" w:rsidR="00970897" w:rsidRDefault="00155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6D7353D" w14:textId="77777777" w:rsidR="00970897" w:rsidRDefault="00155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9226CB5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125DB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6350D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2DFC2D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03CFD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08C74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9101C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BF76F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0416F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AE636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E89DF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C0B59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C3F48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480D9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000EA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FE30E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665F4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2219F" w14:textId="77777777" w:rsidR="00970897" w:rsidRDefault="009708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0C4C0" w14:textId="77777777" w:rsidR="00970897" w:rsidRDefault="00155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5968DA7B" w14:textId="77777777" w:rsidR="00970897" w:rsidRDefault="00155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МДК.11.01 Технология разработки и защиты баз данных</w:t>
      </w:r>
    </w:p>
    <w:p w14:paraId="26928DA2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0375F" w14:textId="77777777" w:rsidR="00970897" w:rsidRDefault="0097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2835" w14:textId="77777777" w:rsidR="00970897" w:rsidRDefault="0097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833ED" w14:textId="77777777" w:rsidR="00970897" w:rsidRDefault="00155E2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4B2CC731" w14:textId="77777777" w:rsidR="00970897" w:rsidRDefault="00155E29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0FE27034" w14:textId="77777777" w:rsidR="00970897" w:rsidRDefault="00970897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F746B7" w14:textId="77777777" w:rsidR="00970897" w:rsidRDefault="00970897">
      <w:pPr>
        <w:pStyle w:val="36"/>
        <w:shd w:val="clear" w:color="auto" w:fill="auto"/>
        <w:ind w:left="200"/>
        <w:jc w:val="both"/>
        <w:rPr>
          <w:sz w:val="24"/>
          <w:szCs w:val="24"/>
        </w:rPr>
      </w:pPr>
    </w:p>
    <w:p w14:paraId="3560D3CA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5EA9C938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32994535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3D00D041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63422AD2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7C71B8FD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31D2C808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7E50BA23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7A01CBBE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31F2421E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35DF49BF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521CFDDA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3D436964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5E2EE8F5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48ABF1B8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0764FD35" w14:textId="77777777" w:rsidR="00970897" w:rsidRDefault="00970897">
      <w:pPr>
        <w:pStyle w:val="36"/>
        <w:shd w:val="clear" w:color="auto" w:fill="auto"/>
        <w:ind w:left="200"/>
        <w:rPr>
          <w:sz w:val="24"/>
          <w:szCs w:val="24"/>
        </w:rPr>
      </w:pPr>
    </w:p>
    <w:p w14:paraId="48529A2B" w14:textId="77777777" w:rsidR="00970897" w:rsidRDefault="00155E29">
      <w:pPr>
        <w:pStyle w:val="2e"/>
        <w:shd w:val="clear" w:color="auto" w:fill="auto"/>
        <w:spacing w:line="280" w:lineRule="exact"/>
        <w:ind w:right="180"/>
        <w:rPr>
          <w:sz w:val="24"/>
          <w:szCs w:val="24"/>
        </w:rPr>
        <w:sectPr w:rsidR="00970897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14:paraId="23F13B24" w14:textId="77777777" w:rsidR="00970897" w:rsidRDefault="00155E29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</w:t>
      </w:r>
    </w:p>
    <w:p w14:paraId="78768D8C" w14:textId="77777777" w:rsidR="00970897" w:rsidRDefault="00970897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119E9" w14:textId="77777777" w:rsidR="00970897" w:rsidRDefault="009708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EBE8C5" w14:textId="77777777" w:rsidR="00970897" w:rsidRDefault="009708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E29" w14:paraId="77988AB6" w14:textId="77777777" w:rsidTr="00155E29">
        <w:tc>
          <w:tcPr>
            <w:tcW w:w="4785" w:type="dxa"/>
            <w:hideMark/>
          </w:tcPr>
          <w:p w14:paraId="36E08997" w14:textId="77777777" w:rsidR="00155E29" w:rsidRDefault="00155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5F0B2624" w14:textId="5A79AF81" w:rsidR="00155E29" w:rsidRDefault="00155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53672A" wp14:editId="001C587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49C32D70" w14:textId="77777777" w:rsidR="00155E29" w:rsidRDefault="00155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 Т. В. Клачкова</w:t>
            </w:r>
          </w:p>
          <w:p w14:paraId="5FB2ECEA" w14:textId="77777777" w:rsidR="00155E29" w:rsidRDefault="00155E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6E37B4EE" w14:textId="77777777" w:rsidR="00155E29" w:rsidRDefault="00155E2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6A250C30" w14:textId="77777777" w:rsidR="00155E29" w:rsidRDefault="00155E2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A5185D9" w14:textId="10012D6B" w:rsidR="00155E29" w:rsidRDefault="00155E2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7A96ED3" wp14:editId="1A56D39F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1488ABB4" w14:textId="77777777" w:rsidR="00155E29" w:rsidRDefault="00155E2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 М. А. Полютова</w:t>
            </w:r>
          </w:p>
          <w:p w14:paraId="5A2FD202" w14:textId="77777777" w:rsidR="00155E29" w:rsidRDefault="00155E2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320E6F37" w14:textId="77777777" w:rsidR="00155E29" w:rsidRDefault="00155E29" w:rsidP="00155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D57A3" w14:textId="77777777" w:rsidR="00155E29" w:rsidRDefault="00155E29" w:rsidP="00155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7ED11" w14:textId="77777777" w:rsidR="00155E29" w:rsidRDefault="00155E29" w:rsidP="00155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E91E7" w14:textId="77777777" w:rsidR="00155E29" w:rsidRDefault="00155E29" w:rsidP="00155E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126FED8A" w14:textId="77777777" w:rsidR="00155E29" w:rsidRDefault="00155E29" w:rsidP="00155E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6AF87776" w14:textId="5FA2EC92" w:rsidR="00155E29" w:rsidRDefault="00155E29" w:rsidP="00155E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0D9A2D" wp14:editId="29DEB3C2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590BE0C7" w14:textId="77777777" w:rsidR="00155E29" w:rsidRDefault="00155E29" w:rsidP="00155E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70C209A0" w14:textId="77777777" w:rsidR="00970897" w:rsidRDefault="009708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F834C3" w14:textId="77777777" w:rsidR="00970897" w:rsidRDefault="009708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CFD92" w14:textId="77777777" w:rsidR="00970897" w:rsidRDefault="009708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8B6FC" w14:textId="77777777" w:rsidR="00970897" w:rsidRDefault="009708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0BF95" w14:textId="77777777" w:rsidR="00970897" w:rsidRDefault="00155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Юшкова М.Ф., преподаватель КГБПОУ «ККРИТ»</w:t>
      </w:r>
    </w:p>
    <w:p w14:paraId="5F028F65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43EE7C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20C7E3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A13C31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8ED4CF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86B4BC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D0583B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D5914B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33DD7C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C4C5FA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EBB8D3" w14:textId="77777777" w:rsidR="00970897" w:rsidRDefault="00970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1E488C" w14:textId="77777777" w:rsidR="00970897" w:rsidRDefault="00970897">
      <w:pPr>
        <w:jc w:val="both"/>
        <w:rPr>
          <w:rFonts w:ascii="Times New Roman" w:hAnsi="Times New Roman"/>
          <w:b/>
          <w:i/>
          <w:sz w:val="24"/>
          <w:szCs w:val="24"/>
        </w:rPr>
        <w:sectPr w:rsidR="00970897">
          <w:pgSz w:w="11907" w:h="16840"/>
          <w:pgMar w:top="1134" w:right="851" w:bottom="992" w:left="1418" w:header="709" w:footer="709" w:gutter="0"/>
          <w:cols w:space="720"/>
          <w:docGrid w:linePitch="360"/>
        </w:sectPr>
      </w:pPr>
    </w:p>
    <w:p w14:paraId="49D21127" w14:textId="77777777" w:rsidR="00970897" w:rsidRDefault="009708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E8ED65" w14:textId="77777777" w:rsidR="00970897" w:rsidRDefault="00155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74E80891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970897" w14:paraId="5410940C" w14:textId="77777777">
        <w:tc>
          <w:tcPr>
            <w:tcW w:w="8472" w:type="dxa"/>
            <w:shd w:val="clear" w:color="auto" w:fill="auto"/>
          </w:tcPr>
          <w:p w14:paraId="049D8A75" w14:textId="77777777" w:rsidR="00970897" w:rsidRDefault="00970897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AD54DA6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70897" w14:paraId="2A6D50C6" w14:textId="77777777">
        <w:tc>
          <w:tcPr>
            <w:tcW w:w="8472" w:type="dxa"/>
            <w:shd w:val="clear" w:color="auto" w:fill="auto"/>
          </w:tcPr>
          <w:p w14:paraId="1B0C79C9" w14:textId="77777777" w:rsidR="00970897" w:rsidRDefault="00155E29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8A8DD4D" w14:textId="77777777" w:rsidR="00970897" w:rsidRDefault="00970897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13E9F2E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897" w14:paraId="27F720AC" w14:textId="77777777">
        <w:tc>
          <w:tcPr>
            <w:tcW w:w="8472" w:type="dxa"/>
            <w:shd w:val="clear" w:color="auto" w:fill="auto"/>
          </w:tcPr>
          <w:p w14:paraId="3EC08416" w14:textId="77777777" w:rsidR="00970897" w:rsidRDefault="00155E29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7A9816C2" w14:textId="77777777" w:rsidR="00970897" w:rsidRDefault="00970897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7ADF75B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70897" w14:paraId="31A1AF15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4EAD2C51" w14:textId="77777777" w:rsidR="00970897" w:rsidRDefault="00155E29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648A045A" w14:textId="77777777" w:rsidR="00970897" w:rsidRDefault="00970897">
            <w:pPr>
              <w:widowControl w:val="0"/>
              <w:tabs>
                <w:tab w:val="num" w:pos="0"/>
                <w:tab w:val="left" w:pos="7088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DD5E43D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0897" w14:paraId="7026B6BE" w14:textId="77777777">
        <w:tc>
          <w:tcPr>
            <w:tcW w:w="8472" w:type="dxa"/>
            <w:shd w:val="clear" w:color="auto" w:fill="auto"/>
          </w:tcPr>
          <w:p w14:paraId="22C697F1" w14:textId="77777777" w:rsidR="00970897" w:rsidRDefault="00155E29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7BFADD3" w14:textId="77777777" w:rsidR="00970897" w:rsidRDefault="00970897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F7C571C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183D949B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AC246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97BA13E" w14:textId="77777777" w:rsidR="00970897" w:rsidRDefault="00155E29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 w:clear="all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56E588A3" w14:textId="77777777" w:rsidR="00970897" w:rsidRDefault="00970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3EB7A923" w14:textId="77777777" w:rsidR="00970897" w:rsidRDefault="00155E2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26E067FA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0A01A782" w14:textId="77777777" w:rsidR="00970897" w:rsidRDefault="00155E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Технология разработки и защиты баз данных</w:t>
      </w:r>
      <w:r>
        <w:rPr>
          <w:rFonts w:ascii="Times New Roman" w:hAnsi="Times New Roman"/>
          <w:sz w:val="24"/>
          <w:szCs w:val="24"/>
        </w:rPr>
        <w:t>» является обязательной частью общепрофессиональных дисциплин основной образовательной программы в соответствии с ФГОС по специальности СПО 09.02.07 «Информационные системы и программирование» в части освоения основного вида профессиональной деятельности (</w:t>
      </w:r>
      <w:r>
        <w:rPr>
          <w:rFonts w:ascii="Times New Roman" w:hAnsi="Times New Roman"/>
          <w:sz w:val="24"/>
          <w:szCs w:val="24"/>
        </w:rPr>
        <w:t>ВПД), профессиональных компетенций (ПК2.1, ПК2.2, ПК3.3) и соответствующих компетенций (ОК1-ОК11).</w:t>
      </w:r>
    </w:p>
    <w:p w14:paraId="7C83D6DA" w14:textId="77777777" w:rsidR="00970897" w:rsidRDefault="0097089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D664FA" w14:textId="77777777" w:rsidR="00970897" w:rsidRDefault="00155E2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03ECA75C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8DD346A" w14:textId="77777777" w:rsidR="00970897" w:rsidRDefault="00155E2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Технология разработки и защиты баз данных</w:t>
      </w:r>
      <w:r>
        <w:rPr>
          <w:rFonts w:ascii="Times New Roman" w:hAnsi="Times New Roman"/>
          <w:sz w:val="24"/>
          <w:szCs w:val="24"/>
        </w:rPr>
        <w:t>» относится к общепрофессиональным дисциплинам основной профессиональной образовательной программы.</w:t>
      </w:r>
    </w:p>
    <w:p w14:paraId="49307EA1" w14:textId="77777777" w:rsidR="00970897" w:rsidRDefault="0097089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76C233" w14:textId="77777777" w:rsidR="00970897" w:rsidRDefault="00155E29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3B0504F4" w14:textId="77777777" w:rsidR="00970897" w:rsidRDefault="0097089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9BEA18" w14:textId="77777777" w:rsidR="00970897" w:rsidRDefault="00155E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изучения д</w:t>
      </w:r>
      <w:r>
        <w:rPr>
          <w:rFonts w:ascii="Times New Roman" w:hAnsi="Times New Roman"/>
          <w:sz w:val="24"/>
          <w:szCs w:val="24"/>
        </w:rPr>
        <w:t>исциплины реализуются следующие цели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A70724F" w14:textId="77777777" w:rsidR="00970897" w:rsidRDefault="00155E29">
      <w:pPr>
        <w:numPr>
          <w:ilvl w:val="0"/>
          <w:numId w:val="6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системы знаний о технологии разработки и защиты бд;</w:t>
      </w:r>
    </w:p>
    <w:p w14:paraId="26DE2781" w14:textId="77777777" w:rsidR="00970897" w:rsidRDefault="00155E29">
      <w:pPr>
        <w:numPr>
          <w:ilvl w:val="0"/>
          <w:numId w:val="6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современными общими общепрофессиональными знаниями;</w:t>
      </w:r>
    </w:p>
    <w:p w14:paraId="339E3B6F" w14:textId="77777777" w:rsidR="00970897" w:rsidRDefault="00155E29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понимания разработки и защиты бд;</w:t>
      </w:r>
    </w:p>
    <w:p w14:paraId="585AD44F" w14:textId="77777777" w:rsidR="00970897" w:rsidRDefault="00155E29">
      <w:pPr>
        <w:numPr>
          <w:ilvl w:val="0"/>
          <w:numId w:val="6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умениями, необходимыми для применения освоенных знаний в профессиональной деятельности. </w:t>
      </w:r>
    </w:p>
    <w:p w14:paraId="2F8FC360" w14:textId="77777777" w:rsidR="00970897" w:rsidRDefault="00155E29">
      <w:pPr>
        <w:numPr>
          <w:ilvl w:val="0"/>
          <w:numId w:val="6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>
        <w:rPr>
          <w:rFonts w:ascii="Times New Roman" w:hAnsi="Times New Roman" w:cs="Times New Roman"/>
          <w:sz w:val="24"/>
          <w:szCs w:val="24"/>
        </w:rPr>
        <w:t>Технология разработки и защиты бд</w:t>
      </w:r>
      <w:r>
        <w:rPr>
          <w:rFonts w:ascii="Times New Roman" w:hAnsi="Times New Roman"/>
          <w:sz w:val="24"/>
          <w:szCs w:val="24"/>
        </w:rPr>
        <w:t xml:space="preserve">» обучающийся должен: </w:t>
      </w:r>
    </w:p>
    <w:p w14:paraId="39470A33" w14:textId="77777777" w:rsidR="00970897" w:rsidRDefault="00155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уметь: </w:t>
      </w:r>
    </w:p>
    <w:p w14:paraId="755F1593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работать с современными case-средствами проектирования баз данных;</w:t>
      </w:r>
    </w:p>
    <w:p w14:paraId="5BCB9A71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проектировать логическую и физическую схемы базы данных;</w:t>
      </w:r>
    </w:p>
    <w:p w14:paraId="2CF0CC93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хранимые процедуры и триггеры на базах данных;</w:t>
      </w:r>
    </w:p>
    <w:p w14:paraId="2CE4EFFB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применять стандартные методы для защиты объектов базы данных;</w:t>
      </w:r>
    </w:p>
    <w:p w14:paraId="65D73C15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ста</w:t>
      </w:r>
      <w:r>
        <w:rPr>
          <w:rFonts w:ascii="Times New Roman" w:hAnsi="Times New Roman" w:cs="Times New Roman"/>
          <w:sz w:val="24"/>
        </w:rPr>
        <w:t>ндартные процедуры резервного копирования и мониторинга выполнения этой процедуры;</w:t>
      </w:r>
    </w:p>
    <w:p w14:paraId="0D28F1E9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процедуру восстановления базы данных и вести мониторинг выполнения этой процедуры;</w:t>
      </w:r>
    </w:p>
    <w:p w14:paraId="76D529EB" w14:textId="77777777" w:rsidR="00970897" w:rsidRDefault="00155E2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обеспечивать информационную безопасность на уровне базы данных</w:t>
      </w:r>
    </w:p>
    <w:p w14:paraId="6AB61800" w14:textId="77777777" w:rsidR="00970897" w:rsidRDefault="00155E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14:paraId="66C3AD1C" w14:textId="77777777" w:rsidR="00970897" w:rsidRDefault="00155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14:paraId="7BD507B3" w14:textId="77777777" w:rsidR="00970897" w:rsidRDefault="00155E2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положения теории баз данных, хранилищ данных, баз знаний;</w:t>
      </w:r>
    </w:p>
    <w:p w14:paraId="369559E2" w14:textId="77777777" w:rsidR="00970897" w:rsidRDefault="00155E2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принципы структуризации и нормализации базы данных;</w:t>
      </w:r>
    </w:p>
    <w:p w14:paraId="1AA616AF" w14:textId="77777777" w:rsidR="00970897" w:rsidRDefault="00155E2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принципы построения концептуальной, логической и ф</w:t>
      </w:r>
      <w:r>
        <w:rPr>
          <w:rFonts w:ascii="Times New Roman" w:hAnsi="Times New Roman" w:cs="Times New Roman"/>
          <w:sz w:val="24"/>
        </w:rPr>
        <w:t>изической модели данных;</w:t>
      </w:r>
    </w:p>
    <w:p w14:paraId="70C0FA68" w14:textId="77777777" w:rsidR="00970897" w:rsidRDefault="00155E2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описания схем баз данных в современных системах управления базами данных; структуры данных систем управления базами данных, общий подход к организации представлений, таблиц, индексов и кластеров;</w:t>
      </w:r>
    </w:p>
    <w:p w14:paraId="365368E2" w14:textId="77777777" w:rsidR="00970897" w:rsidRDefault="00155E2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организации целостнос</w:t>
      </w:r>
      <w:r>
        <w:rPr>
          <w:rFonts w:ascii="Times New Roman" w:hAnsi="Times New Roman" w:cs="Times New Roman"/>
          <w:sz w:val="24"/>
        </w:rPr>
        <w:t>ти данных;</w:t>
      </w:r>
    </w:p>
    <w:p w14:paraId="38EB7EBE" w14:textId="77777777" w:rsidR="00970897" w:rsidRDefault="00155E29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14:paraId="3D6A144B" w14:textId="77777777" w:rsidR="00970897" w:rsidRDefault="0015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Результатом освоения программы дисциплины является овладение обучающимися общими (ОК) и профессиональными (ПК) компетенциями:</w:t>
      </w:r>
    </w:p>
    <w:p w14:paraId="29994FD9" w14:textId="77777777" w:rsidR="00970897" w:rsidRDefault="00970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970897" w14:paraId="21C034B1" w14:textId="77777777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000F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4438B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70897" w14:paraId="03A6F053" w14:textId="77777777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3441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2.1.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B862C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сбор и анализ информации для определения потребностей клиента. </w:t>
            </w:r>
          </w:p>
        </w:tc>
      </w:tr>
      <w:tr w:rsidR="00970897" w14:paraId="6EF12058" w14:textId="77777777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4552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2.2.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961D5B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</w:tr>
      <w:tr w:rsidR="00970897" w14:paraId="7E4D8089" w14:textId="77777777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CC93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2.3.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EFFF0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отладку и тестирования программного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направленности.</w:t>
            </w:r>
          </w:p>
        </w:tc>
      </w:tr>
      <w:tr w:rsidR="00970897" w14:paraId="6CE6298B" w14:textId="77777777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0C9D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75E52F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</w:tr>
      <w:tr w:rsidR="00970897" w14:paraId="1FC28E4C" w14:textId="77777777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A1CC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2.5.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FE2F3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</w:tr>
      <w:tr w:rsidR="00970897" w14:paraId="6E74C858" w14:textId="77777777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C391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04FDF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970897" w14:paraId="35C7C24E" w14:textId="77777777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9DD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ADA5B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970897" w14:paraId="060B4E65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FDE1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998EE3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970897" w14:paraId="66B6EA99" w14:textId="77777777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772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52770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70897" w14:paraId="623F45E9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D38A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A1473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профессиональной деятельности.</w:t>
            </w:r>
          </w:p>
        </w:tc>
      </w:tr>
      <w:tr w:rsidR="00970897" w14:paraId="2141065C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D616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6C6AF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70897" w14:paraId="4197C00E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8A5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2737E1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70897" w14:paraId="084AA9BA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A2BD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31BB4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70897" w14:paraId="01173CED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640" w14:textId="77777777" w:rsidR="00970897" w:rsidRDefault="00155E29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CB923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</w:tr>
      <w:tr w:rsidR="00970897" w14:paraId="48152DF9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EEF7" w14:textId="77777777" w:rsidR="00970897" w:rsidRDefault="00155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473A3" w14:textId="77777777" w:rsidR="00970897" w:rsidRDefault="00155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70897" w14:paraId="6C18E853" w14:textId="77777777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89AA" w14:textId="77777777" w:rsidR="00970897" w:rsidRDefault="00155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B214A" w14:textId="77777777" w:rsidR="00970897" w:rsidRDefault="00155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295AD32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13220027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1A6C995C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534412F2" w14:textId="77777777" w:rsidR="00970897" w:rsidRDefault="00155E2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14:paraId="7597B46A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57F132EE" w14:textId="77777777" w:rsidR="00970897" w:rsidRDefault="00155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 189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, в том числе: обязательной аудиторной учебной нагрузки обучающегося 163</w:t>
      </w:r>
      <w:r>
        <w:rPr>
          <w:rFonts w:ascii="Times New Roman" w:hAnsi="Times New Roman"/>
          <w:b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>
        <w:rPr>
          <w:rFonts w:ascii="Times New Roman" w:hAnsi="Times New Roman"/>
          <w:b/>
          <w:sz w:val="24"/>
          <w:szCs w:val="24"/>
        </w:rPr>
        <w:t>14 ча</w:t>
      </w:r>
      <w:r>
        <w:rPr>
          <w:rFonts w:ascii="Times New Roman" w:hAnsi="Times New Roman"/>
          <w:b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.</w:t>
      </w:r>
    </w:p>
    <w:p w14:paraId="5B3BA801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7089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  <w:docGrid w:linePitch="360"/>
        </w:sectPr>
      </w:pPr>
    </w:p>
    <w:p w14:paraId="1AA91C83" w14:textId="77777777" w:rsidR="00970897" w:rsidRDefault="00155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МДК.11.01 Технология разработки и защиты баз данных</w:t>
      </w:r>
    </w:p>
    <w:p w14:paraId="64B78183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6EF07A12" w14:textId="77777777" w:rsidR="00970897" w:rsidRDefault="00155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70897" w14:paraId="0940E93A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A87EB91" w14:textId="77777777" w:rsidR="00970897" w:rsidRDefault="00970897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4EA39" w14:textId="77777777" w:rsidR="00970897" w:rsidRDefault="00155E2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97A70AA" w14:textId="77777777" w:rsidR="00970897" w:rsidRDefault="00155E2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70897" w14:paraId="0244B6F3" w14:textId="77777777">
        <w:trPr>
          <w:trHeight w:val="555"/>
        </w:trPr>
        <w:tc>
          <w:tcPr>
            <w:tcW w:w="3261" w:type="dxa"/>
            <w:vMerge/>
          </w:tcPr>
          <w:p w14:paraId="1A4003C7" w14:textId="77777777" w:rsidR="00970897" w:rsidRDefault="00970897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4DDBB7E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696E8E36" w14:textId="77777777" w:rsidR="00970897" w:rsidRDefault="00155E2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152ABB9" w14:textId="77777777" w:rsidR="00970897" w:rsidRDefault="00155E2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B92A694" w14:textId="77777777" w:rsidR="00970897" w:rsidRDefault="00155E2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740D7BD1" w14:textId="77777777" w:rsidR="00970897" w:rsidRDefault="00155E2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453EB19" w14:textId="77777777" w:rsidR="00970897" w:rsidRDefault="00155E2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626F06C1" w14:textId="77777777" w:rsidR="00970897" w:rsidRDefault="00155E2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586310CC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6B885785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68927B5B" w14:textId="77777777" w:rsidR="00970897" w:rsidRDefault="00155E2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6933D94" w14:textId="77777777" w:rsidR="00970897" w:rsidRDefault="00155E2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9AE49B4" w14:textId="77777777" w:rsidR="00970897" w:rsidRDefault="00155E29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E4E70A8" w14:textId="77777777" w:rsidR="00970897" w:rsidRDefault="00155E29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970897" w14:paraId="006F0F88" w14:textId="77777777">
        <w:trPr>
          <w:trHeight w:val="555"/>
        </w:trPr>
        <w:tc>
          <w:tcPr>
            <w:tcW w:w="3261" w:type="dxa"/>
            <w:vMerge/>
          </w:tcPr>
          <w:p w14:paraId="212B3A8E" w14:textId="77777777" w:rsidR="00970897" w:rsidRDefault="00970897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722EDC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C6D29" w14:textId="77777777" w:rsidR="00970897" w:rsidRDefault="00970897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4A36C" w14:textId="77777777" w:rsidR="00970897" w:rsidRDefault="00970897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E44CB" w14:textId="77777777" w:rsidR="00970897" w:rsidRDefault="00155E2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5E92026D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2273F1E8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51410BF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7DD34374" w14:textId="77777777" w:rsidR="00970897" w:rsidRDefault="00155E2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2CCFB1B4" w14:textId="77777777" w:rsidR="00970897" w:rsidRDefault="00155E2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36E103E8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715FB9FD" w14:textId="77777777" w:rsidR="00970897" w:rsidRDefault="00155E2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970897" w14:paraId="56651EFE" w14:textId="77777777">
        <w:tc>
          <w:tcPr>
            <w:tcW w:w="3261" w:type="dxa"/>
          </w:tcPr>
          <w:p w14:paraId="3FB3882F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57C3A41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14:paraId="69D3CA5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6800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AD2F3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BB3E2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14:paraId="55A0A577" w14:textId="77777777" w:rsidR="00970897" w:rsidRDefault="00155E2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85  </w:t>
            </w:r>
          </w:p>
        </w:tc>
        <w:tc>
          <w:tcPr>
            <w:tcW w:w="1275" w:type="dxa"/>
          </w:tcPr>
          <w:p w14:paraId="0EF8A132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CC245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5B95D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77FC2A82" w14:textId="77777777">
        <w:tc>
          <w:tcPr>
            <w:tcW w:w="3261" w:type="dxa"/>
          </w:tcPr>
          <w:p w14:paraId="0062D9EF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B4F4943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14:paraId="5BBA8C52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A60D1E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1FDE1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5939A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2E7C663E" w14:textId="77777777" w:rsidR="00970897" w:rsidRDefault="00155E2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14:paraId="756B368E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8E43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F7EAEC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1ACB5275" w14:textId="77777777">
        <w:tc>
          <w:tcPr>
            <w:tcW w:w="3261" w:type="dxa"/>
          </w:tcPr>
          <w:p w14:paraId="1FF7C812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7FC32457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561A95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46C56F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0FE2D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3EFCC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432AB8" w14:textId="77777777" w:rsidR="00970897" w:rsidRDefault="0097089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CAA4DE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3B231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7B79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18F22ADC" w14:textId="77777777">
        <w:tc>
          <w:tcPr>
            <w:tcW w:w="3261" w:type="dxa"/>
          </w:tcPr>
          <w:p w14:paraId="05271F3C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48E5F446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8D8F31A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305D5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33B0F9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8E5D8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073681D0" w14:textId="77777777" w:rsidR="00970897" w:rsidRDefault="00155E2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511EC315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ED126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1A7473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363F34BA" w14:textId="77777777">
        <w:tc>
          <w:tcPr>
            <w:tcW w:w="3261" w:type="dxa"/>
          </w:tcPr>
          <w:p w14:paraId="1D62ED8D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73FF377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C13BD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3E2F13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0B7A7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27401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9519B" w14:textId="77777777" w:rsidR="00970897" w:rsidRDefault="0097089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CA243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9E764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EB554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7A6991C7" w14:textId="77777777">
        <w:tc>
          <w:tcPr>
            <w:tcW w:w="3261" w:type="dxa"/>
          </w:tcPr>
          <w:p w14:paraId="31D69BE9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11281968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4A636380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ED129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F3D0A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59116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F9BB469" w14:textId="77777777" w:rsidR="00970897" w:rsidRDefault="00155E2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5364FB8E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36780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68F70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12B67A5F" w14:textId="77777777">
        <w:tc>
          <w:tcPr>
            <w:tcW w:w="3261" w:type="dxa"/>
          </w:tcPr>
          <w:p w14:paraId="3F0A742E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0F17F057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BF51A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6A276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375A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5CAB5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E5467" w14:textId="77777777" w:rsidR="00970897" w:rsidRDefault="00970897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68B44F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9F9B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DB21A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172DC01D" w14:textId="77777777">
        <w:tc>
          <w:tcPr>
            <w:tcW w:w="3261" w:type="dxa"/>
          </w:tcPr>
          <w:p w14:paraId="7D8149C7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63F84B21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72A4C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CE825F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C4B6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5A6E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0C8C1" w14:textId="77777777" w:rsidR="00970897" w:rsidRDefault="00970897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926FFB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DEA34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AFCB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16D6F934" w14:textId="77777777">
        <w:tc>
          <w:tcPr>
            <w:tcW w:w="3261" w:type="dxa"/>
          </w:tcPr>
          <w:p w14:paraId="512FE4E3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356CB5D4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845EE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F92FA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660A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6CCB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897D1" w14:textId="77777777" w:rsidR="00970897" w:rsidRDefault="00155E29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17A51933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7F23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E31BE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59031D95" w14:textId="77777777">
        <w:tc>
          <w:tcPr>
            <w:tcW w:w="3261" w:type="dxa"/>
          </w:tcPr>
          <w:p w14:paraId="5022F5B0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8384ACF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29ADA4A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B522B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1E4E1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66521" w14:textId="77777777" w:rsidR="00970897" w:rsidRDefault="00155E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4527137" w14:textId="77777777" w:rsidR="00970897" w:rsidRDefault="00155E2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9CE16BD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AF646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6BC50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307A8A87" w14:textId="77777777">
        <w:tc>
          <w:tcPr>
            <w:tcW w:w="3261" w:type="dxa"/>
          </w:tcPr>
          <w:p w14:paraId="6792B2C5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E12103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4BC23B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B3031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A7181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4E24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E8F5A3F" w14:textId="77777777" w:rsidR="00970897" w:rsidRDefault="00155E29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C86124E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92676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5347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70803626" w14:textId="77777777">
        <w:tc>
          <w:tcPr>
            <w:tcW w:w="3261" w:type="dxa"/>
          </w:tcPr>
          <w:p w14:paraId="682139F4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5DB92878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273D7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2B654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D898956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67365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5CAA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D1C1DF1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58602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2E44D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14:paraId="0B5D3531" w14:textId="77777777" w:rsidR="00970897" w:rsidRDefault="00970897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E5CC4" w14:textId="77777777" w:rsidR="00970897" w:rsidRDefault="00970897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97504" w14:textId="77777777" w:rsidR="00970897" w:rsidRDefault="00155E2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14:paraId="2F9ADB91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61D9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A3AD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24E33E8A" w14:textId="77777777">
        <w:tc>
          <w:tcPr>
            <w:tcW w:w="3261" w:type="dxa"/>
          </w:tcPr>
          <w:p w14:paraId="01AA4D2A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D5EF362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AC007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9AE95D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77299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F41AF0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BA74B4" w14:textId="77777777" w:rsidR="00970897" w:rsidRDefault="0097089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1BFF9F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A559E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38CF4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240EA259" w14:textId="77777777">
        <w:tc>
          <w:tcPr>
            <w:tcW w:w="3261" w:type="dxa"/>
          </w:tcPr>
          <w:p w14:paraId="3CE2FC11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6AECDA09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57E83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83292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E948A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251DAA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EFF10D" w14:textId="77777777" w:rsidR="00970897" w:rsidRDefault="0097089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FF67F3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3A228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099F2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4D110216" w14:textId="77777777">
        <w:trPr>
          <w:trHeight w:val="345"/>
        </w:trPr>
        <w:tc>
          <w:tcPr>
            <w:tcW w:w="3261" w:type="dxa"/>
          </w:tcPr>
          <w:p w14:paraId="6076E41B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4C19CD5A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7E4F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7A775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EFF12C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03EB45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657813" w14:textId="77777777" w:rsidR="00970897" w:rsidRDefault="0097089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EBC7215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15FE1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802D2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26AF7A8B" w14:textId="77777777">
        <w:trPr>
          <w:trHeight w:val="345"/>
        </w:trPr>
        <w:tc>
          <w:tcPr>
            <w:tcW w:w="3261" w:type="dxa"/>
          </w:tcPr>
          <w:p w14:paraId="2089F0FE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66EF026F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D4512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FC132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3662A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352A4" w14:textId="77777777" w:rsidR="00970897" w:rsidRDefault="009708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6414E" w14:textId="77777777" w:rsidR="00970897" w:rsidRDefault="0097089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44479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3A89B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480333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0BFD56A7" w14:textId="77777777">
        <w:tc>
          <w:tcPr>
            <w:tcW w:w="3261" w:type="dxa"/>
          </w:tcPr>
          <w:p w14:paraId="34FCF71F" w14:textId="77777777" w:rsidR="00970897" w:rsidRDefault="00155E29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7A124D2" w14:textId="77777777" w:rsidR="00970897" w:rsidRDefault="00155E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C0E6DD9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98E457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CB486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64720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39DA4" w14:textId="77777777" w:rsidR="00970897" w:rsidRDefault="00155E29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2643A912" w14:textId="77777777" w:rsidR="00970897" w:rsidRDefault="009708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9E132" w14:textId="77777777" w:rsidR="00970897" w:rsidRDefault="009708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103D8" w14:textId="77777777" w:rsidR="00970897" w:rsidRDefault="00970897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F20EB3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12AAE30" w14:textId="77777777" w:rsidR="00970897" w:rsidRDefault="00970897">
      <w:pPr>
        <w:rPr>
          <w:rFonts w:ascii="Times New Roman" w:hAnsi="Times New Roman"/>
          <w:b/>
          <w:sz w:val="28"/>
          <w:szCs w:val="28"/>
        </w:rPr>
      </w:pPr>
    </w:p>
    <w:p w14:paraId="4D693404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57FD495B" w14:textId="77777777" w:rsidR="00970897" w:rsidRDefault="00155E29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МДК. 11.01 </w:t>
      </w:r>
      <w:r>
        <w:rPr>
          <w:rFonts w:ascii="Times New Roman" w:hAnsi="Times New Roman"/>
          <w:b/>
          <w:bCs/>
        </w:rPr>
        <w:t>Технология разработки и защиты баз данных</w:t>
      </w:r>
    </w:p>
    <w:p w14:paraId="2AF401F9" w14:textId="77777777" w:rsidR="00970897" w:rsidRDefault="00970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6DFC8618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885"/>
        <w:gridCol w:w="995"/>
        <w:gridCol w:w="2439"/>
      </w:tblGrid>
      <w:tr w:rsidR="00970897" w14:paraId="60681719" w14:textId="77777777">
        <w:trPr>
          <w:trHeight w:val="20"/>
        </w:trPr>
        <w:tc>
          <w:tcPr>
            <w:tcW w:w="609" w:type="pct"/>
          </w:tcPr>
          <w:p w14:paraId="0BB1425B" w14:textId="77777777" w:rsidR="00970897" w:rsidRDefault="00970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4B4572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24B3FC95" w14:textId="77777777" w:rsidR="00970897" w:rsidRDefault="00970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EDB5A0" w14:textId="77777777" w:rsidR="00970897" w:rsidRDefault="00970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5D7844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4DDBAAEF" w14:textId="77777777" w:rsidR="00970897" w:rsidRDefault="00970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3971AE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14:paraId="59CB1EC3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70897" w14:paraId="7EAF121A" w14:textId="77777777">
        <w:trPr>
          <w:trHeight w:val="20"/>
        </w:trPr>
        <w:tc>
          <w:tcPr>
            <w:tcW w:w="609" w:type="pct"/>
          </w:tcPr>
          <w:p w14:paraId="144B0861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1D8D331A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4CEE3952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6A19E690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70897" w14:paraId="3960C48B" w14:textId="77777777">
        <w:trPr>
          <w:trHeight w:val="20"/>
        </w:trPr>
        <w:tc>
          <w:tcPr>
            <w:tcW w:w="3868" w:type="pct"/>
            <w:gridSpan w:val="2"/>
          </w:tcPr>
          <w:p w14:paraId="1D566FF3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 РАЗРАБОТКА, АДМИНИСТРИРОВАНИЕ И ЗАЩИТА БАЗ ДАННЫХ</w:t>
            </w:r>
          </w:p>
        </w:tc>
        <w:tc>
          <w:tcPr>
            <w:tcW w:w="328" w:type="pct"/>
          </w:tcPr>
          <w:p w14:paraId="18118489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04" w:type="pct"/>
          </w:tcPr>
          <w:p w14:paraId="73164BA4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97" w14:paraId="6D75274E" w14:textId="77777777">
        <w:trPr>
          <w:trHeight w:val="319"/>
        </w:trPr>
        <w:tc>
          <w:tcPr>
            <w:tcW w:w="609" w:type="pct"/>
            <w:vMerge w:val="restart"/>
          </w:tcPr>
          <w:p w14:paraId="5060ECF9" w14:textId="77777777" w:rsidR="00970897" w:rsidRDefault="00155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 Основы хранения и обработка данных</w:t>
            </w:r>
          </w:p>
        </w:tc>
        <w:tc>
          <w:tcPr>
            <w:tcW w:w="3259" w:type="pct"/>
          </w:tcPr>
          <w:p w14:paraId="316FFC8D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30387CDF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04" w:type="pct"/>
          </w:tcPr>
          <w:p w14:paraId="021B5414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97" w14:paraId="6FBDD2B3" w14:textId="77777777">
        <w:trPr>
          <w:trHeight w:val="521"/>
        </w:trPr>
        <w:tc>
          <w:tcPr>
            <w:tcW w:w="609" w:type="pct"/>
            <w:vMerge/>
          </w:tcPr>
          <w:p w14:paraId="4271C357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15FAFA8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 теории баз данных, хранилищ данных, баз знаний.</w:t>
            </w:r>
          </w:p>
        </w:tc>
        <w:tc>
          <w:tcPr>
            <w:tcW w:w="328" w:type="pct"/>
          </w:tcPr>
          <w:p w14:paraId="6EE28BB5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04168A21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645BF5E1" w14:textId="77777777">
        <w:trPr>
          <w:trHeight w:val="389"/>
        </w:trPr>
        <w:tc>
          <w:tcPr>
            <w:tcW w:w="609" w:type="pct"/>
            <w:vMerge/>
          </w:tcPr>
          <w:p w14:paraId="60491E80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0240FE7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  <w:tc>
          <w:tcPr>
            <w:tcW w:w="328" w:type="pct"/>
          </w:tcPr>
          <w:p w14:paraId="32831757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6A233959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43B7B6E0" w14:textId="77777777">
        <w:trPr>
          <w:trHeight w:val="435"/>
        </w:trPr>
        <w:tc>
          <w:tcPr>
            <w:tcW w:w="609" w:type="pct"/>
            <w:vMerge/>
          </w:tcPr>
          <w:p w14:paraId="36F49DD1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1573609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Структуры данных СУБД, общий подход к организации представлений, таблиц, индексов и кластеров.</w:t>
            </w:r>
          </w:p>
        </w:tc>
        <w:tc>
          <w:tcPr>
            <w:tcW w:w="328" w:type="pct"/>
          </w:tcPr>
          <w:p w14:paraId="69C0F2AD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A2AB6E8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5B00E003" w14:textId="77777777">
        <w:trPr>
          <w:trHeight w:val="427"/>
        </w:trPr>
        <w:tc>
          <w:tcPr>
            <w:tcW w:w="609" w:type="pct"/>
            <w:vMerge/>
          </w:tcPr>
          <w:p w14:paraId="79EF8BFC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5DA2FDD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структуризации и нормализации базы данных.</w:t>
            </w:r>
          </w:p>
        </w:tc>
        <w:tc>
          <w:tcPr>
            <w:tcW w:w="328" w:type="pct"/>
          </w:tcPr>
          <w:p w14:paraId="4E6B3216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016D5920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6CAEE638" w14:textId="77777777">
        <w:trPr>
          <w:trHeight w:val="427"/>
        </w:trPr>
        <w:tc>
          <w:tcPr>
            <w:tcW w:w="609" w:type="pct"/>
            <w:vMerge/>
          </w:tcPr>
          <w:p w14:paraId="4B9EC68E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534175F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описания схем баз данных в современных СУБД. Структуры данных СУБД.</w:t>
            </w:r>
          </w:p>
        </w:tc>
        <w:tc>
          <w:tcPr>
            <w:tcW w:w="328" w:type="pct"/>
          </w:tcPr>
          <w:p w14:paraId="5A714C8F" w14:textId="77777777" w:rsidR="00970897" w:rsidRDefault="00155E29">
            <w:pPr>
              <w:jc w:val="center"/>
            </w:pPr>
            <w:r>
              <w:t>6</w:t>
            </w:r>
          </w:p>
        </w:tc>
        <w:tc>
          <w:tcPr>
            <w:tcW w:w="804" w:type="pct"/>
          </w:tcPr>
          <w:p w14:paraId="4792FADE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6A74E6D2" w14:textId="77777777">
        <w:trPr>
          <w:trHeight w:val="427"/>
        </w:trPr>
        <w:tc>
          <w:tcPr>
            <w:tcW w:w="609" w:type="pct"/>
            <w:vMerge/>
          </w:tcPr>
          <w:p w14:paraId="0CC2EECE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D4FFD13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организации целостности данных.</w:t>
            </w:r>
          </w:p>
        </w:tc>
        <w:tc>
          <w:tcPr>
            <w:tcW w:w="328" w:type="pct"/>
          </w:tcPr>
          <w:p w14:paraId="70AC8A2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63C1817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0A2B1BF9" w14:textId="77777777">
        <w:trPr>
          <w:trHeight w:val="427"/>
        </w:trPr>
        <w:tc>
          <w:tcPr>
            <w:tcW w:w="609" w:type="pct"/>
            <w:vMerge/>
          </w:tcPr>
          <w:p w14:paraId="21C7F689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F499CFF" w14:textId="77777777" w:rsidR="00970897" w:rsidRDefault="00155E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и структуры информационных систем.</w:t>
            </w:r>
          </w:p>
        </w:tc>
        <w:tc>
          <w:tcPr>
            <w:tcW w:w="328" w:type="pct"/>
          </w:tcPr>
          <w:p w14:paraId="16189118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478310DF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4EAD2EF0" w14:textId="77777777">
        <w:trPr>
          <w:trHeight w:val="427"/>
        </w:trPr>
        <w:tc>
          <w:tcPr>
            <w:tcW w:w="609" w:type="pct"/>
            <w:vMerge/>
          </w:tcPr>
          <w:p w14:paraId="32DCD495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CD429A6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Практическая работа №1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</w:rPr>
              <w:t>«Сбор и анализ информации»</w:t>
            </w:r>
          </w:p>
        </w:tc>
        <w:tc>
          <w:tcPr>
            <w:tcW w:w="328" w:type="pct"/>
          </w:tcPr>
          <w:p w14:paraId="524EB71F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30D3F6BB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3097CDD6" w14:textId="77777777">
        <w:trPr>
          <w:trHeight w:val="427"/>
        </w:trPr>
        <w:tc>
          <w:tcPr>
            <w:tcW w:w="609" w:type="pct"/>
            <w:vMerge/>
          </w:tcPr>
          <w:p w14:paraId="64EE8035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CB954FC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№2 </w:t>
            </w:r>
            <w:r>
              <w:rPr>
                <w:rFonts w:ascii="Times New Roman" w:hAnsi="Times New Roman"/>
              </w:rPr>
              <w:t>: «Проектирование реляционной схемы базы данных в среде СУБД»</w:t>
            </w:r>
          </w:p>
        </w:tc>
        <w:tc>
          <w:tcPr>
            <w:tcW w:w="328" w:type="pct"/>
          </w:tcPr>
          <w:p w14:paraId="5CFE185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1AF7D44A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792DBBD4" w14:textId="77777777">
        <w:trPr>
          <w:trHeight w:val="427"/>
        </w:trPr>
        <w:tc>
          <w:tcPr>
            <w:tcW w:w="609" w:type="pct"/>
            <w:vMerge/>
          </w:tcPr>
          <w:p w14:paraId="4AC05200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F1699DF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№3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«Приведение БД к нормальной форме 3НФ»</w:t>
            </w:r>
          </w:p>
        </w:tc>
        <w:tc>
          <w:tcPr>
            <w:tcW w:w="328" w:type="pct"/>
          </w:tcPr>
          <w:p w14:paraId="3119F1FB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4B64E839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229973F0" w14:textId="77777777">
        <w:trPr>
          <w:trHeight w:val="427"/>
        </w:trPr>
        <w:tc>
          <w:tcPr>
            <w:tcW w:w="609" w:type="pct"/>
            <w:vMerge/>
          </w:tcPr>
          <w:p w14:paraId="6A8BAE25" w14:textId="77777777" w:rsidR="00970897" w:rsidRDefault="00970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BA4C4A5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328" w:type="pct"/>
          </w:tcPr>
          <w:p w14:paraId="4B18A37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0B42F40E" w14:textId="77777777" w:rsidR="00970897" w:rsidRDefault="00970897"/>
        </w:tc>
      </w:tr>
    </w:tbl>
    <w:p w14:paraId="74017029" w14:textId="77777777" w:rsidR="00970897" w:rsidRDefault="00970897"/>
    <w:p w14:paraId="7638DB03" w14:textId="77777777" w:rsidR="00970897" w:rsidRDefault="00970897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9782"/>
        <w:gridCol w:w="995"/>
        <w:gridCol w:w="2439"/>
      </w:tblGrid>
      <w:tr w:rsidR="00970897" w14:paraId="0A9BB76E" w14:textId="77777777">
        <w:trPr>
          <w:trHeight w:val="20"/>
        </w:trPr>
        <w:tc>
          <w:tcPr>
            <w:tcW w:w="3868" w:type="pct"/>
            <w:gridSpan w:val="2"/>
          </w:tcPr>
          <w:p w14:paraId="7E3707AF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2. ПОНЯТИЕ СЕРВЕРА. КЛАССИФИКАЦИЯ СЕРВЕРОВ</w:t>
            </w:r>
          </w:p>
        </w:tc>
        <w:tc>
          <w:tcPr>
            <w:tcW w:w="328" w:type="pct"/>
            <w:vAlign w:val="center"/>
          </w:tcPr>
          <w:p w14:paraId="202EBFAF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04" w:type="pct"/>
          </w:tcPr>
          <w:p w14:paraId="3C7C60D6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7" w14:paraId="760E103F" w14:textId="77777777">
        <w:trPr>
          <w:trHeight w:val="312"/>
        </w:trPr>
        <w:tc>
          <w:tcPr>
            <w:tcW w:w="643" w:type="pct"/>
            <w:vMerge w:val="restart"/>
          </w:tcPr>
          <w:p w14:paraId="12D8A798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14:paraId="1CA22147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Разработка и администрирование БД</w:t>
            </w:r>
          </w:p>
        </w:tc>
        <w:tc>
          <w:tcPr>
            <w:tcW w:w="3225" w:type="pct"/>
          </w:tcPr>
          <w:p w14:paraId="12E356F8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368C2815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04" w:type="pct"/>
          </w:tcPr>
          <w:p w14:paraId="39EA8C1D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0897" w14:paraId="35769CBF" w14:textId="77777777">
        <w:trPr>
          <w:trHeight w:val="826"/>
        </w:trPr>
        <w:tc>
          <w:tcPr>
            <w:tcW w:w="643" w:type="pct"/>
            <w:vMerge/>
          </w:tcPr>
          <w:p w14:paraId="14922751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45FB0D97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 Современные инструментальные средства проектирования схемы базы данных.</w:t>
            </w:r>
          </w:p>
        </w:tc>
        <w:tc>
          <w:tcPr>
            <w:tcW w:w="328" w:type="pct"/>
          </w:tcPr>
          <w:p w14:paraId="4B45386A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39921D30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356CE72A" w14:textId="77777777">
        <w:trPr>
          <w:trHeight w:val="515"/>
        </w:trPr>
        <w:tc>
          <w:tcPr>
            <w:tcW w:w="643" w:type="pct"/>
            <w:vMerge/>
          </w:tcPr>
          <w:p w14:paraId="22680ADA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0C752145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 Технологии передачи и обмена данными в компьютерных сетях.</w:t>
            </w:r>
          </w:p>
        </w:tc>
        <w:tc>
          <w:tcPr>
            <w:tcW w:w="328" w:type="pct"/>
          </w:tcPr>
          <w:p w14:paraId="0489FFE7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3D2AFE5C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71D7CAA6" w14:textId="77777777">
        <w:trPr>
          <w:trHeight w:val="514"/>
        </w:trPr>
        <w:tc>
          <w:tcPr>
            <w:tcW w:w="643" w:type="pct"/>
            <w:vMerge/>
          </w:tcPr>
          <w:p w14:paraId="2DED04A2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78D7948A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3. Введение в SQL и его инструментарий.</w:t>
            </w:r>
          </w:p>
        </w:tc>
        <w:tc>
          <w:tcPr>
            <w:tcW w:w="328" w:type="pct"/>
          </w:tcPr>
          <w:p w14:paraId="016A5C3C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68612510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2DE3A449" w14:textId="77777777">
        <w:trPr>
          <w:trHeight w:val="169"/>
        </w:trPr>
        <w:tc>
          <w:tcPr>
            <w:tcW w:w="643" w:type="pct"/>
            <w:vMerge/>
          </w:tcPr>
          <w:p w14:paraId="7E8646ED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  <w:shd w:val="clear" w:color="auto" w:fill="auto"/>
          </w:tcPr>
          <w:p w14:paraId="005BDF6C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4. Подготовка систем для установки SQ</w:t>
            </w:r>
            <w:r>
              <w:rPr>
                <w:rFonts w:ascii="Times New Roman" w:hAnsi="Times New Roman"/>
                <w:bCs/>
                <w:lang w:val="en-US"/>
              </w:rPr>
              <w:t>L</w:t>
            </w:r>
            <w:r>
              <w:rPr>
                <w:rFonts w:ascii="Times New Roman" w:hAnsi="Times New Roman"/>
                <w:bCs/>
              </w:rPr>
              <w:t>-сервера.</w:t>
            </w:r>
          </w:p>
        </w:tc>
        <w:tc>
          <w:tcPr>
            <w:tcW w:w="328" w:type="pct"/>
          </w:tcPr>
          <w:p w14:paraId="5F96E64F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3B0E47C2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6869847F" w14:textId="77777777">
        <w:trPr>
          <w:trHeight w:val="307"/>
        </w:trPr>
        <w:tc>
          <w:tcPr>
            <w:tcW w:w="643" w:type="pct"/>
            <w:vMerge/>
          </w:tcPr>
          <w:p w14:paraId="112250F3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6C88383E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5.Установка и настройка SQL-сервера.</w:t>
            </w:r>
          </w:p>
        </w:tc>
        <w:tc>
          <w:tcPr>
            <w:tcW w:w="328" w:type="pct"/>
          </w:tcPr>
          <w:p w14:paraId="40E284AE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4D08DF40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265A8ECF" w14:textId="77777777">
        <w:trPr>
          <w:trHeight w:val="357"/>
        </w:trPr>
        <w:tc>
          <w:tcPr>
            <w:tcW w:w="643" w:type="pct"/>
            <w:vMerge/>
          </w:tcPr>
          <w:p w14:paraId="330CEBB5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1BB43FE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6.</w:t>
            </w:r>
            <w:r>
              <w:rPr>
                <w:rFonts w:ascii="Times New Roman" w:hAnsi="Times New Roman"/>
                <w:bCs/>
                <w:lang w:val="en-US"/>
              </w:rPr>
              <w:t>Импорт и экспорт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данных</w:t>
            </w:r>
          </w:p>
        </w:tc>
        <w:tc>
          <w:tcPr>
            <w:tcW w:w="328" w:type="pct"/>
          </w:tcPr>
          <w:p w14:paraId="582C1474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2E199449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1EF14B82" w14:textId="77777777">
        <w:trPr>
          <w:trHeight w:val="251"/>
        </w:trPr>
        <w:tc>
          <w:tcPr>
            <w:tcW w:w="643" w:type="pct"/>
            <w:vMerge/>
          </w:tcPr>
          <w:p w14:paraId="7B257051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6652BA73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7. Автоматизация управления SQL</w:t>
            </w:r>
          </w:p>
        </w:tc>
        <w:tc>
          <w:tcPr>
            <w:tcW w:w="328" w:type="pct"/>
          </w:tcPr>
          <w:p w14:paraId="0EC7C4B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0D177E5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0DCCC59C" w14:textId="77777777">
        <w:trPr>
          <w:trHeight w:val="301"/>
        </w:trPr>
        <w:tc>
          <w:tcPr>
            <w:tcW w:w="643" w:type="pct"/>
            <w:vMerge/>
          </w:tcPr>
          <w:p w14:paraId="29EA805C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244B23DD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8. Выполнение мониторинга </w:t>
            </w:r>
            <w:r>
              <w:rPr>
                <w:rFonts w:ascii="Times New Roman" w:hAnsi="Times New Roman"/>
                <w:bCs/>
                <w:lang w:val="en-US"/>
              </w:rPr>
              <w:t>SQL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Server</w:t>
            </w:r>
            <w:r>
              <w:rPr>
                <w:rFonts w:ascii="Times New Roman" w:hAnsi="Times New Roman"/>
                <w:bCs/>
              </w:rPr>
              <w:t xml:space="preserve"> с использование оповещений и предупреждений.</w:t>
            </w:r>
          </w:p>
        </w:tc>
        <w:tc>
          <w:tcPr>
            <w:tcW w:w="328" w:type="pct"/>
          </w:tcPr>
          <w:p w14:paraId="71AB91F9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5E0C029A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11A4EADA" w14:textId="77777777">
        <w:trPr>
          <w:trHeight w:val="337"/>
        </w:trPr>
        <w:tc>
          <w:tcPr>
            <w:tcW w:w="643" w:type="pct"/>
            <w:vMerge/>
          </w:tcPr>
          <w:p w14:paraId="03C5A839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50D34F2C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9. Настройка текущего обслуживания баз данных</w:t>
            </w:r>
          </w:p>
        </w:tc>
        <w:tc>
          <w:tcPr>
            <w:tcW w:w="328" w:type="pct"/>
          </w:tcPr>
          <w:p w14:paraId="55913B3A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3F99FDA8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6593FB5F" w14:textId="77777777">
        <w:trPr>
          <w:trHeight w:val="232"/>
        </w:trPr>
        <w:tc>
          <w:tcPr>
            <w:tcW w:w="643" w:type="pct"/>
            <w:vMerge/>
          </w:tcPr>
          <w:p w14:paraId="7ED27858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6B5FCF49" w14:textId="77777777" w:rsidR="00970897" w:rsidRDefault="00155E29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10. Поиск и решение типичных ошибок, связанных с администрированием</w:t>
            </w:r>
          </w:p>
        </w:tc>
        <w:tc>
          <w:tcPr>
            <w:tcW w:w="328" w:type="pct"/>
          </w:tcPr>
          <w:p w14:paraId="55A02585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7BCC3ED9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36F4AB69" w14:textId="77777777">
        <w:trPr>
          <w:trHeight w:val="423"/>
        </w:trPr>
        <w:tc>
          <w:tcPr>
            <w:tcW w:w="643" w:type="pct"/>
            <w:vMerge/>
          </w:tcPr>
          <w:p w14:paraId="791F651E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44772888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№4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«Создание базы данных в среде разработки»</w:t>
            </w:r>
          </w:p>
        </w:tc>
        <w:tc>
          <w:tcPr>
            <w:tcW w:w="328" w:type="pct"/>
          </w:tcPr>
          <w:p w14:paraId="2A5AD455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79907C12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6CB97C68" w14:textId="77777777">
        <w:trPr>
          <w:trHeight w:val="176"/>
        </w:trPr>
        <w:tc>
          <w:tcPr>
            <w:tcW w:w="643" w:type="pct"/>
            <w:vMerge/>
          </w:tcPr>
          <w:p w14:paraId="6360B222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0F9EBE23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№5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«Организация локальной сети. Настройка локальной сети»</w:t>
            </w:r>
          </w:p>
        </w:tc>
        <w:tc>
          <w:tcPr>
            <w:tcW w:w="328" w:type="pct"/>
          </w:tcPr>
          <w:p w14:paraId="57F0FAE3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52D5BCD1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6CFFF9A8" w14:textId="77777777">
        <w:trPr>
          <w:trHeight w:val="176"/>
        </w:trPr>
        <w:tc>
          <w:tcPr>
            <w:tcW w:w="643" w:type="pct"/>
            <w:vMerge/>
          </w:tcPr>
          <w:p w14:paraId="22E6A3DC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0528EEFD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№6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«Установка и настройка SQL-сервера»</w:t>
            </w:r>
          </w:p>
        </w:tc>
        <w:tc>
          <w:tcPr>
            <w:tcW w:w="328" w:type="pct"/>
          </w:tcPr>
          <w:p w14:paraId="0E651F0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58631A97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3B86148D" w14:textId="77777777">
        <w:trPr>
          <w:trHeight w:val="176"/>
        </w:trPr>
        <w:tc>
          <w:tcPr>
            <w:tcW w:w="643" w:type="pct"/>
            <w:vMerge/>
          </w:tcPr>
          <w:p w14:paraId="331983F7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74E85DCA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№2 </w:t>
            </w:r>
          </w:p>
        </w:tc>
        <w:tc>
          <w:tcPr>
            <w:tcW w:w="328" w:type="pct"/>
          </w:tcPr>
          <w:p w14:paraId="1162FE07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1DB81EE6" w14:textId="77777777" w:rsidR="00970897" w:rsidRDefault="00970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CF4B80" w14:textId="77777777" w:rsidR="00970897" w:rsidRDefault="00970897"/>
    <w:p w14:paraId="28904505" w14:textId="77777777" w:rsidR="00970897" w:rsidRDefault="00970897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5"/>
        <w:gridCol w:w="995"/>
        <w:gridCol w:w="2417"/>
        <w:gridCol w:w="21"/>
      </w:tblGrid>
      <w:tr w:rsidR="00970897" w14:paraId="3BB87949" w14:textId="77777777">
        <w:trPr>
          <w:gridAfter w:val="1"/>
          <w:wAfter w:w="21" w:type="dxa"/>
          <w:trHeight w:val="278"/>
        </w:trPr>
        <w:tc>
          <w:tcPr>
            <w:tcW w:w="3868" w:type="pct"/>
            <w:gridSpan w:val="2"/>
          </w:tcPr>
          <w:p w14:paraId="41B48A49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УСТАНОВКИ И НАСТРОЙКА СЕРВЕРА</w:t>
            </w:r>
          </w:p>
        </w:tc>
        <w:tc>
          <w:tcPr>
            <w:tcW w:w="328" w:type="pct"/>
          </w:tcPr>
          <w:p w14:paraId="4629F892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7" w:type="pct"/>
          </w:tcPr>
          <w:p w14:paraId="5331E203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97" w14:paraId="404C0F6B" w14:textId="77777777">
        <w:trPr>
          <w:gridAfter w:val="1"/>
          <w:wAfter w:w="21" w:type="dxa"/>
          <w:trHeight w:val="278"/>
        </w:trPr>
        <w:tc>
          <w:tcPr>
            <w:tcW w:w="609" w:type="pct"/>
            <w:vMerge w:val="restart"/>
          </w:tcPr>
          <w:p w14:paraId="2F11CA73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  </w:t>
            </w:r>
            <w:r>
              <w:rPr>
                <w:rFonts w:ascii="Times New Roman" w:hAnsi="Times New Roman"/>
                <w:bCs/>
              </w:rPr>
              <w:t>Организация защиты данных в хранилищах</w:t>
            </w:r>
          </w:p>
        </w:tc>
        <w:tc>
          <w:tcPr>
            <w:tcW w:w="3259" w:type="pct"/>
            <w:shd w:val="clear" w:color="auto" w:fill="auto"/>
          </w:tcPr>
          <w:p w14:paraId="58906AF4" w14:textId="77777777" w:rsidR="00970897" w:rsidRDefault="00155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3763EFED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7" w:type="pct"/>
          </w:tcPr>
          <w:p w14:paraId="0FF83669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97" w14:paraId="286D9B09" w14:textId="77777777">
        <w:trPr>
          <w:trHeight w:val="515"/>
        </w:trPr>
        <w:tc>
          <w:tcPr>
            <w:tcW w:w="609" w:type="pct"/>
            <w:vMerge/>
          </w:tcPr>
          <w:p w14:paraId="40F85B54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12D48F18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Способы контроля доступа к данным и управления привилегиями.</w:t>
            </w:r>
          </w:p>
        </w:tc>
        <w:tc>
          <w:tcPr>
            <w:tcW w:w="328" w:type="pct"/>
            <w:shd w:val="clear" w:color="auto" w:fill="auto"/>
          </w:tcPr>
          <w:p w14:paraId="7F823C92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425A975D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2161691B" w14:textId="77777777">
        <w:trPr>
          <w:trHeight w:val="346"/>
        </w:trPr>
        <w:tc>
          <w:tcPr>
            <w:tcW w:w="609" w:type="pct"/>
            <w:vMerge/>
          </w:tcPr>
          <w:p w14:paraId="0FE1705B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569FFC7E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Алгоритм проведения процедуры резервного копирования.</w:t>
            </w:r>
          </w:p>
        </w:tc>
        <w:tc>
          <w:tcPr>
            <w:tcW w:w="328" w:type="pct"/>
            <w:shd w:val="clear" w:color="auto" w:fill="auto"/>
          </w:tcPr>
          <w:p w14:paraId="52A658C5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52A86617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0A332FAE" w14:textId="77777777">
        <w:trPr>
          <w:trHeight w:val="346"/>
        </w:trPr>
        <w:tc>
          <w:tcPr>
            <w:tcW w:w="609" w:type="pct"/>
            <w:vMerge/>
          </w:tcPr>
          <w:p w14:paraId="310A081A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8E5985F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Модели восстановления </w:t>
            </w:r>
            <w:r>
              <w:rPr>
                <w:rFonts w:ascii="Times New Roman" w:hAnsi="Times New Roman"/>
                <w:bCs/>
                <w:lang w:val="en-US"/>
              </w:rPr>
              <w:t>SQL-</w:t>
            </w:r>
            <w:r>
              <w:rPr>
                <w:rFonts w:ascii="Times New Roman" w:hAnsi="Times New Roman"/>
                <w:bCs/>
              </w:rPr>
              <w:t>сервера.</w:t>
            </w:r>
          </w:p>
        </w:tc>
        <w:tc>
          <w:tcPr>
            <w:tcW w:w="328" w:type="pct"/>
            <w:shd w:val="clear" w:color="auto" w:fill="auto"/>
          </w:tcPr>
          <w:p w14:paraId="4B1366ED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426079F3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3AC8EF91" w14:textId="77777777">
        <w:trPr>
          <w:trHeight w:val="310"/>
        </w:trPr>
        <w:tc>
          <w:tcPr>
            <w:tcW w:w="609" w:type="pct"/>
            <w:vMerge/>
          </w:tcPr>
          <w:p w14:paraId="68B8D5DD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5F16D35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Резервное копирование баз данных. Восстановление баз данных</w:t>
            </w:r>
          </w:p>
        </w:tc>
        <w:tc>
          <w:tcPr>
            <w:tcW w:w="328" w:type="pct"/>
          </w:tcPr>
          <w:p w14:paraId="69F74FA3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4FB701B2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3B67635E" w14:textId="77777777">
        <w:trPr>
          <w:trHeight w:val="503"/>
        </w:trPr>
        <w:tc>
          <w:tcPr>
            <w:tcW w:w="609" w:type="pct"/>
            <w:vMerge/>
          </w:tcPr>
          <w:p w14:paraId="499B68B7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A0D028E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Аутентификация и авторизация пользователей. Назначение серверных ролей и ролей баз данных. Авторизация пользователей при получении доступа к ресурсам.</w:t>
            </w:r>
          </w:p>
        </w:tc>
        <w:tc>
          <w:tcPr>
            <w:tcW w:w="328" w:type="pct"/>
          </w:tcPr>
          <w:p w14:paraId="1027E5C5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65A6646C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1BDF07D0" w14:textId="77777777">
        <w:trPr>
          <w:trHeight w:val="346"/>
        </w:trPr>
        <w:tc>
          <w:tcPr>
            <w:tcW w:w="609" w:type="pct"/>
            <w:vMerge/>
          </w:tcPr>
          <w:p w14:paraId="085BE8B7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48FB669B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Настройка безопасности агента SQL</w:t>
            </w:r>
          </w:p>
        </w:tc>
        <w:tc>
          <w:tcPr>
            <w:tcW w:w="328" w:type="pct"/>
          </w:tcPr>
          <w:p w14:paraId="6F9C3600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56D09B34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54E8F80D" w14:textId="77777777">
        <w:trPr>
          <w:trHeight w:val="346"/>
        </w:trPr>
        <w:tc>
          <w:tcPr>
            <w:tcW w:w="609" w:type="pct"/>
            <w:vMerge/>
          </w:tcPr>
          <w:p w14:paraId="563B7BF2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430ED465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параметры развертывания и администрирования AD DS</w:t>
            </w:r>
          </w:p>
        </w:tc>
        <w:tc>
          <w:tcPr>
            <w:tcW w:w="328" w:type="pct"/>
          </w:tcPr>
          <w:p w14:paraId="2AF70C98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62AAFE41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5A38F155" w14:textId="77777777">
        <w:trPr>
          <w:trHeight w:val="289"/>
        </w:trPr>
        <w:tc>
          <w:tcPr>
            <w:tcW w:w="609" w:type="pct"/>
            <w:vMerge/>
          </w:tcPr>
          <w:p w14:paraId="0880EEE8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  <w:shd w:val="clear" w:color="auto" w:fill="auto"/>
          </w:tcPr>
          <w:p w14:paraId="5559E823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служб AD DS</w:t>
            </w:r>
          </w:p>
        </w:tc>
        <w:tc>
          <w:tcPr>
            <w:tcW w:w="328" w:type="pct"/>
          </w:tcPr>
          <w:p w14:paraId="752B66D8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1D156E66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103C2E69" w14:textId="77777777">
        <w:trPr>
          <w:trHeight w:val="20"/>
        </w:trPr>
        <w:tc>
          <w:tcPr>
            <w:tcW w:w="609" w:type="pct"/>
            <w:vMerge/>
          </w:tcPr>
          <w:p w14:paraId="558F1F25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EAAC367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Мониторинг, управление и восстановление AD DS</w:t>
            </w:r>
          </w:p>
        </w:tc>
        <w:tc>
          <w:tcPr>
            <w:tcW w:w="328" w:type="pct"/>
          </w:tcPr>
          <w:p w14:paraId="28173504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1D5991D4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31C04CAC" w14:textId="77777777">
        <w:trPr>
          <w:trHeight w:val="346"/>
        </w:trPr>
        <w:tc>
          <w:tcPr>
            <w:tcW w:w="609" w:type="pct"/>
            <w:vMerge/>
          </w:tcPr>
          <w:p w14:paraId="6FCD350E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E793BCB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 администрирование сайтов и репликации AD DS</w:t>
            </w:r>
          </w:p>
        </w:tc>
        <w:tc>
          <w:tcPr>
            <w:tcW w:w="328" w:type="pct"/>
            <w:vAlign w:val="center"/>
          </w:tcPr>
          <w:p w14:paraId="7BF7AF30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808B979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3B602B10" w14:textId="77777777">
        <w:trPr>
          <w:trHeight w:val="346"/>
        </w:trPr>
        <w:tc>
          <w:tcPr>
            <w:tcW w:w="609" w:type="pct"/>
            <w:vMerge/>
          </w:tcPr>
          <w:p w14:paraId="394A23AC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C47585F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групповых политик</w:t>
            </w:r>
          </w:p>
        </w:tc>
        <w:tc>
          <w:tcPr>
            <w:tcW w:w="328" w:type="pct"/>
            <w:vAlign w:val="center"/>
          </w:tcPr>
          <w:p w14:paraId="08161B04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3172E83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768648F1" w14:textId="77777777">
        <w:trPr>
          <w:trHeight w:val="346"/>
        </w:trPr>
        <w:tc>
          <w:tcPr>
            <w:tcW w:w="609" w:type="pct"/>
            <w:vMerge/>
          </w:tcPr>
          <w:p w14:paraId="7360C59F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28A6988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параметрами пользователей с помощью групповых политик</w:t>
            </w:r>
          </w:p>
        </w:tc>
        <w:tc>
          <w:tcPr>
            <w:tcW w:w="328" w:type="pct"/>
          </w:tcPr>
          <w:p w14:paraId="72FF8183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4F186923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14AB93A7" w14:textId="77777777">
        <w:trPr>
          <w:trHeight w:val="346"/>
        </w:trPr>
        <w:tc>
          <w:tcPr>
            <w:tcW w:w="609" w:type="pct"/>
            <w:vMerge/>
          </w:tcPr>
          <w:p w14:paraId="18A92E9A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D6D96E6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безопасного доступа к общим файлам</w:t>
            </w:r>
          </w:p>
        </w:tc>
        <w:tc>
          <w:tcPr>
            <w:tcW w:w="328" w:type="pct"/>
          </w:tcPr>
          <w:p w14:paraId="6042BDEF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7B7D657E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6BA6F89B" w14:textId="77777777">
        <w:trPr>
          <w:trHeight w:val="346"/>
        </w:trPr>
        <w:tc>
          <w:tcPr>
            <w:tcW w:w="609" w:type="pct"/>
            <w:vMerge/>
          </w:tcPr>
          <w:p w14:paraId="154C3155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70D3E2E" w14:textId="77777777" w:rsidR="00970897" w:rsidRDefault="00155E2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Развертывание и управление службами сертификатов Active Directory (AD CS)</w:t>
            </w:r>
          </w:p>
        </w:tc>
        <w:tc>
          <w:tcPr>
            <w:tcW w:w="328" w:type="pct"/>
          </w:tcPr>
          <w:p w14:paraId="42173C4F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10717520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970897" w14:paraId="03A30CE2" w14:textId="77777777">
        <w:trPr>
          <w:trHeight w:val="346"/>
        </w:trPr>
        <w:tc>
          <w:tcPr>
            <w:tcW w:w="609" w:type="pct"/>
            <w:vMerge/>
          </w:tcPr>
          <w:p w14:paraId="7F9C440C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8EB7660" w14:textId="77777777" w:rsidR="00970897" w:rsidRDefault="00155E29">
            <w:r>
              <w:rPr>
                <w:rFonts w:ascii="Times New Roman" w:hAnsi="Times New Roman"/>
                <w:b/>
              </w:rPr>
              <w:t xml:space="preserve">Практическая работа №7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«Выполнение резервного копирования»</w:t>
            </w:r>
          </w:p>
        </w:tc>
        <w:tc>
          <w:tcPr>
            <w:tcW w:w="328" w:type="pct"/>
          </w:tcPr>
          <w:p w14:paraId="6C28F7A5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7AB16CAC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71D31496" w14:textId="77777777">
        <w:trPr>
          <w:trHeight w:val="346"/>
        </w:trPr>
        <w:tc>
          <w:tcPr>
            <w:tcW w:w="609" w:type="pct"/>
            <w:vMerge/>
          </w:tcPr>
          <w:p w14:paraId="2131DA19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088BA11" w14:textId="77777777" w:rsidR="00970897" w:rsidRDefault="00155E29">
            <w:r>
              <w:rPr>
                <w:rFonts w:ascii="Times New Roman" w:hAnsi="Times New Roman"/>
                <w:b/>
              </w:rPr>
              <w:t xml:space="preserve">Практическая работа №8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«Восстановление базы данных из резервной копии»</w:t>
            </w:r>
          </w:p>
        </w:tc>
        <w:tc>
          <w:tcPr>
            <w:tcW w:w="328" w:type="pct"/>
          </w:tcPr>
          <w:p w14:paraId="6856CE8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653D0AC5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7C482ABD" w14:textId="77777777">
        <w:trPr>
          <w:trHeight w:val="346"/>
        </w:trPr>
        <w:tc>
          <w:tcPr>
            <w:tcW w:w="609" w:type="pct"/>
            <w:vMerge/>
          </w:tcPr>
          <w:p w14:paraId="49C9A358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78C53B0" w14:textId="77777777" w:rsidR="00970897" w:rsidRDefault="00155E29">
            <w:r>
              <w:rPr>
                <w:rFonts w:ascii="Times New Roman" w:hAnsi="Times New Roman"/>
                <w:b/>
              </w:rPr>
              <w:t xml:space="preserve">Практическая работа №9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«Реализация доступа пользователей к базе данных»</w:t>
            </w:r>
          </w:p>
        </w:tc>
        <w:tc>
          <w:tcPr>
            <w:tcW w:w="328" w:type="pct"/>
          </w:tcPr>
          <w:p w14:paraId="3D737648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118D7EDA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59EA1DE7" w14:textId="77777777">
        <w:trPr>
          <w:trHeight w:val="346"/>
        </w:trPr>
        <w:tc>
          <w:tcPr>
            <w:tcW w:w="609" w:type="pct"/>
            <w:vMerge/>
          </w:tcPr>
          <w:p w14:paraId="779C81AE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A27D524" w14:textId="77777777" w:rsidR="00970897" w:rsidRDefault="00155E29">
            <w:r>
              <w:rPr>
                <w:rFonts w:ascii="Times New Roman" w:hAnsi="Times New Roman"/>
                <w:b/>
              </w:rPr>
              <w:t xml:space="preserve">Практическая работа №10 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«Мониторинг безопасности работы с базами данных»</w:t>
            </w:r>
          </w:p>
        </w:tc>
        <w:tc>
          <w:tcPr>
            <w:tcW w:w="328" w:type="pct"/>
          </w:tcPr>
          <w:p w14:paraId="75289354" w14:textId="77777777" w:rsidR="00970897" w:rsidRDefault="00155E29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30A8E1C5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66A1DB6A" w14:textId="77777777">
        <w:trPr>
          <w:trHeight w:val="346"/>
        </w:trPr>
        <w:tc>
          <w:tcPr>
            <w:tcW w:w="609" w:type="pct"/>
            <w:vMerge/>
          </w:tcPr>
          <w:p w14:paraId="058A10DF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CB5E859" w14:textId="77777777" w:rsidR="00970897" w:rsidRDefault="00155E29">
            <w:r>
              <w:rPr>
                <w:rFonts w:ascii="Times New Roman" w:hAnsi="Times New Roman"/>
                <w:b/>
              </w:rPr>
              <w:t xml:space="preserve">Практическая работа №11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«Установка приоритетов»</w:t>
            </w:r>
          </w:p>
        </w:tc>
        <w:tc>
          <w:tcPr>
            <w:tcW w:w="328" w:type="pct"/>
          </w:tcPr>
          <w:p w14:paraId="099F4DB1" w14:textId="77777777" w:rsidR="00970897" w:rsidRDefault="00155E29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3F742AFC" w14:textId="77777777" w:rsidR="00970897" w:rsidRDefault="00155E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970897" w14:paraId="3C629D9E" w14:textId="77777777">
        <w:trPr>
          <w:trHeight w:val="346"/>
        </w:trPr>
        <w:tc>
          <w:tcPr>
            <w:tcW w:w="609" w:type="pct"/>
            <w:vMerge/>
          </w:tcPr>
          <w:p w14:paraId="6A6B517D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2221C66" w14:textId="77777777" w:rsidR="00970897" w:rsidRDefault="00155E29"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328" w:type="pct"/>
          </w:tcPr>
          <w:p w14:paraId="61A855C9" w14:textId="77777777" w:rsidR="00970897" w:rsidRDefault="00155E29">
            <w:pPr>
              <w:jc w:val="center"/>
            </w:pPr>
            <w:r>
              <w:t>6</w:t>
            </w:r>
          </w:p>
        </w:tc>
        <w:tc>
          <w:tcPr>
            <w:tcW w:w="804" w:type="pct"/>
            <w:gridSpan w:val="2"/>
          </w:tcPr>
          <w:p w14:paraId="11EFECF8" w14:textId="77777777" w:rsidR="00970897" w:rsidRDefault="009708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897" w14:paraId="29CADAD2" w14:textId="77777777">
        <w:trPr>
          <w:trHeight w:val="346"/>
        </w:trPr>
        <w:tc>
          <w:tcPr>
            <w:tcW w:w="3868" w:type="pct"/>
            <w:gridSpan w:val="2"/>
          </w:tcPr>
          <w:p w14:paraId="2E4580BB" w14:textId="77777777" w:rsidR="00970897" w:rsidRDefault="00155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328" w:type="pct"/>
          </w:tcPr>
          <w:p w14:paraId="3B68409A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4" w:type="pct"/>
            <w:gridSpan w:val="2"/>
          </w:tcPr>
          <w:p w14:paraId="29833667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897" w14:paraId="4EFB0254" w14:textId="77777777">
        <w:trPr>
          <w:trHeight w:val="346"/>
        </w:trPr>
        <w:tc>
          <w:tcPr>
            <w:tcW w:w="3868" w:type="pct"/>
            <w:gridSpan w:val="2"/>
          </w:tcPr>
          <w:p w14:paraId="6639761D" w14:textId="77777777" w:rsidR="00970897" w:rsidRDefault="00155E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8" w:type="pct"/>
          </w:tcPr>
          <w:p w14:paraId="45752FD8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14:paraId="3BB94E3B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897" w14:paraId="017AE27F" w14:textId="77777777">
        <w:trPr>
          <w:trHeight w:val="346"/>
        </w:trPr>
        <w:tc>
          <w:tcPr>
            <w:tcW w:w="3868" w:type="pct"/>
            <w:gridSpan w:val="2"/>
          </w:tcPr>
          <w:p w14:paraId="0E9522A4" w14:textId="77777777" w:rsidR="00970897" w:rsidRDefault="00155E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8" w:type="pct"/>
          </w:tcPr>
          <w:p w14:paraId="0A5EA40E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4" w:type="pct"/>
            <w:gridSpan w:val="2"/>
          </w:tcPr>
          <w:p w14:paraId="6BC86295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897" w14:paraId="26744535" w14:textId="77777777">
        <w:trPr>
          <w:trHeight w:val="346"/>
        </w:trPr>
        <w:tc>
          <w:tcPr>
            <w:tcW w:w="3868" w:type="pct"/>
            <w:gridSpan w:val="2"/>
          </w:tcPr>
          <w:p w14:paraId="624FD90F" w14:textId="77777777" w:rsidR="00970897" w:rsidRDefault="00155E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2C46F3C3" w14:textId="77777777" w:rsidR="00970897" w:rsidRDefault="0015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804" w:type="pct"/>
            <w:gridSpan w:val="2"/>
          </w:tcPr>
          <w:p w14:paraId="39024094" w14:textId="77777777" w:rsidR="00970897" w:rsidRDefault="009708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58FDB1E" w14:textId="77777777" w:rsidR="00970897" w:rsidRDefault="00155E29">
      <w:pPr>
        <w:sectPr w:rsidR="0097089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360"/>
        </w:sectPr>
      </w:pPr>
      <w:r>
        <w:br w:type="page" w:clear="all"/>
      </w:r>
    </w:p>
    <w:p w14:paraId="0AD5F813" w14:textId="77777777" w:rsidR="00970897" w:rsidRDefault="00155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4D9AB323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D7356F" w14:textId="77777777" w:rsidR="00970897" w:rsidRDefault="00155E2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5529B67E" w14:textId="77777777" w:rsidR="00970897" w:rsidRDefault="00155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</w:t>
      </w:r>
      <w:r>
        <w:rPr>
          <w:rFonts w:ascii="Times New Roman" w:hAnsi="Times New Roman" w:cs="Times New Roman"/>
          <w:sz w:val="24"/>
          <w:szCs w:val="24"/>
        </w:rPr>
        <w:t>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C4AF171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221D4495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</w:t>
      </w:r>
      <w:r>
        <w:rPr>
          <w:rFonts w:ascii="Times New Roman" w:hAnsi="Times New Roman" w:cs="Times New Roman"/>
          <w:bCs/>
          <w:sz w:val="24"/>
          <w:szCs w:val="24"/>
        </w:rPr>
        <w:t>бочие места по количеству обучающихся;</w:t>
      </w:r>
    </w:p>
    <w:p w14:paraId="57DCDB60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4ED8C425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6CE9AA36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5B33D399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6E4989B1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компьютер с лицензионным п</w:t>
      </w:r>
      <w:r>
        <w:rPr>
          <w:rFonts w:ascii="Times New Roman" w:hAnsi="Times New Roman" w:cs="Times New Roman"/>
          <w:bCs/>
          <w:sz w:val="24"/>
          <w:szCs w:val="24"/>
        </w:rPr>
        <w:t>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3447D6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мультимедиа проектор;</w:t>
      </w:r>
    </w:p>
    <w:p w14:paraId="6EB48C05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1F6C8D43" w14:textId="77777777" w:rsidR="00970897" w:rsidRDefault="0015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</w:t>
      </w:r>
      <w:r>
        <w:rPr>
          <w:rFonts w:ascii="Times New Roman" w:hAnsi="Times New Roman" w:cs="Times New Roman"/>
          <w:sz w:val="24"/>
          <w:szCs w:val="24"/>
        </w:rPr>
        <w:t>обеспечением доступа в электронную информационно-образовательную среду образовательной организации (при наличии).</w:t>
      </w:r>
    </w:p>
    <w:p w14:paraId="2273F71E" w14:textId="77777777" w:rsidR="00970897" w:rsidRDefault="009708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DC0114" w14:textId="77777777" w:rsidR="00970897" w:rsidRDefault="00155E29">
      <w:pPr>
        <w:pStyle w:val="a7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4224B88" w14:textId="77777777" w:rsidR="00970897" w:rsidRDefault="00155E29">
      <w:pPr>
        <w:ind w:left="360"/>
        <w:contextualSpacing/>
        <w:rPr>
          <w:rFonts w:ascii="Times New Roman" w:eastAsia="PMingLiU" w:hAnsi="Times New Roman"/>
          <w:b/>
          <w:sz w:val="24"/>
        </w:rPr>
      </w:pPr>
      <w:r>
        <w:rPr>
          <w:rFonts w:ascii="Times New Roman" w:eastAsia="PMingLiU" w:hAnsi="Times New Roman"/>
          <w:b/>
          <w:sz w:val="24"/>
        </w:rPr>
        <w:t>Печатные издан</w:t>
      </w:r>
      <w:r>
        <w:rPr>
          <w:rFonts w:ascii="Times New Roman" w:eastAsia="PMingLiU" w:hAnsi="Times New Roman"/>
          <w:b/>
          <w:sz w:val="24"/>
        </w:rPr>
        <w:t>ия</w:t>
      </w:r>
    </w:p>
    <w:p w14:paraId="62B8967E" w14:textId="77777777" w:rsidR="00970897" w:rsidRDefault="00155E29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Cs w:val="21"/>
        </w:rPr>
        <w:t>Кумскова И. А. Базы данных: учебник для СПО, - М.: КНОРУС, 2019. - 488 с.</w:t>
      </w:r>
    </w:p>
    <w:p w14:paraId="5E7243CD" w14:textId="77777777" w:rsidR="00970897" w:rsidRDefault="00155E29">
      <w:pPr>
        <w:contextualSpacing/>
        <w:rPr>
          <w:rFonts w:ascii="Times New Roman" w:eastAsia="PMingLiU" w:hAnsi="Times New Roman"/>
          <w:bCs/>
          <w:i/>
          <w:sz w:val="24"/>
        </w:rPr>
      </w:pPr>
      <w:r>
        <w:rPr>
          <w:rFonts w:ascii="Times New Roman" w:eastAsia="PMingLiU" w:hAnsi="Times New Roman"/>
          <w:b/>
          <w:bCs/>
          <w:sz w:val="24"/>
        </w:rPr>
        <w:t xml:space="preserve">Дополнительные источники </w:t>
      </w:r>
    </w:p>
    <w:p w14:paraId="609FFC1E" w14:textId="77777777" w:rsidR="00970897" w:rsidRDefault="00155E29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Мартишин С.А., Симонов В.Л., Храпченко М.В. Базы данных практическое применение СУБД SQL и NOSQL-типа для проектирования информационных систем: учеб. пособие. - М.: ИД "ФОРУМ": ИНФРА-М, 2013. – 598 с.</w:t>
      </w:r>
    </w:p>
    <w:p w14:paraId="7497F345" w14:textId="77777777" w:rsidR="00970897" w:rsidRDefault="00155E29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Олифер В., Олифер Н. Компьютерные сети. Принципы, техно</w:t>
      </w:r>
      <w:r>
        <w:rPr>
          <w:color w:val="000000"/>
          <w:szCs w:val="21"/>
        </w:rPr>
        <w:t>логии, протоколы. Учебник. Издательство. – Питер. – 2019. – 992 с.</w:t>
      </w:r>
    </w:p>
    <w:p w14:paraId="045C9F3F" w14:textId="77777777" w:rsidR="00970897" w:rsidRDefault="00155E29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Немет Э., Снайдер Г., Трент Р. Хейн, Бэн Уэйли. Unix и Linux. Руководство системного администратора. Изд. Вильямс: 2018. – 1312 с.</w:t>
      </w:r>
    </w:p>
    <w:p w14:paraId="7055ED0E" w14:textId="77777777" w:rsidR="00970897" w:rsidRDefault="00155E29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Дейт К. Дж. Введение в системы баз данных, 7–е издание. Пе</w:t>
      </w:r>
      <w:r>
        <w:rPr>
          <w:color w:val="000000"/>
          <w:szCs w:val="21"/>
        </w:rPr>
        <w:t>р. с англ. — М.: Издательский дом «Вильямс», 2017. – 459 с.</w:t>
      </w:r>
    </w:p>
    <w:p w14:paraId="2B7422A1" w14:textId="77777777" w:rsidR="00970897" w:rsidRDefault="00155E29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Гутман Б., Бэгвилл Р. Политика безопасности при работе в Интернете — техническое руководство: Учебное пособие. – СПб.: Питер, 2017. – 348 с.</w:t>
      </w:r>
    </w:p>
    <w:p w14:paraId="21614DBC" w14:textId="77777777" w:rsidR="00970897" w:rsidRDefault="00970897">
      <w:pPr>
        <w:ind w:left="644"/>
        <w:contextualSpacing/>
        <w:rPr>
          <w:rFonts w:ascii="Times New Roman" w:eastAsia="PMingLiU" w:hAnsi="Times New Roman"/>
          <w:bCs/>
          <w:sz w:val="24"/>
        </w:rPr>
      </w:pPr>
    </w:p>
    <w:p w14:paraId="2CEFF792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CF96074" w14:textId="77777777" w:rsidR="00970897" w:rsidRDefault="00155E29">
      <w:pPr>
        <w:pStyle w:val="a7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</w:t>
      </w:r>
      <w:r>
        <w:rPr>
          <w:rFonts w:ascii="Times New Roman" w:hAnsi="Times New Roman" w:cs="Times New Roman"/>
          <w:b/>
          <w:sz w:val="24"/>
          <w:szCs w:val="24"/>
        </w:rPr>
        <w:t>сса</w:t>
      </w:r>
    </w:p>
    <w:p w14:paraId="55F5EF65" w14:textId="77777777" w:rsidR="00970897" w:rsidRDefault="00970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6EDEACE" w14:textId="77777777" w:rsidR="00970897" w:rsidRDefault="00155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0055B702" w14:textId="77777777" w:rsidR="00970897" w:rsidRDefault="0097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5A76DB" w14:textId="77777777" w:rsidR="00970897" w:rsidRDefault="00155E29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>3.4</w:t>
      </w:r>
      <w:r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708E9310" w14:textId="77777777" w:rsidR="00970897" w:rsidRDefault="00970897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28ACBD6E" w14:textId="77777777" w:rsidR="00970897" w:rsidRDefault="00155E29">
      <w:pPr>
        <w:pStyle w:val="5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</w:t>
      </w:r>
      <w:r>
        <w:rPr>
          <w:sz w:val="24"/>
          <w:szCs w:val="24"/>
        </w:rPr>
        <w:t>и наличии).</w:t>
      </w:r>
    </w:p>
    <w:p w14:paraId="05EBFF1B" w14:textId="77777777" w:rsidR="00970897" w:rsidRDefault="00155E29">
      <w:pPr>
        <w:pStyle w:val="2e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49A64FA0" w14:textId="77777777" w:rsidR="00970897" w:rsidRDefault="00155E29">
      <w:pPr>
        <w:pStyle w:val="2e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</w:t>
      </w:r>
      <w:r>
        <w:rPr>
          <w:rFonts w:ascii="Times New Roman" w:hAnsi="Times New Roman" w:cs="Times New Roman"/>
          <w:sz w:val="24"/>
          <w:szCs w:val="24"/>
        </w:rPr>
        <w:t>1 раза в 3 года.</w:t>
      </w:r>
    </w:p>
    <w:p w14:paraId="0C499C66" w14:textId="77777777" w:rsidR="00970897" w:rsidRDefault="00155E29">
      <w:pPr>
        <w:pStyle w:val="a9"/>
        <w:ind w:firstLine="426"/>
        <w:jc w:val="both"/>
        <w:rPr>
          <w:color w:val="000000"/>
        </w:rPr>
      </w:pPr>
      <w:r>
        <w:rPr>
          <w:b/>
          <w:color w:val="000000"/>
        </w:rPr>
        <w:t>3.5 Обучение с применением элементов электронного обучения и дистанционных образовательных технологий</w:t>
      </w:r>
      <w:r>
        <w:rPr>
          <w:color w:val="000000"/>
        </w:rPr>
        <w:t xml:space="preserve"> </w:t>
      </w:r>
    </w:p>
    <w:p w14:paraId="7F019E69" w14:textId="77777777" w:rsidR="00970897" w:rsidRDefault="00155E2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sz w:val="24"/>
        </w:rPr>
        <w:t>МДК. 11.01 Технология разработки и защиты баз данных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лектронный учебно-методический комплекс данной дисциплины разработан и размещен по ссылке: </w:t>
      </w:r>
    </w:p>
    <w:p w14:paraId="7C272C89" w14:textId="77777777" w:rsidR="00970897" w:rsidRDefault="00155E2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tooltip="https://classroom.google.com/c/MzkxODc5MjA2NzU3?cjc=4lxee3q%20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https://classroom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.google.com/</w:t>
        </w:r>
      </w:hyperlink>
    </w:p>
    <w:p w14:paraId="05E4707F" w14:textId="77777777" w:rsidR="00970897" w:rsidRDefault="0097089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C5AD5" w14:textId="77777777" w:rsidR="00970897" w:rsidRDefault="00155E29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 Контроль и оценка результатов освоения УЧЕБНОЙ Дисциплины</w:t>
      </w:r>
    </w:p>
    <w:p w14:paraId="7FF554AC" w14:textId="77777777" w:rsidR="00970897" w:rsidRDefault="00970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1BE4CA4" w14:textId="77777777" w:rsidR="00970897" w:rsidRDefault="00155E2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C8ED052" w14:textId="77777777" w:rsidR="00970897" w:rsidRDefault="00970897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970897" w14:paraId="3ABB6334" w14:textId="7777777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AC218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C54D748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3A059" w14:textId="77777777" w:rsidR="00970897" w:rsidRDefault="00155E2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70897" w14:paraId="0FADA7A4" w14:textId="77777777">
        <w:trPr>
          <w:trHeight w:val="20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998E2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работать с основными утилитами администратора баз данных;</w:t>
            </w:r>
          </w:p>
          <w:p w14:paraId="53CAEB85" w14:textId="77777777" w:rsidR="00970897" w:rsidRDefault="0097089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A29DB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2E4768C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51A4B758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371A86AF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1-№11</w:t>
            </w:r>
          </w:p>
        </w:tc>
      </w:tr>
      <w:tr w:rsidR="00970897" w14:paraId="13D0638E" w14:textId="77777777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4FDAC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составлять схемы баз данных;</w:t>
            </w:r>
          </w:p>
          <w:p w14:paraId="1E8460B7" w14:textId="77777777" w:rsidR="00970897" w:rsidRDefault="00970897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F0CEB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01F754D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11E3F453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7120D676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1-№11</w:t>
            </w:r>
          </w:p>
        </w:tc>
      </w:tr>
      <w:tr w:rsidR="00970897" w14:paraId="79EAE4A5" w14:textId="77777777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80DA3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табличные пространства и файлы данных;</w:t>
            </w:r>
          </w:p>
          <w:p w14:paraId="4A7FF1E4" w14:textId="77777777" w:rsidR="00970897" w:rsidRDefault="00970897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FA334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AD4C088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EEAF58E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66DAFB63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1-№11</w:t>
            </w:r>
          </w:p>
        </w:tc>
      </w:tr>
      <w:tr w:rsidR="00970897" w14:paraId="1C2F2E9B" w14:textId="77777777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28C6C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Знать блоки данных;</w:t>
            </w:r>
          </w:p>
          <w:p w14:paraId="50E1D616" w14:textId="77777777" w:rsidR="00970897" w:rsidRDefault="00970897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EF572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E7AB5A9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497E46D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5222CD6A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1-№11</w:t>
            </w:r>
          </w:p>
        </w:tc>
      </w:tr>
      <w:tr w:rsidR="00970897" w14:paraId="454339A1" w14:textId="77777777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B4A4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Знать удаленное администрирование;</w:t>
            </w:r>
          </w:p>
          <w:p w14:paraId="16EDEA99" w14:textId="77777777" w:rsidR="00970897" w:rsidRDefault="00970897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D9C17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C69F425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7C82ED3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25B9000A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1-№11</w:t>
            </w:r>
          </w:p>
        </w:tc>
      </w:tr>
      <w:tr w:rsidR="00970897" w14:paraId="54D91737" w14:textId="77777777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69F98" w14:textId="77777777" w:rsidR="00970897" w:rsidRDefault="00155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Знать аудит баз данных;</w:t>
            </w:r>
          </w:p>
          <w:p w14:paraId="7C255658" w14:textId="77777777" w:rsidR="00970897" w:rsidRDefault="00970897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E5CCA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7EA7DBD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49E672A8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8C97D4F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1-№11</w:t>
            </w:r>
          </w:p>
        </w:tc>
      </w:tr>
      <w:tr w:rsidR="00970897" w14:paraId="1BE03039" w14:textId="77777777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C78D1" w14:textId="77777777" w:rsidR="00970897" w:rsidRDefault="00155E2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Знать принципы работы динамического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SQL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193A99E" w14:textId="77777777" w:rsidR="00970897" w:rsidRDefault="0097089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38DED503" w14:textId="77777777" w:rsidR="00970897" w:rsidRDefault="00970897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E99EC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A83D7A9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EF561EF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16BAEB43" w14:textId="77777777" w:rsidR="00970897" w:rsidRDefault="00155E2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практических работ с № 1-№11</w:t>
            </w:r>
          </w:p>
        </w:tc>
      </w:tr>
    </w:tbl>
    <w:p w14:paraId="02A6CE1B" w14:textId="77777777" w:rsidR="00970897" w:rsidRDefault="00970897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43D9BA7" w14:textId="77777777" w:rsidR="00970897" w:rsidRDefault="00155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5A893833" w14:textId="77777777" w:rsidR="00970897" w:rsidRDefault="00155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970897" w14:paraId="7AD4FFC8" w14:textId="7777777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E7E6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2AF6478F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240D18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72AE3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970897" w14:paraId="6C65F23B" w14:textId="7777777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659A22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 2.1. Осуществляет сбор и анализ информации для определения потребностей клиента.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FB91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разработка технического задания в соответствии с требованиями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7DD51F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занятиях, защита практических работ</w:t>
            </w:r>
          </w:p>
        </w:tc>
      </w:tr>
      <w:tr w:rsidR="00970897" w14:paraId="6E83EC01" w14:textId="7777777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0AB7E6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2.2. Разрабатывать и публиковать программное обеспечение и информационные ресурсы отраслевой направленности со статическим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динамическим контентом на основе готовых спецификаций и стандартов.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ACC7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программных модулей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A06F1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защита докладов и презентаций;</w:t>
            </w:r>
          </w:p>
          <w:p w14:paraId="52890B50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проблемного характера;</w:t>
            </w:r>
          </w:p>
        </w:tc>
      </w:tr>
      <w:tr w:rsidR="00970897" w14:paraId="79A40989" w14:textId="7777777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01CA70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1011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Правильное выполнение отладки и знание специализированных программных средств, умение их использовать, правильность и качественность выполнения тестирования приложения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352CCC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  <w:p w14:paraId="4F047908" w14:textId="77777777" w:rsidR="00970897" w:rsidRDefault="00970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897" w14:paraId="7931E6C9" w14:textId="77777777">
        <w:trPr>
          <w:trHeight w:val="1178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C09C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2.4.  Проводить адаптацию отраслевого программного обеспечения.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F39E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наиболее рациональных решений и выполнение оптимизации программного кода;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1D12A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970897" w14:paraId="67F6E0FA" w14:textId="7777777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A582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 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22B2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-правильное составление специальной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908E3" w14:textId="77777777" w:rsidR="00970897" w:rsidRDefault="0015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</w:t>
            </w:r>
          </w:p>
        </w:tc>
      </w:tr>
    </w:tbl>
    <w:p w14:paraId="0521C20C" w14:textId="77777777" w:rsidR="00970897" w:rsidRDefault="00970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B1DF70F" w14:textId="77777777" w:rsidR="00970897" w:rsidRDefault="00970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79BFD33" w14:textId="77777777" w:rsidR="00970897" w:rsidRDefault="00970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970897" w14:paraId="1D8D5FCD" w14:textId="77777777">
        <w:tc>
          <w:tcPr>
            <w:tcW w:w="3510" w:type="dxa"/>
            <w:shd w:val="clear" w:color="auto" w:fill="auto"/>
            <w:vAlign w:val="center"/>
          </w:tcPr>
          <w:p w14:paraId="464D6605" w14:textId="77777777" w:rsidR="00970897" w:rsidRDefault="00155E2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24F9526" w14:textId="77777777" w:rsidR="00970897" w:rsidRDefault="00155E2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19A9A5" w14:textId="77777777" w:rsidR="00970897" w:rsidRDefault="00155E2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8E0CCA" w14:textId="77777777" w:rsidR="00970897" w:rsidRDefault="00155E29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70897" w14:paraId="46F5B8BF" w14:textId="77777777">
        <w:trPr>
          <w:trHeight w:val="410"/>
        </w:trPr>
        <w:tc>
          <w:tcPr>
            <w:tcW w:w="3510" w:type="dxa"/>
            <w:shd w:val="clear" w:color="auto" w:fill="auto"/>
          </w:tcPr>
          <w:p w14:paraId="53A0FAB6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686" w:type="dxa"/>
            <w:shd w:val="clear" w:color="auto" w:fill="auto"/>
          </w:tcPr>
          <w:p w14:paraId="61BEFDA5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 через:</w:t>
            </w:r>
          </w:p>
          <w:p w14:paraId="7715817F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студенческих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олимпиадах, научных конференциях;</w:t>
            </w:r>
          </w:p>
          <w:p w14:paraId="0F15EE2F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органах студенческого самоуправления;</w:t>
            </w:r>
          </w:p>
          <w:p w14:paraId="575F3D17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 в проектной деятельности;</w:t>
            </w:r>
          </w:p>
          <w:p w14:paraId="7BB78826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портфолио студента</w:t>
            </w:r>
          </w:p>
        </w:tc>
        <w:tc>
          <w:tcPr>
            <w:tcW w:w="3118" w:type="dxa"/>
            <w:shd w:val="clear" w:color="auto" w:fill="auto"/>
          </w:tcPr>
          <w:p w14:paraId="4AEF101E" w14:textId="77777777" w:rsidR="00970897" w:rsidRDefault="00155E29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504A218B" w14:textId="77777777" w:rsidR="00970897" w:rsidRDefault="00155E29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мониторинг; оценка содержания портфолио студента</w:t>
            </w:r>
          </w:p>
        </w:tc>
      </w:tr>
      <w:tr w:rsidR="00970897" w14:paraId="5036FF4B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5BBD5CC3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shd w:val="clear" w:color="auto" w:fill="auto"/>
          </w:tcPr>
          <w:p w14:paraId="0A9C9BD4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14:paraId="3512D893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выполнения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2F0B60F6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работ во время выполнения лабораторных практические работы на моделирование и решение нестандартных ситуаций на учебных занятиях </w:t>
            </w:r>
          </w:p>
          <w:p w14:paraId="629383DF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электронных источников</w:t>
            </w:r>
          </w:p>
        </w:tc>
      </w:tr>
      <w:tr w:rsidR="00970897" w14:paraId="47006F36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68ECAEB2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3686" w:type="dxa"/>
            <w:shd w:val="clear" w:color="auto" w:fill="auto"/>
          </w:tcPr>
          <w:p w14:paraId="5AF6C352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47B006C4" w14:textId="77777777" w:rsidR="00970897" w:rsidRDefault="0097089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897" w14:paraId="027F4EB8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76B73492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shd w:val="clear" w:color="auto" w:fill="auto"/>
          </w:tcPr>
          <w:p w14:paraId="6D68A997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необходимой информации с использованием различных источников, включая электронные</w:t>
            </w:r>
          </w:p>
        </w:tc>
        <w:tc>
          <w:tcPr>
            <w:tcW w:w="3118" w:type="dxa"/>
            <w:shd w:val="clear" w:color="auto" w:fill="auto"/>
          </w:tcPr>
          <w:p w14:paraId="633EFD11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970897" w14:paraId="50598687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68FB9EA4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14:paraId="1801E375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1B7FBCDF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Интернет;</w:t>
            </w:r>
          </w:p>
          <w:p w14:paraId="0E7D87CA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программами САПР</w:t>
            </w:r>
          </w:p>
          <w:p w14:paraId="00CEFC85" w14:textId="77777777" w:rsidR="00970897" w:rsidRDefault="0097089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FBA2D45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14:paraId="44677753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ртфолио</w:t>
            </w:r>
          </w:p>
        </w:tc>
      </w:tr>
      <w:tr w:rsidR="00970897" w14:paraId="78531CF7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158AC342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shd w:val="clear" w:color="auto" w:fill="auto"/>
          </w:tcPr>
          <w:p w14:paraId="07718921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обучающимися; преподавателями и мастерами в ходе обучения и практики;</w:t>
            </w:r>
          </w:p>
          <w:p w14:paraId="29A67BC6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14:paraId="72E72B06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лидерских качеств; </w:t>
            </w:r>
          </w:p>
          <w:p w14:paraId="296A8C0D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студенческом самоуправлении;</w:t>
            </w:r>
          </w:p>
          <w:p w14:paraId="778BA6C3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18" w:type="dxa"/>
            <w:shd w:val="clear" w:color="auto" w:fill="auto"/>
          </w:tcPr>
          <w:p w14:paraId="43897117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деловые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- </w:t>
            </w:r>
          </w:p>
          <w:p w14:paraId="0AC448B7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2726414A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14:paraId="01A37F31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970897" w14:paraId="01505B92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278B2958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686" w:type="dxa"/>
            <w:shd w:val="clear" w:color="auto" w:fill="auto"/>
          </w:tcPr>
          <w:p w14:paraId="20BDCC7E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ответственности за работу подчиненных, результат выполнения заданий;</w:t>
            </w:r>
          </w:p>
          <w:p w14:paraId="2C5AC81B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118" w:type="dxa"/>
            <w:shd w:val="clear" w:color="auto" w:fill="auto"/>
          </w:tcPr>
          <w:p w14:paraId="31BB6E7B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7E8A20C6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защиты творческих и проектных работ</w:t>
            </w:r>
          </w:p>
          <w:p w14:paraId="14183FB2" w14:textId="77777777" w:rsidR="00970897" w:rsidRDefault="0097089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897" w14:paraId="3B4CCBEF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02D5A398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shd w:val="clear" w:color="auto" w:fill="auto"/>
          </w:tcPr>
          <w:p w14:paraId="58F1B07F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модуля;</w:t>
            </w:r>
          </w:p>
          <w:p w14:paraId="4B0CD8E7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46EA0290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резюме;</w:t>
            </w:r>
          </w:p>
          <w:p w14:paraId="1A7136B1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дополнительных занятий;</w:t>
            </w:r>
          </w:p>
          <w:p w14:paraId="044BD8C1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дополнительных рабочих профессий;</w:t>
            </w:r>
          </w:p>
          <w:p w14:paraId="6CC71D48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 курсах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профессиональной подготовки;</w:t>
            </w:r>
          </w:p>
          <w:p w14:paraId="2DBB43B3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3118" w:type="dxa"/>
            <w:shd w:val="clear" w:color="auto" w:fill="auto"/>
          </w:tcPr>
          <w:p w14:paraId="0420FD47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00A138B5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440915CD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2B962D18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  <w:tr w:rsidR="00970897" w14:paraId="149EEE6D" w14:textId="77777777">
        <w:trPr>
          <w:trHeight w:val="2256"/>
        </w:trPr>
        <w:tc>
          <w:tcPr>
            <w:tcW w:w="3510" w:type="dxa"/>
            <w:shd w:val="clear" w:color="auto" w:fill="auto"/>
          </w:tcPr>
          <w:p w14:paraId="0C385DFA" w14:textId="77777777" w:rsidR="00970897" w:rsidRDefault="00155E29">
            <w:pPr>
              <w:pStyle w:val="af5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686" w:type="dxa"/>
            <w:shd w:val="clear" w:color="auto" w:fill="auto"/>
          </w:tcPr>
          <w:p w14:paraId="697A049A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инноваций в области разработки технологических процессов;</w:t>
            </w:r>
          </w:p>
          <w:p w14:paraId="090F7E69" w14:textId="77777777" w:rsidR="00970897" w:rsidRDefault="00155E29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«элементов реальности» в работах обучающихся (рефератов, докладов и т.п.).</w:t>
            </w:r>
          </w:p>
        </w:tc>
        <w:tc>
          <w:tcPr>
            <w:tcW w:w="3118" w:type="dxa"/>
            <w:shd w:val="clear" w:color="auto" w:fill="auto"/>
          </w:tcPr>
          <w:p w14:paraId="32713C4A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3D22BAED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конференции;</w:t>
            </w:r>
          </w:p>
          <w:p w14:paraId="7869D9FB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0FDC61C1" w14:textId="77777777" w:rsidR="00970897" w:rsidRDefault="00155E29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</w:tbl>
    <w:p w14:paraId="302D7FC0" w14:textId="77777777" w:rsidR="00970897" w:rsidRDefault="00970897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97089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EE7C1" w14:textId="77777777" w:rsidR="00970897" w:rsidRDefault="00155E29">
      <w:pPr>
        <w:spacing w:after="0" w:line="240" w:lineRule="auto"/>
      </w:pPr>
      <w:r>
        <w:separator/>
      </w:r>
    </w:p>
  </w:endnote>
  <w:endnote w:type="continuationSeparator" w:id="0">
    <w:p w14:paraId="0FEF8B47" w14:textId="77777777" w:rsidR="00970897" w:rsidRDefault="0015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font201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D93B" w14:textId="77777777" w:rsidR="00970897" w:rsidRDefault="0097089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65E6" w14:textId="77777777" w:rsidR="00970897" w:rsidRDefault="00155E29">
    <w:pPr>
      <w:pStyle w:val="af1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52BC595B" w14:textId="77777777" w:rsidR="00970897" w:rsidRDefault="00155E29">
        <w:pPr>
          <w:pStyle w:val="af1"/>
          <w:jc w:val="right"/>
        </w:pPr>
      </w:p>
    </w:sdtContent>
  </w:sdt>
  <w:p w14:paraId="1EBCD678" w14:textId="77777777" w:rsidR="00970897" w:rsidRDefault="0097089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AC69" w14:textId="77777777" w:rsidR="00970897" w:rsidRDefault="00155E29">
      <w:pPr>
        <w:spacing w:after="0" w:line="240" w:lineRule="auto"/>
      </w:pPr>
      <w:r>
        <w:separator/>
      </w:r>
    </w:p>
  </w:footnote>
  <w:footnote w:type="continuationSeparator" w:id="0">
    <w:p w14:paraId="10AF60CD" w14:textId="77777777" w:rsidR="00970897" w:rsidRDefault="0015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875"/>
    <w:multiLevelType w:val="hybridMultilevel"/>
    <w:tmpl w:val="2D986C68"/>
    <w:lvl w:ilvl="0" w:tplc="5DE81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C8234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E33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7A9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283C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8A8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A6E9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502F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7E44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05B46"/>
    <w:multiLevelType w:val="hybridMultilevel"/>
    <w:tmpl w:val="8F4CF752"/>
    <w:lvl w:ilvl="0" w:tplc="AF5A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2E4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62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0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60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0D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8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E7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7C6"/>
    <w:multiLevelType w:val="hybridMultilevel"/>
    <w:tmpl w:val="CF28B202"/>
    <w:lvl w:ilvl="0" w:tplc="8F86A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60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A7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D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B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4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8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E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C7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49E7"/>
    <w:multiLevelType w:val="hybridMultilevel"/>
    <w:tmpl w:val="AE40820E"/>
    <w:lvl w:ilvl="0" w:tplc="DDC8BC3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4E1C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EAA9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9A0E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F869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8EFC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7E1B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EECB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040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63A2D"/>
    <w:multiLevelType w:val="hybridMultilevel"/>
    <w:tmpl w:val="079892C0"/>
    <w:lvl w:ilvl="0" w:tplc="6A747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F83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C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A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62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3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01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C5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0529"/>
    <w:multiLevelType w:val="hybridMultilevel"/>
    <w:tmpl w:val="2D603216"/>
    <w:lvl w:ilvl="0" w:tplc="FF2262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264D28E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740CA8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6D6928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07E5770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BC442032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811EE5CC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826CF5AA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84AD08E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61144DA"/>
    <w:multiLevelType w:val="hybridMultilevel"/>
    <w:tmpl w:val="3F1EC9F0"/>
    <w:lvl w:ilvl="0" w:tplc="94A624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A78AE872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 w:tplc="EB24509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 w:tplc="597C53E2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 w:tplc="7F1CD1CA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 w:tplc="C2A486E0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 w:tplc="DE3434A0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 w:tplc="377ABCA6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 w:tplc="A830BA96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96F739E"/>
    <w:multiLevelType w:val="hybridMultilevel"/>
    <w:tmpl w:val="66FEAC46"/>
    <w:lvl w:ilvl="0" w:tplc="AE2EC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7EB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586A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FEF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E80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622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A404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AC7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FCB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64F0F"/>
    <w:multiLevelType w:val="hybridMultilevel"/>
    <w:tmpl w:val="694AB71C"/>
    <w:lvl w:ilvl="0" w:tplc="4B822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08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A2FB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4E59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14F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BAE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F8F0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B69D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29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C3B3C"/>
    <w:multiLevelType w:val="hybridMultilevel"/>
    <w:tmpl w:val="6A34C658"/>
    <w:lvl w:ilvl="0" w:tplc="C2B05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9E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CD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82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6B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E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5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A7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E7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7BBE"/>
    <w:multiLevelType w:val="hybridMultilevel"/>
    <w:tmpl w:val="1BCA61B0"/>
    <w:lvl w:ilvl="0" w:tplc="297CE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E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A2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22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E0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4C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01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26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44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C5F98"/>
    <w:multiLevelType w:val="hybridMultilevel"/>
    <w:tmpl w:val="3AC4E07C"/>
    <w:lvl w:ilvl="0" w:tplc="96D626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A1F839E2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1149DAE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8550CEE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13A100E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78C4218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5AE5C32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06235E8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69A8EF1A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68F39E8"/>
    <w:multiLevelType w:val="hybridMultilevel"/>
    <w:tmpl w:val="81BEDC08"/>
    <w:lvl w:ilvl="0" w:tplc="9968D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BA63262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plc="6B3E911A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plc="F976CFA8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plc="D9ECC47C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plc="52C0FC1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75F6F83C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DF9E3952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8202115E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B056E93"/>
    <w:multiLevelType w:val="hybridMultilevel"/>
    <w:tmpl w:val="B90A2AF8"/>
    <w:lvl w:ilvl="0" w:tplc="E17CD9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4630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EDF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201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AA47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B853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8C38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A0BF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E643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BB440E"/>
    <w:multiLevelType w:val="hybridMultilevel"/>
    <w:tmpl w:val="01B85E2C"/>
    <w:lvl w:ilvl="0" w:tplc="3906F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0F3F8">
      <w:start w:val="1"/>
      <w:numFmt w:val="lowerLetter"/>
      <w:lvlText w:val="%2."/>
      <w:lvlJc w:val="left"/>
      <w:pPr>
        <w:ind w:left="1440" w:hanging="360"/>
      </w:pPr>
    </w:lvl>
    <w:lvl w:ilvl="2" w:tplc="F9642896">
      <w:start w:val="1"/>
      <w:numFmt w:val="lowerRoman"/>
      <w:lvlText w:val="%3."/>
      <w:lvlJc w:val="right"/>
      <w:pPr>
        <w:ind w:left="2160" w:hanging="180"/>
      </w:pPr>
    </w:lvl>
    <w:lvl w:ilvl="3" w:tplc="562E95A4">
      <w:start w:val="1"/>
      <w:numFmt w:val="decimal"/>
      <w:lvlText w:val="%4."/>
      <w:lvlJc w:val="left"/>
      <w:pPr>
        <w:ind w:left="2880" w:hanging="360"/>
      </w:pPr>
    </w:lvl>
    <w:lvl w:ilvl="4" w:tplc="56184434">
      <w:start w:val="1"/>
      <w:numFmt w:val="lowerLetter"/>
      <w:lvlText w:val="%5."/>
      <w:lvlJc w:val="left"/>
      <w:pPr>
        <w:ind w:left="3600" w:hanging="360"/>
      </w:pPr>
    </w:lvl>
    <w:lvl w:ilvl="5" w:tplc="FA983638">
      <w:start w:val="1"/>
      <w:numFmt w:val="lowerRoman"/>
      <w:lvlText w:val="%6."/>
      <w:lvlJc w:val="right"/>
      <w:pPr>
        <w:ind w:left="4320" w:hanging="180"/>
      </w:pPr>
    </w:lvl>
    <w:lvl w:ilvl="6" w:tplc="579421AE">
      <w:start w:val="1"/>
      <w:numFmt w:val="decimal"/>
      <w:lvlText w:val="%7."/>
      <w:lvlJc w:val="left"/>
      <w:pPr>
        <w:ind w:left="5040" w:hanging="360"/>
      </w:pPr>
    </w:lvl>
    <w:lvl w:ilvl="7" w:tplc="58985864">
      <w:start w:val="1"/>
      <w:numFmt w:val="lowerLetter"/>
      <w:lvlText w:val="%8."/>
      <w:lvlJc w:val="left"/>
      <w:pPr>
        <w:ind w:left="5760" w:hanging="360"/>
      </w:pPr>
    </w:lvl>
    <w:lvl w:ilvl="8" w:tplc="6832B5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8004C"/>
    <w:multiLevelType w:val="hybridMultilevel"/>
    <w:tmpl w:val="4210DC50"/>
    <w:lvl w:ilvl="0" w:tplc="753038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ECE71B0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 w:tplc="DFE02800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 w:tplc="E8F0D5E8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 w:tplc="E6004948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 w:tplc="C144E178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 w:tplc="6C2EA03C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 w:tplc="B5AE6AE8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 w:tplc="DCD805CE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16" w15:restartNumberingAfterBreak="0">
    <w:nsid w:val="447C0485"/>
    <w:multiLevelType w:val="hybridMultilevel"/>
    <w:tmpl w:val="3C8C2308"/>
    <w:lvl w:ilvl="0" w:tplc="31084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1AF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6E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4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AA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62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B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C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87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069C1"/>
    <w:multiLevelType w:val="hybridMultilevel"/>
    <w:tmpl w:val="CA18789E"/>
    <w:lvl w:ilvl="0" w:tplc="C2C21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2C90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DE39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3EBC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A64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D83E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E6EA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DAF8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3455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663AE6"/>
    <w:multiLevelType w:val="hybridMultilevel"/>
    <w:tmpl w:val="A1524D76"/>
    <w:lvl w:ilvl="0" w:tplc="0642795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65560E90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585442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DD8E0EB8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4683616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746CD2DC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F01CF3E8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90349EE8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9D44B43A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9" w15:restartNumberingAfterBreak="0">
    <w:nsid w:val="4C99580E"/>
    <w:multiLevelType w:val="hybridMultilevel"/>
    <w:tmpl w:val="B13009B8"/>
    <w:lvl w:ilvl="0" w:tplc="229400BE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DF704EF8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 w:tplc="FECEDBAC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 w:tplc="03C052D2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 w:tplc="A97EF470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 w:tplc="034265A8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 w:tplc="54966B6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 w:tplc="B1A81E96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 w:tplc="C6BC8C7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0" w15:restartNumberingAfterBreak="0">
    <w:nsid w:val="555311C4"/>
    <w:multiLevelType w:val="hybridMultilevel"/>
    <w:tmpl w:val="7854CE2E"/>
    <w:lvl w:ilvl="0" w:tplc="3C6442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46C2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EE72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26DF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30A5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AC4A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0AB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AE3C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D805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3528B"/>
    <w:multiLevelType w:val="hybridMultilevel"/>
    <w:tmpl w:val="E1762484"/>
    <w:lvl w:ilvl="0" w:tplc="61DC9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FC8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0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87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C5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82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46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AB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0B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213E8"/>
    <w:multiLevelType w:val="hybridMultilevel"/>
    <w:tmpl w:val="E2DEEC26"/>
    <w:lvl w:ilvl="0" w:tplc="2B441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35CBF5C">
      <w:start w:val="1"/>
      <w:numFmt w:val="lowerLetter"/>
      <w:lvlText w:val="%2."/>
      <w:lvlJc w:val="left"/>
      <w:pPr>
        <w:ind w:left="1506" w:hanging="360"/>
      </w:pPr>
    </w:lvl>
    <w:lvl w:ilvl="2" w:tplc="C13EE5AE">
      <w:start w:val="1"/>
      <w:numFmt w:val="lowerRoman"/>
      <w:lvlText w:val="%3."/>
      <w:lvlJc w:val="right"/>
      <w:pPr>
        <w:ind w:left="2226" w:hanging="180"/>
      </w:pPr>
    </w:lvl>
    <w:lvl w:ilvl="3" w:tplc="E5AE07AE">
      <w:start w:val="1"/>
      <w:numFmt w:val="decimal"/>
      <w:lvlText w:val="%4."/>
      <w:lvlJc w:val="left"/>
      <w:pPr>
        <w:ind w:left="2946" w:hanging="360"/>
      </w:pPr>
    </w:lvl>
    <w:lvl w:ilvl="4" w:tplc="E402C04A">
      <w:start w:val="1"/>
      <w:numFmt w:val="lowerLetter"/>
      <w:lvlText w:val="%5."/>
      <w:lvlJc w:val="left"/>
      <w:pPr>
        <w:ind w:left="3666" w:hanging="360"/>
      </w:pPr>
    </w:lvl>
    <w:lvl w:ilvl="5" w:tplc="6A42BD04">
      <w:start w:val="1"/>
      <w:numFmt w:val="lowerRoman"/>
      <w:lvlText w:val="%6."/>
      <w:lvlJc w:val="right"/>
      <w:pPr>
        <w:ind w:left="4386" w:hanging="180"/>
      </w:pPr>
    </w:lvl>
    <w:lvl w:ilvl="6" w:tplc="D5AA7832">
      <w:start w:val="1"/>
      <w:numFmt w:val="decimal"/>
      <w:lvlText w:val="%7."/>
      <w:lvlJc w:val="left"/>
      <w:pPr>
        <w:ind w:left="5106" w:hanging="360"/>
      </w:pPr>
    </w:lvl>
    <w:lvl w:ilvl="7" w:tplc="7C4AB28A">
      <w:start w:val="1"/>
      <w:numFmt w:val="lowerLetter"/>
      <w:lvlText w:val="%8."/>
      <w:lvlJc w:val="left"/>
      <w:pPr>
        <w:ind w:left="5826" w:hanging="360"/>
      </w:pPr>
    </w:lvl>
    <w:lvl w:ilvl="8" w:tplc="FA04FFD2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E84498"/>
    <w:multiLevelType w:val="hybridMultilevel"/>
    <w:tmpl w:val="76BA3F40"/>
    <w:lvl w:ilvl="0" w:tplc="F268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52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85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B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25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C9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6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6D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C0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60BC"/>
    <w:multiLevelType w:val="hybridMultilevel"/>
    <w:tmpl w:val="9E36190C"/>
    <w:lvl w:ilvl="0" w:tplc="4990720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CE54EB6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E574118C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708E95E0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B612DC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34C365A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8EEC61CE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B0FC3BA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BCCC5C06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BA722CE"/>
    <w:multiLevelType w:val="hybridMultilevel"/>
    <w:tmpl w:val="EA0211D4"/>
    <w:lvl w:ilvl="0" w:tplc="5E066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0219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868B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60BB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F6BF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18D6D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02770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2212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3C964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FD4501"/>
    <w:multiLevelType w:val="hybridMultilevel"/>
    <w:tmpl w:val="1554BA72"/>
    <w:lvl w:ilvl="0" w:tplc="5492F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1036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567A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2498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32AD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A43E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9891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8CB1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7A9D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880A86"/>
    <w:multiLevelType w:val="hybridMultilevel"/>
    <w:tmpl w:val="C814228C"/>
    <w:lvl w:ilvl="0" w:tplc="C9988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728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83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C4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9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83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E6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EB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E0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4665B"/>
    <w:multiLevelType w:val="hybridMultilevel"/>
    <w:tmpl w:val="E6AE1DAC"/>
    <w:lvl w:ilvl="0" w:tplc="C77C8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E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6D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C6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E4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A9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6A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F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A6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5"/>
  </w:num>
  <w:num w:numId="5">
    <w:abstractNumId w:val="22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25"/>
  </w:num>
  <w:num w:numId="11">
    <w:abstractNumId w:val="1"/>
  </w:num>
  <w:num w:numId="12">
    <w:abstractNumId w:val="16"/>
  </w:num>
  <w:num w:numId="13">
    <w:abstractNumId w:val="24"/>
  </w:num>
  <w:num w:numId="14">
    <w:abstractNumId w:val="19"/>
  </w:num>
  <w:num w:numId="15">
    <w:abstractNumId w:val="13"/>
  </w:num>
  <w:num w:numId="16">
    <w:abstractNumId w:val="17"/>
  </w:num>
  <w:num w:numId="17">
    <w:abstractNumId w:val="0"/>
  </w:num>
  <w:num w:numId="18">
    <w:abstractNumId w:val="20"/>
  </w:num>
  <w:num w:numId="19">
    <w:abstractNumId w:val="27"/>
  </w:num>
  <w:num w:numId="20">
    <w:abstractNumId w:val="4"/>
  </w:num>
  <w:num w:numId="21">
    <w:abstractNumId w:val="9"/>
  </w:num>
  <w:num w:numId="22">
    <w:abstractNumId w:val="26"/>
  </w:num>
  <w:num w:numId="23">
    <w:abstractNumId w:val="3"/>
  </w:num>
  <w:num w:numId="24">
    <w:abstractNumId w:val="10"/>
  </w:num>
  <w:num w:numId="25">
    <w:abstractNumId w:val="28"/>
  </w:num>
  <w:num w:numId="26">
    <w:abstractNumId w:val="7"/>
  </w:num>
  <w:num w:numId="27">
    <w:abstractNumId w:val="2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897"/>
    <w:rsid w:val="00155E29"/>
    <w:rsid w:val="009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0286FC"/>
  <w15:docId w15:val="{E12458FE-5D3B-498B-8DE8-C586C480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7">
    <w:name w:val="List Paragraph"/>
    <w:basedOn w:val="a"/>
    <w:link w:val="a8"/>
    <w:uiPriority w:val="99"/>
    <w:qFormat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24">
    <w:name w:val="Знак2"/>
    <w:basedOn w:val="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nhideWhenUsed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0"/>
    <w:link w:val="a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nhideWhenUsed/>
    <w:rPr>
      <w:color w:val="0000FF"/>
      <w:u w:val="single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</w:style>
  <w:style w:type="paragraph" w:customStyle="1" w:styleId="Style18">
    <w:name w:val="Style18"/>
    <w:basedOn w:val="a"/>
    <w:uiPriority w:val="99"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аголовок 1"/>
    <w:basedOn w:val="a"/>
    <w:next w:val="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5">
    <w:name w:val="List"/>
    <w:basedOn w:val="a"/>
    <w:unhideWhenUsed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4">
    <w:name w:val="Стиль1 Знак"/>
    <w:link w:val="15"/>
    <w:uiPriority w:val="99"/>
    <w:rPr>
      <w:rFonts w:ascii="Times New Roman" w:hAnsi="Times New Roman" w:cs="Times New Roman"/>
      <w:b/>
      <w:sz w:val="28"/>
      <w:szCs w:val="28"/>
    </w:rPr>
  </w:style>
  <w:style w:type="paragraph" w:customStyle="1" w:styleId="15">
    <w:name w:val="Стиль1"/>
    <w:basedOn w:val="33"/>
    <w:link w:val="14"/>
    <w:uiPriority w:val="99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eastAsiaTheme="minorHAnsi"/>
      <w:sz w:val="16"/>
      <w:szCs w:val="16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HAnsi"/>
      <w:lang w:eastAsia="en-US"/>
    </w:rPr>
  </w:style>
  <w:style w:type="paragraph" w:styleId="af8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9">
    <w:name w:val="Balloon Text"/>
    <w:basedOn w:val="a"/>
    <w:link w:val="afa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Pr>
      <w:rFonts w:ascii="Tahoma" w:eastAsia="Times New Roman" w:hAnsi="Tahoma" w:cs="Tahoma"/>
      <w:sz w:val="16"/>
      <w:szCs w:val="16"/>
    </w:rPr>
  </w:style>
  <w:style w:type="paragraph" w:styleId="28">
    <w:name w:val="Body Text 2"/>
    <w:basedOn w:val="a"/>
    <w:link w:val="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</w:rPr>
  </w:style>
  <w:style w:type="table" w:styleId="16">
    <w:name w:val="Table Grid 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customStyle="1" w:styleId="2a">
    <w:name w:val="Знак Знак2"/>
    <w:basedOn w:val="a0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0"/>
    <w:semiHidden/>
    <w:rPr>
      <w:sz w:val="16"/>
      <w:szCs w:val="16"/>
    </w:rPr>
  </w:style>
  <w:style w:type="paragraph" w:styleId="afe">
    <w:name w:val="annotation text"/>
    <w:basedOn w:val="a"/>
    <w:link w:val="aff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7">
    <w:name w:val="Нет списка1"/>
    <w:next w:val="a2"/>
    <w:uiPriority w:val="99"/>
    <w:semiHidden/>
    <w:unhideWhenUsed/>
  </w:style>
  <w:style w:type="paragraph" w:styleId="aff2">
    <w:name w:val="Title"/>
    <w:basedOn w:val="a"/>
    <w:next w:val="a"/>
    <w:link w:val="af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3">
    <w:name w:val="Заголовок Знак"/>
    <w:basedOn w:val="a0"/>
    <w:link w:val="aff2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4">
    <w:name w:val="Subtitle"/>
    <w:basedOn w:val="a"/>
    <w:next w:val="a"/>
    <w:link w:val="aff5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5">
    <w:name w:val="Подзаголовок Знак"/>
    <w:basedOn w:val="a0"/>
    <w:link w:val="aff4"/>
    <w:uiPriority w:val="11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6">
    <w:name w:val="Emphasis"/>
    <w:uiPriority w:val="20"/>
    <w:qFormat/>
    <w:rPr>
      <w:b/>
      <w:bCs/>
      <w:i/>
      <w:iCs/>
      <w:color w:val="auto"/>
    </w:rPr>
  </w:style>
  <w:style w:type="paragraph" w:styleId="aff7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b">
    <w:name w:val="Quote"/>
    <w:basedOn w:val="a"/>
    <w:next w:val="a"/>
    <w:link w:val="2c"/>
    <w:uiPriority w:val="29"/>
    <w:qFormat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Pr>
      <w:rFonts w:eastAsiaTheme="minorHAnsi"/>
      <w:color w:val="5A5A5A" w:themeColor="text1" w:themeTint="A5"/>
      <w:lang w:val="en-US" w:eastAsia="en-US" w:bidi="en-US"/>
    </w:rPr>
  </w:style>
  <w:style w:type="paragraph" w:styleId="aff8">
    <w:name w:val="Intense Quote"/>
    <w:basedOn w:val="a"/>
    <w:next w:val="a"/>
    <w:link w:val="aff9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9">
    <w:name w:val="Выделенная цитата Знак"/>
    <w:basedOn w:val="a0"/>
    <w:link w:val="aff8"/>
    <w:uiPriority w:val="30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a">
    <w:name w:val="Subtle Emphasis"/>
    <w:uiPriority w:val="19"/>
    <w:qFormat/>
    <w:rPr>
      <w:i/>
      <w:iCs/>
      <w:color w:val="5A5A5A" w:themeColor="text1" w:themeTint="A5"/>
    </w:rPr>
  </w:style>
  <w:style w:type="character" w:styleId="affb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fc">
    <w:name w:val="Subtle Reference"/>
    <w:uiPriority w:val="31"/>
    <w:qFormat/>
    <w:rPr>
      <w:smallCaps/>
    </w:rPr>
  </w:style>
  <w:style w:type="character" w:styleId="affd">
    <w:name w:val="Intense Reference"/>
    <w:uiPriority w:val="32"/>
    <w:qFormat/>
    <w:rPr>
      <w:b/>
      <w:bCs/>
      <w:smallCaps/>
      <w:color w:val="auto"/>
    </w:rPr>
  </w:style>
  <w:style w:type="character" w:styleId="affe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f">
    <w:name w:val="TOC Heading"/>
    <w:basedOn w:val="1"/>
    <w:next w:val="a"/>
    <w:uiPriority w:val="39"/>
    <w:semiHidden/>
    <w:unhideWhenUsed/>
    <w:qFormat/>
    <w:pPr>
      <w:keepNext w:val="0"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8">
    <w:name w:val="Абзац списка1"/>
    <w:pPr>
      <w:widowControl w:val="0"/>
      <w:spacing w:after="0" w:line="100" w:lineRule="atLeast"/>
      <w:ind w:left="720"/>
    </w:pPr>
    <w:rPr>
      <w:rFonts w:ascii="Calibri" w:eastAsia="Arial Unicode MS" w:hAnsi="Calibri" w:cs="font201"/>
      <w:lang w:eastAsia="ar-SA"/>
    </w:rPr>
  </w:style>
  <w:style w:type="character" w:customStyle="1" w:styleId="2d">
    <w:name w:val="Основной текст (2)_"/>
    <w:basedOn w:val="a0"/>
    <w:link w:val="2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"/>
    <w:link w:val="2d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Абзац списка Знак"/>
    <w:link w:val="a7"/>
    <w:uiPriority w:val="99"/>
    <w:qFormat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assroom.google.com/c/MzkxODc5MjA2NzU3?cjc=4lxee3q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47182-0CCF-47A9-A6BD-42215DFE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3269</Words>
  <Characters>18635</Characters>
  <Application>Microsoft Office Word</Application>
  <DocSecurity>0</DocSecurity>
  <Lines>155</Lines>
  <Paragraphs>43</Paragraphs>
  <ScaleCrop>false</ScaleCrop>
  <Company>Microsoft</Company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51</cp:revision>
  <dcterms:created xsi:type="dcterms:W3CDTF">2019-09-23T09:20:00Z</dcterms:created>
  <dcterms:modified xsi:type="dcterms:W3CDTF">2023-09-25T07:38:00Z</dcterms:modified>
</cp:coreProperties>
</file>