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71" w:rsidRPr="00686E2E" w:rsidRDefault="004A7C71" w:rsidP="00367E4B">
      <w:pPr>
        <w:pBdr>
          <w:bottom w:val="single" w:sz="4" w:space="1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E4B" w:rsidRPr="00686E2E" w:rsidRDefault="00367E4B" w:rsidP="00367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  Красноярского края</w:t>
            </w:r>
          </w:p>
          <w:p w:rsidR="00367E4B" w:rsidRPr="00686E2E" w:rsidRDefault="00367E4B" w:rsidP="00367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</w:t>
            </w:r>
          </w:p>
          <w:p w:rsidR="00367E4B" w:rsidRPr="00686E2E" w:rsidRDefault="00367E4B" w:rsidP="00367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«Красноярский колледж радиоэлектроники и информационных технологий»</w:t>
            </w:r>
          </w:p>
          <w:p w:rsidR="004A7C71" w:rsidRPr="00686E2E" w:rsidRDefault="004A7C71" w:rsidP="00367E4B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rPr>
          <w:trHeight w:val="52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rPr>
          <w:trHeight w:val="6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ОЦЕНОЧНЫХ СРЕДСТВ</w:t>
            </w:r>
          </w:p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промежуточной аттестации по дисциплине</w:t>
            </w: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367E4B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ОГСЭ.05</w:t>
            </w:r>
            <w:r w:rsidR="004A7C71" w:rsidRPr="00686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ФИЗИЧЕСКАЯ КУЛЬТУРА</w:t>
            </w:r>
          </w:p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профессиональной образовательной программы</w:t>
            </w:r>
          </w:p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технического профиля</w:t>
            </w:r>
          </w:p>
          <w:p w:rsidR="004A7C71" w:rsidRPr="00686E2E" w:rsidRDefault="00367E4B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rPr>
          <w:trHeight w:val="24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Pr="00604890" w:rsidRDefault="00F25598" w:rsidP="00F255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оценочных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стандартом СПО по специальности 09.02.07 Информационные системы и программирование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70"/>
              <w:gridCol w:w="4770"/>
            </w:tblGrid>
            <w:tr w:rsidR="00F25598" w:rsidRPr="00604890" w:rsidTr="006A7AB7"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25598" w:rsidRPr="00604890" w:rsidRDefault="00F25598" w:rsidP="006A7A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281940</wp:posOffset>
                        </wp:positionH>
                        <wp:positionV relativeFrom="paragraph">
                          <wp:posOffset>172720</wp:posOffset>
                        </wp:positionV>
                        <wp:extent cx="790575" cy="590550"/>
                        <wp:effectExtent l="0" t="0" r="9525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ОДОБРЕНО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методист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______________Т.В. </w:t>
                  </w:r>
                  <w:proofErr w:type="spellStart"/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Клачкова</w:t>
                  </w:r>
                  <w:proofErr w:type="spellEnd"/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октября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 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751205</wp:posOffset>
                        </wp:positionH>
                        <wp:positionV relativeFrom="paragraph">
                          <wp:posOffset>149860</wp:posOffset>
                        </wp:positionV>
                        <wp:extent cx="647700" cy="523875"/>
                        <wp:effectExtent l="0" t="0" r="0" b="9525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 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учебной работе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____________М.А. </w:t>
                  </w:r>
                  <w:proofErr w:type="spellStart"/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Полютова</w:t>
                  </w:r>
                  <w:proofErr w:type="spellEnd"/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B21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октября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 </w:t>
                  </w:r>
                </w:p>
              </w:tc>
            </w:tr>
          </w:tbl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цикловой комиссии </w:t>
            </w:r>
          </w:p>
          <w:p w:rsidR="00F25598" w:rsidRPr="00604890" w:rsidRDefault="00F25598" w:rsidP="00F255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цикла №1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149860</wp:posOffset>
                  </wp:positionV>
                  <wp:extent cx="990600" cy="2667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от «15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 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ЦК __________________ Н.Н. Немкова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Style w:val="eop"/>
                <w:rFonts w:eastAsiaTheme="majorEastAsia"/>
                <w:b/>
                <w:bCs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Pr="00686E2E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C71" w:rsidRPr="00686E2E" w:rsidRDefault="004A7C71" w:rsidP="004A7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4A7C71" w:rsidRPr="00686E2E" w:rsidTr="00367E4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E4B" w:rsidRPr="00686E2E" w:rsidRDefault="00367E4B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367E4B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  <w:r w:rsidR="00F2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Бурунова</w:t>
            </w:r>
            <w:proofErr w:type="spellEnd"/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</w:t>
            </w:r>
            <w:r w:rsidR="004A7C71"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преподаватель физической культуры </w:t>
            </w: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ККРИТ</w:t>
            </w:r>
          </w:p>
        </w:tc>
      </w:tr>
    </w:tbl>
    <w:p w:rsidR="00F25598" w:rsidRPr="00F25598" w:rsidRDefault="00F25598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Трапезников В.Н.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физической культуры КГБПОУ ККРИТ</w:t>
      </w:r>
    </w:p>
    <w:p w:rsidR="00367E4B" w:rsidRPr="00F25598" w:rsidRDefault="00F25598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Леонтева</w:t>
      </w:r>
      <w:proofErr w:type="spellEnd"/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</w:t>
      </w: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физической культуры КГБПОУ ККРИТ</w:t>
      </w:r>
    </w:p>
    <w:p w:rsidR="00F25598" w:rsidRPr="00F25598" w:rsidRDefault="00367E4B" w:rsidP="00367E4B">
      <w:pPr>
        <w:rPr>
          <w:rFonts w:eastAsia="Times New Roman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F25598" w:rsidRPr="00F25598" w:rsidRDefault="00F25598" w:rsidP="00367E4B">
      <w:pPr>
        <w:rPr>
          <w:rFonts w:eastAsia="Times New Roman" w:cs="Helvetica"/>
          <w:color w:val="333333"/>
          <w:sz w:val="16"/>
          <w:szCs w:val="16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9"/>
        <w:gridCol w:w="7223"/>
        <w:gridCol w:w="1438"/>
      </w:tblGrid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</w:t>
            </w:r>
          </w:p>
          <w:p w:rsidR="004A7C71" w:rsidRPr="00787B50" w:rsidRDefault="004A7C71" w:rsidP="00787B50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фонда оценочных средств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промежуточной аттестации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кодификации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оценок и шкалы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литературы, необходимый для подготовки к промежуточной аттестации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367E4B" w:rsidRDefault="00367E4B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367E4B" w:rsidP="00367E4B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lastRenderedPageBreak/>
        <w:t>1 ПОЯСНИТЕЛЬНАЯ ЗАПИСКА</w:t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Целью промежуточной а</w:t>
      </w:r>
      <w:r w:rsidR="00367E4B"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ттестации по дисциплине ОГСЭ. 05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Физическая культура является установление соответствия уровня и качества профессиональной подготовки выпускника по специальности </w:t>
      </w:r>
      <w:r w:rsidR="00367E4B" w:rsidRPr="00787B50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09.02.07 Информационные системы и программирование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требованиям федерального государственного образовательного стандарта среднего профессионального образования и работодателей.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Фонд оценочных средств разработан на основе законодательства Российской Федерации и соответствующих типовых положений министерства образования и науки Российской Федерации: </w:t>
      </w:r>
      <w:proofErr w:type="gram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Федерального закона от 29.12.2012 г. №273-ФЗ «Об образовании в Российской Федерации», приказа </w:t>
      </w:r>
      <w:proofErr w:type="spell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Минобрнауки</w:t>
      </w:r>
      <w:proofErr w:type="spell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России от 14.06.2013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</w:t>
      </w:r>
      <w:proofErr w:type="spell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Митюсте</w:t>
      </w:r>
      <w:proofErr w:type="spell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России 30.07.2013 № 29200), приказа Министерства образования и науки Российской Федерации от 15 декабря 2014 № 1580 «О внесение изменений в порядок организации и осуществления образовательной деятельности по</w:t>
      </w:r>
      <w:proofErr w:type="gram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gram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464», приказа Министерства образования и науки РФ от «17» мая 2012 г. № 413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24480), приказа </w:t>
      </w:r>
      <w:proofErr w:type="spell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Минобрнауки</w:t>
      </w:r>
      <w:proofErr w:type="spell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РФ от 18.04.2014 № 344 "Об утверждении и введении в действие федерального государственного</w:t>
      </w:r>
      <w:proofErr w:type="gram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образовательного стандарта среднего профессионального образования по специальности </w:t>
      </w:r>
      <w:r w:rsidR="00787B50" w:rsidRPr="00787B50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09.02.07 Информационные системы и программирование</w:t>
      </w:r>
      <w:r w:rsidR="00787B50"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".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Фонд оценочных средств фиксирует основные регламенты подготовки и проведения процедуры промежуточной аттестации, определенные в нормативных и организационно-методических документах </w:t>
      </w:r>
      <w:r w:rsidR="00367E4B"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КГБПОУ ККРИТ: 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положения о текущем контроле знаний и промежуточной </w:t>
      </w:r>
      <w:proofErr w:type="gram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аттестации</w:t>
      </w:r>
      <w:proofErr w:type="gram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обучающихся </w:t>
      </w:r>
      <w:r w:rsidR="00367E4B"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КГБПОУ ККРИТ, 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утвержденного «18» марта 2015г; положением о формировании фонда оценочных средств для проведения текущего контроля успеваемости, промежуточной аттестации обучающихся </w:t>
      </w:r>
      <w:r w:rsidR="00367E4B"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КГБПОУ ККРИТ 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утвержденного «18» марта 2015г.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Фонд оценочных средств разрабатывается и доводится до сведения обучающихся в течение первых двух занятий от начала обучения.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В программе используются следующие сокращения: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СПО - среднее профессиональное образование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ФГОС - федеральный государственный образовательный стандарт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У - код контролируемых умений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З</w:t>
      </w:r>
      <w:proofErr w:type="gram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- код контролируемых знаний</w:t>
      </w: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367E4B" w:rsidP="00367E4B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686E2E" w:rsidRDefault="004A7C71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lastRenderedPageBreak/>
        <w:t>2 ПАСПОРТ ФОНДА ОЦЕНОЧНЫХ СРЕДСТВ</w:t>
      </w:r>
    </w:p>
    <w:p w:rsidR="00787B50" w:rsidRPr="00787B50" w:rsidRDefault="00787B50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</w:p>
    <w:p w:rsidR="004A7C71" w:rsidRPr="00686E2E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Фонд оценочных сре</w:t>
      </w:r>
      <w:proofErr w:type="gramStart"/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дств пр</w:t>
      </w:r>
      <w:proofErr w:type="gramEnd"/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едназначен для промежуточной ат</w:t>
      </w:r>
      <w:r w:rsidR="00787B50"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тестации успеваемости по ОГСЭ.05</w:t>
      </w: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Физическая культура</w:t>
      </w:r>
    </w:p>
    <w:p w:rsidR="004A7C71" w:rsidRPr="00686E2E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2.1 Вид промежуточной аттестации – дифференцированный зачет</w:t>
      </w:r>
    </w:p>
    <w:p w:rsidR="004A7C71" w:rsidRPr="00686E2E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2.2 Срок проведения промежуточной аттестации 8 семестр, </w:t>
      </w:r>
      <w:r w:rsidR="00787B50"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в соответствии с учебным планом.</w:t>
      </w:r>
    </w:p>
    <w:p w:rsidR="004A7C71" w:rsidRPr="00686E2E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2.3 Форма промежуточной аттестации – тестирования</w:t>
      </w:r>
    </w:p>
    <w:p w:rsidR="004A7C71" w:rsidRPr="00686E2E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В результате освоения ОГСЭ.0</w:t>
      </w:r>
      <w:r w:rsidR="00787B50"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5</w:t>
      </w: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Физическая культура студент должен:</w:t>
      </w: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8956"/>
      </w:tblGrid>
      <w:tr w:rsidR="004A7C71" w:rsidRPr="00787B50" w:rsidTr="004A7C71">
        <w:trPr>
          <w:trHeight w:val="6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уровень собственного здоровья по тестированию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провести с группой комплексы утреней и производственной гимнастики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элементами техники движения: беговых, прыжковых, ходьбы на лыжах</w:t>
            </w:r>
            <w:proofErr w:type="gramEnd"/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комплексы физических упражнений для восстановления работоспособности после умственного и физического утомления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У5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техникой спортивных игр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аэробную выносливость с использованием циклических видов спорта (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лыжной подготовки)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системой дыхания упражнений в процессе выполнения движения для повышения работоспособности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У8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индивидуальную оптимальную нагрузку при занятиях физическими упражнениями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контрольные упражнения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8956"/>
      </w:tblGrid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умение продолжительности жизни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контроля и оценки индивидуального физического развития и физической подготовленности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способы планирования системы индивидуальных занятий физическими упражнениями размытой направленности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состояние своего здоровья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«Физическая культура» обеспечивает достижения студентами следующих результатов:</w:t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1"/>
        <w:gridCol w:w="8909"/>
      </w:tblGrid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готовность и способность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саморазвитию и личностному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самоопределению;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профессиональной направленностью, неприятию вредных привычек: курение, употребления алкоголя, наркотиков;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потребность к самостоятельному использованию физической культуры как составляющей доминанты здоровья;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приобретения личного опыта творческого использования профессионально – оздоровительных средств и методов двигательной активности;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  <w:proofErr w:type="gramEnd"/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оздоровительной, и физкультурной деятельности;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и реализация ценностей здорового и безопасного образа жизни, потребности в физическом самосовершенствовании, занятиях спортивно – оздоровительной деятельностью;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оказывать первую помощь при занятиях спортивно – оздоровительной деятельностью;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патриотизм, уважение к своему народу, чувство ответственности перед Родиной;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служению Отечеству, его защите.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межпредметных</w:t>
      </w:r>
      <w:proofErr w:type="spellEnd"/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1"/>
        <w:gridCol w:w="8809"/>
      </w:tblGrid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 использовать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 физкультурной, оздоровительной и социальной практике;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МП5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формирования навыков участия в различных видах соревновательной деятельности, моделирующих профессиональную подготовку;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использовать средства информационных и коммуникативных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предметных: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8956"/>
      </w:tblGrid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техническими приёмами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</w:tc>
      </w:tr>
    </w:tbl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</w:t>
      </w:r>
      <w:r w:rsidR="00787B50"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в результате освоения ОГСЭ.05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</w:p>
    <w:tbl>
      <w:tblPr>
        <w:tblpPr w:leftFromText="180" w:rightFromText="180" w:vertAnchor="text" w:horzAnchor="margin" w:tblpY="22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686"/>
        <w:gridCol w:w="2585"/>
      </w:tblGrid>
      <w:tr w:rsidR="00787B50" w:rsidRPr="004D4280" w:rsidTr="00164567">
        <w:tc>
          <w:tcPr>
            <w:tcW w:w="3510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87B50" w:rsidRPr="004D4280" w:rsidTr="00164567">
        <w:trPr>
          <w:trHeight w:val="3699"/>
        </w:trPr>
        <w:tc>
          <w:tcPr>
            <w:tcW w:w="3510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>ОК 3.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знание  содержания актуальной нормативно-правовой документации; 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 </w:t>
            </w:r>
            <w:r w:rsidRPr="004D4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владение современной научной и профессиональной терминологией;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возможной траектории профессионального развития и самообразования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‒ контроль графика выполнения индивидуальной самостоятельной работы обучающегося;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>‒ открытые защиты творческих и проектных работ</w:t>
            </w:r>
            <w:r w:rsidRPr="004D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7B50" w:rsidRPr="004D4280" w:rsidTr="00164567">
        <w:trPr>
          <w:trHeight w:val="3514"/>
        </w:trPr>
        <w:tc>
          <w:tcPr>
            <w:tcW w:w="3510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4.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86" w:type="dxa"/>
            <w:shd w:val="clear" w:color="auto" w:fill="auto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организовывать работу коллектива, команды;</w:t>
            </w:r>
          </w:p>
          <w:p w:rsidR="00787B50" w:rsidRPr="004D4280" w:rsidRDefault="00787B50" w:rsidP="001645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основ проектной деятельности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B50" w:rsidRPr="004D4280" w:rsidTr="00164567">
        <w:trPr>
          <w:trHeight w:val="3682"/>
        </w:trPr>
        <w:tc>
          <w:tcPr>
            <w:tcW w:w="3510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Pr="00673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</w:t>
            </w:r>
            <w:r w:rsidRPr="00673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традиционных </w:t>
            </w:r>
            <w:r w:rsidRPr="00673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общечеловеческих ценностей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применять стандарты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 ‒ проявление чувства толерантности и гуманизма;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 ‒ проявление сущности гражданско-патриотической позиции, общечеловеческих ценностей;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>‒ участие в общественной жизни, социальных программах для молодежи;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>‒ умение охарактеризовать значимость своей профессии (специальности)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 xml:space="preserve">  ‒ наблюдение за ролью обучающихся в группе при обучении, при прохождении практик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B50" w:rsidRPr="004D4280" w:rsidTr="00164567">
        <w:trPr>
          <w:trHeight w:val="3398"/>
        </w:trPr>
        <w:tc>
          <w:tcPr>
            <w:tcW w:w="3510" w:type="dxa"/>
            <w:shd w:val="clear" w:color="auto" w:fill="auto"/>
          </w:tcPr>
          <w:p w:rsidR="00787B50" w:rsidRPr="004D4280" w:rsidRDefault="00787B50" w:rsidP="0016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сохранении окружающей среды;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применение  правил экологической безопасности при ведении профессиональной деятельности;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направления ресурсосбережения в производственном процессе и бытовой жизни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>наблюдение за ролью обучающихся в группе при обучении, поведению на природе, при прохождении практик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7B50" w:rsidRPr="004D4280" w:rsidTr="00164567">
        <w:trPr>
          <w:trHeight w:val="3531"/>
        </w:trPr>
        <w:tc>
          <w:tcPr>
            <w:tcW w:w="3510" w:type="dxa"/>
            <w:shd w:val="clear" w:color="auto" w:fill="auto"/>
          </w:tcPr>
          <w:p w:rsidR="00787B50" w:rsidRPr="004D4280" w:rsidRDefault="00787B50" w:rsidP="0016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использование комплекса упражнений по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укреплению и сохранению здоровья;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применение приемов двигательных функций в профессиональной деятельности;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/>
                <w:sz w:val="24"/>
                <w:szCs w:val="24"/>
              </w:rPr>
              <w:t>‒ умение пользоваться средствами профилактики перенапряжения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>наблюдение за ролью обучающихся в группе при обучении на практических занятиях, при прохождении практик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 Документальное обеспечение подготовки и проведения промежуточной аттестации по </w:t>
      </w:r>
      <w:r w:rsidR="00787B50"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  <w:proofErr w:type="gramStart"/>
      <w:r w:rsid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7C71" w:rsidRPr="00787B50" w:rsidRDefault="00787B50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</w:t>
      </w:r>
      <w:r w:rsidR="004A7C71"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документации;</w:t>
      </w:r>
    </w:p>
    <w:p w:rsidR="004A7C71" w:rsidRPr="00787B50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законодательных форм и нормативных документов.</w:t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2.5 Техническое обеспечение подготовки и проведения аттестации:</w:t>
      </w:r>
    </w:p>
    <w:p w:rsidR="004A7C71" w:rsidRPr="00686E2E" w:rsidRDefault="00787B50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</w:t>
      </w:r>
      <w:r w:rsidR="004A7C71"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документации;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 стадион;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баскетбольные, волейбольные, футбольные, гандбольные мячи;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маты, скакалки, обручи, скамейки, турники;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гантели, гири.</w:t>
      </w:r>
    </w:p>
    <w:p w:rsidR="00787B50" w:rsidRDefault="00787B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C71" w:rsidRPr="00787B50" w:rsidRDefault="004A7C71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МАТЕРИАЛЫ ДЛЯ ПРОМЕЖУТОЧНОЙ АТТЕСТАЦИИ</w:t>
      </w:r>
    </w:p>
    <w:p w:rsidR="00787B50" w:rsidRPr="00787B50" w:rsidRDefault="00787B50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8"/>
        <w:gridCol w:w="1021"/>
        <w:gridCol w:w="1021"/>
        <w:gridCol w:w="1120"/>
      </w:tblGrid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Метания гранаты 700 гр. (м)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 500 гр.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на брусьях (кол-во раз) – юноши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(кол-во раз)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 (лежа, высота перекладины 100 см.)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 м/с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1 мин. (кол-во раз)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и опускание туловища из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лежа, колени закреплены, руки за головой (кол-во раз)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ног до перекладины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м/сек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м/сек - юноши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м/сек - юноши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500 м/сек 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м/сек 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на полу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волейбол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6"/>
        <w:gridCol w:w="1799"/>
        <w:gridCol w:w="1947"/>
        <w:gridCol w:w="1898"/>
      </w:tblGrid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 волейбольного мяча без обивки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первой попытки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ошибки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5 передач не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proofErr w:type="gramEnd"/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парах через сетку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передач с соблюдением всех критерий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передач, 2 ошибки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передач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над собой (10 раз)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 без ошибки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передач, 2 ошибки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передач, 3 ошибки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передачи одна сверху над собой, одна снизу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 без ошибки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передач, 2 ошибки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передач, 3 ошибки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с подачи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точный прием без ошибки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принят и остался в игре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 подач 4 приема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 в зону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 попыток - 5 без ошибок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 попыток - 3 без ошибок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 попыток - 2 без ошибок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баскетбол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6"/>
        <w:gridCol w:w="1799"/>
        <w:gridCol w:w="1947"/>
        <w:gridCol w:w="1898"/>
      </w:tblGrid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партнеру на расстоянии 3 метра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передач без ошибок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передач без ошибок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передач без ошибок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 кольцо, в движении 10 раз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попаданий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попаданий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попаданий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10 раз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попаданий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попадания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попадания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гандбол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6"/>
        <w:gridCol w:w="1799"/>
        <w:gridCol w:w="1947"/>
        <w:gridCol w:w="1898"/>
      </w:tblGrid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 парах одной рукой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передач без ошибок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передач без ошибок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передач без ошибок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 движении, ворота 10 раз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попаданий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попаданий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попаданий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10 раз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попаданий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попаданий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попаданий</w:t>
            </w:r>
          </w:p>
        </w:tc>
      </w:tr>
    </w:tbl>
    <w:p w:rsidR="00787B50" w:rsidRDefault="004A7C71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787B50" w:rsidP="00787B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Тестовые задания</w:t>
      </w: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0"/>
        <w:gridCol w:w="6752"/>
        <w:gridCol w:w="45"/>
        <w:gridCol w:w="1933"/>
      </w:tblGrid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Эталон ответа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ориентирована на совершенствование...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физических и психических качеств людей;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техники двигательных действий;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работоспособности человека;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природных физических свойств человека.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нагрузки физических упражнений обусловлена...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сочетанием объема и интенсивности двигательных действий;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степенью преодолеваемых при их выполнении трудностей;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утомлением, возникающим в результате их выполнения;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частотой сердечных сокращений.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Правильной можно считать осанку, если вы, стоя у стены, касаетесь ее...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затылком, ягодицами,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лопатками, ягодицами,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затылком, спиной,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затылком, лопатками, ягодицами, пятками.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быстротой как 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человека быстро набирать скорость.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воспитании выносливости применяют режимы нагрузки, которые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принято подразделять на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оздоровительный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поддерживающий, развивающий и тренирующий. Какую частоту сердечных сокращений вызывает поддерживающий ре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жим?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110—130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 140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140— 160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до 160 ударов в минуту.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частота дыхания;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частота сердечных сокращений;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самочувствие.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воспитания быстроты используются: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двигательные действия, выполняемые с максимальной скоростью;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соблюдение распорядка;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оптимальный двигательный режим.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режим дня;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соблюдение правил гигиены;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ритмическая деятельность.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питание;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зарядка.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длительное время выполнять заданную работу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упрямство;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стойкость;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выносливость.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Способность быстро усваивать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сложнокоординационные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точные движения и перестраивать свою деятельность в зависимости от условий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ловкость;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быстрота;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натиск.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элементы здорового образа жизни: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рациональное питание, гигиена труда и отдыха, гармонизация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психоэмоциональных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в коллективе;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все перечисленное.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Страховка при занятиях физической культурой, обеспечивает: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безопасность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лучшее выполнение упражнений;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рациональное использование инвентаря.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аэробика;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альпинизм;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велосипедный спорт.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самбо;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баскетбол;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бокс;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тяжелая атлетика.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плавание;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гимнастика;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стрельба;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лыжный спорт.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базовой физической подготовленностью;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профессионально прикладной физической подготовке.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восстановлений функций организма после травм и заболеваний.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всего вышеперечисленного.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образования;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организации досуга;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спорта общедоступных достижений;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производственной деятельности.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Основными показателями физического развития человека являются: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антропометрические характеристики человека;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результаты прыжка в длину с места;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результаты в челночном беге;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уровень развития общей выносливости.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составления комплексов упражнений для снижения веса тела рекомендуется: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«с разбега»;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«перешагиванием»;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«перекатом»;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«ножницами».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биологический возраст;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календарный возраст;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скелетный и зубной возраст.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вверху — красное, голубое, черное, внизу — желтое и зеленое;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вверху — зеленое, черное, красное, внизу — голубое и желтое;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вверху — голубое, черное и красное, внизу — желтое и зеленое;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вверху — голубое, черное, красное, внизу — зеленое и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желтое.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гимнастикой;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соревнованием;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видом спорта.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 очка в баскетболе засчитывается при броске в корзину: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 зоны нападения;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любой точки площадки;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 зоны защиты;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любого места внутри трех очковой линии.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выносливостью как 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способность сохранять заданные параметры работы.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Быстрота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человека совершать двигательные действия в минимальный отрезок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человека быстро набирать скорость;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работоспособность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человека быстро выполнять работу;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разные по структуре типы работ;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к быстрому восстановлению после работы;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способность выполнять большой объем работы.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«Быстрее, выше, сильнее»;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«Главное не победа, а участие»;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«О спорт — ты мир!».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36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6"/>
              <w:gridCol w:w="2554"/>
            </w:tblGrid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1-Б, 2-А, 3-В</w:t>
                  </w:r>
                </w:p>
              </w:tc>
            </w:tr>
          </w:tbl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Поставь букву соответствующую ответу.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помогают спортсмену плыть быстрее. а) шлем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Он защищает голову спортсмена. б) ворота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Их защищает вратарь.  в) ласты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Летний вариант коньков. а) клюшка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Ею отбивают воланы и мячи. б) ролики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Деревянная палка с загнутым концом, которой бьют по шайбе.  в) ракетка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Мягкие матрасы, на которые падают спортсмены после выполнения прыжка.  а) маты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нее кидают мяч в волейболе. б) маска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Она защищает глаза спортсмена от воды. в) сетка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находятся на подошве, чтобы обувь не скользила.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этом виде спорта выполняют различные акробатические упражнения на спортивных снарядах.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Спортивный поход или экскурсия по определенному маршруту. а) гимнастика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туризм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шипы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игроков на площадке в игре волейбол а) 7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игроков на площадке в игре баскетбол б) 6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игроков на площадке в игре гандбол в) 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Первые Олимпийские игры по волейболу а) 1964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Первый чемпионат Мира по волейболу б) 1990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Создана Мировая лига по волейболу в) 1949 г.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Размеры волейбольной площадки а) 120*90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Размеры гандбольной площадки б) 40*20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Размеры футбольной площадки в) 9*18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 C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Инструкция по выполнению заданий № 38-40: В соответствующую строку бланка 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ответов запишите полный ответ на вопрос.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правильно планировать дела в течение дня;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нарушений осанки осуществляется с помощью…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силовых упражнений;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двигательного действия следует начинать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общего представления о двигательном действии;</w:t>
            </w:r>
          </w:p>
        </w:tc>
      </w:tr>
    </w:tbl>
    <w:p w:rsidR="00787B50" w:rsidRDefault="00787B50" w:rsidP="00787B50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B50" w:rsidRDefault="00787B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C71" w:rsidRPr="00787B50" w:rsidRDefault="004A7C71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5577"/>
        <w:gridCol w:w="716"/>
        <w:gridCol w:w="2444"/>
      </w:tblGrid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Эталон ответа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Главной причиной нарушения осанки является...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привычка к определенным позам;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слабость мышц;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отсутствие движений во время школьных уроков;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ношение сумки, портфеля на одном плече.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обеспечивает ритмичность работы организма;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позволяет правильно планировать дела в течение дня;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позволяет избегать неоправданных физических напряжений.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силой как 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поднимать тяжелые предметы;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Выносливость человека не зависит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функциональных возможностей систем энергообеспечения;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быстроты двигательной реакции;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настойчивости, выдержки, мужества, умения терпеть;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силы мышц.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Наиболее эффективным упражнением развития выносливости служит: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бег на короткие дистанции;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бег на средние дистанции;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бег на длинные дистанции.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Отсутствие разминки перед занятиями физической культурой, часто приводит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экономии сил;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улучшению спортивного результата;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травмам.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Отметьте, что определяет техника безопасности: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комплекс мер направленных на обучения правилам поведения, правилам страховки и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доврачебной медицинской помощи;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правильное выполнение упражнений;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60 – 80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70 – 90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в)75 - 85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50 - 70 ударов в минуту.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гигиена;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закаливание;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питание.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Привычно правильное положение тела в покое и в движении,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осанка;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движение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зарядка;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сила;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воля.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гибкость;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растяжение;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стройность.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основные физические качества человека: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скорость, быстрота, сила, гибкость;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выносливость, быстрота, сила, гибкость, ловкость;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выносливость, скорость, сила, гибкость, координация.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что понимается под закаливанием: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купание в холодной воде и хождение босиком;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приспособление организма к воздействию вешней среды;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помощь при обморожении: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растереть обмороженное место снегом;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растереть обмороженное место мягкой тканью;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приложить тепло к обмороженному месту.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акробатика;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тяжелая атлетика;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гребля;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современное пятиборье.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борьба;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бег на короткие дистанции;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бег на средние дистанции;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бадминтон.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Отметьте, что такое адаптация: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процесс приспособления организма к меняющимся условиям среды;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чередование нагрузки и отдыха во время тренировочного процесса;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процесс восстановления.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чем характеризуется утомление: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отказом от работы;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временным снижением работоспособности организма;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повышенной ЧСС.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чередовать серию упражнений, включающую в работу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мышечные группы.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страна является родиной Олимпийских игр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Рим;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Китай;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Греция;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Египет.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Вероятность травм при занятиях физическими упражнениями снижается, если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переоценивают свои возможности;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следуют указаниям преподавателя;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владеют навыками выполнения движений;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умеют владеть своими эмоциями.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стойкость;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гибкость;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ловкость;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бодрость;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выносливость;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быстрота;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сила.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Г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Ловкость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осваивать и выполнять сложные двигательные действия, быстро их перестраивать в соответствии с изменяющимися условиями;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способность точно дифференцировать мышечные усилия различной величины и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непредвиденных ситуаций и смешанных режимов работы мышц;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способность противостоять утомлению, вызываемому относительно положительными напряжениями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значительной величины;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гибкостью как 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комплекс физических свой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дв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игательного аппарата, определяющих подвижность его звеньев;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эластичность мышц и связок.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 на дальние дистанции относится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легкой атлетике;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спортивным играм;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спринту;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бобслею.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XXI зимние Олимпийские игры проходили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Осло;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Саппоро;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Сочи;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Ванкувере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 минуты;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 минут;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5 минут;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10 минут.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 олимпийских колец символизируют: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пять принципов олимпийского движения;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основные цвета флагов стран-участниц Игр Олимпиады;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союз континентов и встречу спортсменов на Олимпийских играх;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Инструкция по выполнению задания № 31 - 37. Соотнесите содержание столбца 1 с 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36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6"/>
              <w:gridCol w:w="2554"/>
            </w:tblGrid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1-Б, 2-А, 3-В</w:t>
                  </w:r>
                </w:p>
              </w:tc>
            </w:tr>
          </w:tbl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Поставь букву соответствующую ответу.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Первые Олимпийские игры по волейболу а) 1964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Первый чемпионат Мира по волейболу б) 1990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Создана Мировая лига по волейболу в) 1949 г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Мягкие матрасы, на которые падают спортсмены после выполнения прыжка.  а) маты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нее кидают мяч в волейболе. б) маска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Она защищает глаза спортсмена от воды. в) сетка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помогают спортсмену плыть быстрее. а) шлем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Он защищает голову спортсмена. б) ворота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Их защищает вратарь.  в) ласты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Размеры волейбольной площадки а) 120*90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Размеры гандбольной площадки б) 40*20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Размеры футбольной площадки в) 9*18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Летний вариант коньков. а) клюшка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Ею отбивают воланы и мячи. б) ролики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Деревянная палка с загнутым концом, которой бьют по шайбе.  в) ракетка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находятся на подошве, чтобы обувь не скользила.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этом виде спорта выполняют различные акробатические упражнения на спортивных снарядах.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Спортивный поход или экскурсия по определенному маршруту. а) гимнастика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туризм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шипы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игроков на площадке в игре волейбол а) 7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игроков на площадке в игре баскетбол б) 6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игроков на площадке в игре гандбол в) 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 C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Здоровый образ жизни – это способ жизнедеятельности 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направленный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сохранение и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здоровья;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сочетанием объема и интенсивности двигательных действий;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Правильное дыхание характеризуется…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равной продолжительностью вдоха и выдоха.</w:t>
            </w:r>
          </w:p>
        </w:tc>
      </w:tr>
    </w:tbl>
    <w:p w:rsidR="00787B50" w:rsidRDefault="00787B50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B50" w:rsidRDefault="00787B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7B50" w:rsidRPr="004D4280" w:rsidRDefault="00787B50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образования   Красноярского края</w:t>
      </w:r>
    </w:p>
    <w:p w:rsidR="00787B50" w:rsidRPr="004D4280" w:rsidRDefault="00787B50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образовательное учреждение</w:t>
      </w:r>
    </w:p>
    <w:p w:rsidR="00787B50" w:rsidRPr="004D4280" w:rsidRDefault="00787B50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4A7C71" w:rsidRDefault="004A7C71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  <w:r w:rsidR="00787B50" w:rsidRPr="00787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09.02.07 Информационные системы и программирование</w:t>
      </w:r>
      <w:r w:rsidR="00787B50"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665" w:rsidRPr="00E34665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</w:p>
    <w:p w:rsidR="00787B50" w:rsidRPr="00787B50" w:rsidRDefault="00787B50" w:rsidP="00787B50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787B50" w:rsidRPr="00787B50" w:rsidRDefault="00787B50" w:rsidP="00686E2E">
      <w:pPr>
        <w:shd w:val="clear" w:color="auto" w:fill="FFFFFF"/>
        <w:spacing w:after="11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9"/>
        <w:gridCol w:w="6767"/>
        <w:gridCol w:w="1964"/>
      </w:tblGrid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Эталон ответа</w:t>
            </w:r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ориентирована на совершенствование...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физических и психических качеств людей;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техники двигательных действий;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работоспособности человека;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природных физических свойств человека.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нагрузки физических упражнений обусловлена...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сочетанием объема и интенсивности двигательных действий;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степенью преодолеваемых при их выполнении трудностей;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утомлением, возникающим в результате их выполнения;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частотой сердечных сокращений.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Правильной можно считать осанку, если вы, стоя у стены, касаетесь ее...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затылком, ягодицами,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лопатками, ягодицами,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затылком, спиной,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затылком, лопатками, ягодицами, пятками.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быстротой как 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человека быстро набирать скорость.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воспитании выносливости применяют режимы нагрузки, которые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принято подразделять на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оздоровительный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поддерживающий, развивающий и тренирующий. Какую частоту сердечных сокращений вызывает поддерживающий ре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жим?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110—130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 140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140— 160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до 160 ударов в минуту.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частота дыхания;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частота сердечных сокращений;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самочувствие.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воспитания быстроты используются: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двигательные действия, выполняемые с максимальной скоростью;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соблюдение распорядка;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оптимальный двигательный режим.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режим дня;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соблюдение правил гигиены;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ритмическая деятельность.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питание;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зарядка.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длительное время выполнять заданную работу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упрямство;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стойкость;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выносливость.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Способность быстро усваивать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сложнокоординационные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точные движения и перестраивать свою деятельность в зависимости от условий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ловкость;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быстрота;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натиск.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элементы здорового образа жизни: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рациональное питание, гигиена труда и отдыха, гармонизация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психоэмоциональных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в коллективе;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все перечисленное.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Страховка при занятиях физической культурой, обеспечивает: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безопасность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лучшее выполнение упражнений;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рациональное использование инвентаря.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аэробика;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альпинизм;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велосипедный спорт.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самбо;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баскетбол;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бокс;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тяжелая атлетика.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плавание;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гимнастика;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стрельба;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лыжный спорт.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базовой физической подготовленностью;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профессионально прикладной физической подготовке.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восстановлений функций организма после травм и заболеваний.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всего вышеперечисленного.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образования;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организации досуга;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спорта общедоступных достижений;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производственной деятельности.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Основными показателями физического развития человека являются: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антропометрические характеристики человека;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результаты прыжка в длину с места;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результаты в челночном беге;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уровень развития общей выносливости.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составления комплексов упражнений для снижения веса тела рекомендуется: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«с разбега»;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«перешагиванием»;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«перекатом»;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«ножницами».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биологический возраст;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календарный возраст;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скелетный и зубной возраст.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вверху — красное, голубое, черное, внизу — желтое и зеленое;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вверху — зеленое, черное, красное, внизу — голубое и желтое;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вверху — голубое, черное и красное, внизу — желтое и зеленое;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вверху — голубое, черное, красное, внизу — зеленое и желтое.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гимнастикой;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соревнованием;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видом спорта.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 очка в баскетболе засчитывается при броске в корзину: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 зоны нападения;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любой точки площадки;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 зоны защиты;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с любого места внутри трех очковой линии.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выносливостью как 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способность сохранять заданные параметры работы.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Быстрота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человека совершать двигательные действия в минимальный отрезок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человека быстро набирать скорость;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работоспособность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человека быстро выполнять работу;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разные по структуре типы работ;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к быстрому восстановлению после работы;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способность выполнять большой объем работы.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«Быстрее, выше, сильнее»;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«Главное не победа, а участие»;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«О спорт — ты мир!».</w:t>
            </w:r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36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6"/>
              <w:gridCol w:w="2554"/>
            </w:tblGrid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1-Б, 2-А, 3-В</w:t>
                  </w:r>
                </w:p>
              </w:tc>
            </w:tr>
          </w:tbl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Поставь букву соответствующую ответу.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помогают спортсмену плыть быстрее. а) шлем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Он защищает голову спортсмена. б) ворота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Их защищает вратарь.  в) ласты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Летний вариант коньков. а) клюшка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Ею отбивают воланы и мячи. б) ролики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Деревянная палка с загнутым концом, которой бьют по шайбе.  в) ракетка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Мягкие матрасы, на которые падают спортсмены после выполнения прыжка.  а) маты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нее кидают мяч в волейболе. б) маска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Она защищает глаза спортсмена от воды. в) сетка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находятся на подошве, чтобы обувь не скользила.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этом виде спорта выполняют различные акробатические упражнения на спортивных снарядах.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Спортивный поход или экскурсия по определенному маршруту.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гимнастика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туризм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шипы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игроков на площадке в игре волейбол а) 7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игроков на площадке в игре баскетбол б) 6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игроков на площадке в игре гандбол в) 5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Первые Олимпийские игры по волейболу а) 1964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Первый чемпионат Мира по волейболу б) 1990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Создана Мировая лига по волейболу в) 1949 г.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Размеры волейбольной площадки а) 120*90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Размеры гандбольной площадки б) 40*20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Размеры футбольной площадки в) 9*18</w:t>
            </w:r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 C</w:t>
            </w:r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нарушений осанки осуществляется с помощью…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двигательного действия следует начинать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</w:t>
            </w:r>
          </w:p>
        </w:tc>
      </w:tr>
    </w:tbl>
    <w:p w:rsidR="00E34665" w:rsidRDefault="00E34665" w:rsidP="00E3466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E34665" w:rsidP="00E346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4665" w:rsidRPr="004D4280" w:rsidRDefault="00E34665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образования Красноярского края</w:t>
      </w:r>
    </w:p>
    <w:p w:rsidR="00E34665" w:rsidRPr="004D4280" w:rsidRDefault="00E34665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образовательное учреждение</w:t>
      </w:r>
    </w:p>
    <w:p w:rsidR="00E34665" w:rsidRPr="004D4280" w:rsidRDefault="00E34665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E34665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  <w:r w:rsidRPr="00787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09.02.07 Информационные системы и программирование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665" w:rsidRPr="00E34665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</w:p>
    <w:p w:rsidR="00E34665" w:rsidRPr="00787B50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4A7C71" w:rsidRPr="00E34665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7"/>
        <w:gridCol w:w="6053"/>
        <w:gridCol w:w="813"/>
        <w:gridCol w:w="1867"/>
      </w:tblGrid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Эталон ответа</w:t>
            </w:r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Главной причиной нарушения осанки является...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привычка к определенным позам;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слабость мышц;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отсутствие движений во время школьных уроков;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ношение сумки, портфеля на одном плече.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обеспечивает ритмичность работы организма;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позволяет правильно планировать дела в течение дня;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позволяет избегать неоправданных физических напряжений.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силой как физическим качеством понимается: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поднимать тяжелые предметы;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Выносливость человека не зависит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функциональных возможностей систем энергообеспечения;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быстроты двигательной реакции;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настойчивости, выдержки, мужества, умения терпеть;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силы мышц.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Наиболее эффективным упражнением развития выносливости служит: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бег на короткие дистанции;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бег на средние дистанции;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бег на длинные дистанции.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Отсутствие разминки перед занятиями физической культурой, часто приводит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экономии сил;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улучшению спортивного результата;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травмам.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Отметьте, что определяет техника безопасности: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комплекс мер направленных на обучения правилам поведения, правилам страховки и </w:t>
            </w:r>
            <w:proofErr w:type="spell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доврачебной медицинской помощи;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правильное выполнение упражнений;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60 – 80 ударов в минуту;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70 – 90 ударов в минуту;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в)75 - 85 ударов в минуту;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50 - 70 ударов в минуту.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гигиена;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закаливание;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питание.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Привычно правильное положение тела в покое и в движении,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осанка;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рост;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движение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зарядка;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сила;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воля.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гибкость;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растяжение;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стройность.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основные физические качества человека: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скорость, быстрота, сила, гибкость;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выносливость, быстрота, сила, гибкость, ловкость;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выносливость, скорость, сила, гибкость, координация.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что понимается под закаливанием: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купание в холодной воде и хождение босиком;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приспособление организма к воздействию вешней среды;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помощь при обморожении: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растереть обмороженное место снегом;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растереть обмороженное место мягкой тканью;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приложить тепло к обмороженному месту.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акробатика;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тяжелая атлетика;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гребля;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современное пятиборье.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борьба;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бег на короткие дистанции;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бег на средние дистанции;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бадминтон.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Отметьте, что такое адаптация: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процесс приспособления организма к меняющимся условиям среды;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чередование нагрузки и отдыха во время тренировочного процесса;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процесс восстановления.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чем характеризуется утомление: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отказом от работы;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временным снижением работоспособности организма;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повышенной ЧСС.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чередовать серию упражнений, включающую в работу разные мышечные группы.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страна является родиной Олимпийских игр</w:t>
            </w: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Рим;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Китай;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Греция;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Египет.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Вероятность травм при занятиях физическими упражнениями снижается, если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переоценивают свои возможности;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следуют указаниям преподавателя;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владеют навыками выполнения движений;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умеют владеть своими эмоциями.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стойкость;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гибкость;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ловкость;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бодрость;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выносливость;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быстрота;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сила.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Ловкость —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осваивать и выполнять сложные двигательные действия, быстро их перестраивать в соответствии с изменяющимися условиями;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—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способность точно дифференцировать мышечные усилия различной величины и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непредвиденных ситуаций и смешанных режимов работы мышц;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противостоять утомлению, вызываемому относительно положительными напряжениями значительной величины;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гибкостью как физическим качеством понимается: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комплекс физических свой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дв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игательного аппарата, определяющих подвижность его звеньев;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эластичность мышц и связок.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 на дальние дистанции относится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легкой атлетике;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спортивным играм;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спринту;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бобслею.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XXI зимние Олимпийские игры проходили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Осло;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Саппоро;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Сочи;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Ванкувере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 минуты;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 минут;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5 минут;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10 минут.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 олимпийских колец символизируют: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пять принципов олимпийского движения;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основные цвета флагов стран-участниц Игр Олимпиады;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союз континентов и встречу спортсменов на Олимпийских играх;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36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6"/>
              <w:gridCol w:w="2554"/>
            </w:tblGrid>
            <w:tr w:rsidR="004A7C71" w:rsidRPr="00E34665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E34665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E34665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4A7C71" w:rsidRPr="00E34665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E34665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E34665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1-Б, 2-А, 3-В</w:t>
                  </w:r>
                </w:p>
              </w:tc>
            </w:tr>
          </w:tbl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Поставь букву соответствующую ответу. 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Первые Олимпийские игры по волейболу а) 1964 г.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Первый чемпионат Мира по волейболу б) 1990 г.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Создана Мировая лига по волейболу в) 1949 г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Мягкие матрасы, на которые падают спортсмены после выполнения прыжка.  а) маты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нее кидают мяч в волейболе. б) маска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Она защищает глаза спортсмена от воды. в) сетка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помогают спортсмену плыть быстрее. а) шлем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Он защищает голову спортсмена. б) ворота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Их защищает вратарь.  в) ласты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Размеры волейбольной площадки а) 120*90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Размеры гандбольной площадки б) 40*20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Размеры футбольной площадки в) 9*18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Летний вариант коньков. а) клюшка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Ею отбивают воланы и мячи. б) ролики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Деревянная палка с загнутым концом, которой бьют по шайбе.  в) ракетка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находятся на подошве, чтобы обувь не скользила.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этом виде спорта выполняют различные акробатические упражнения на спортивных снарядах. 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Спортивный поход или экскурсия по определенному маршруту.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гимнастика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туризм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шипы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игроков на площадке в игре волейбол а) 7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игроков на площадке в игре баскетбол б) 6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игроков на площадке в игре гандбол в) 5</w:t>
            </w:r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 C</w:t>
            </w:r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Здоровый образ жизни – это способ жизнедеятельности направленный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Правильное дыхание характеризуется…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665" w:rsidRDefault="00E34665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E34665" w:rsidP="00E34665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E34665" w:rsidRPr="00E34665" w:rsidRDefault="00E34665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КГБПОУ ККРИТ 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ответов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специальности_____________________________________</w:t>
      </w:r>
      <w:r w:rsid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группа__________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</w:t>
      </w:r>
      <w:r w:rsid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A7C71" w:rsidRPr="00E34665" w:rsidRDefault="00E34665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</w:t>
      </w:r>
      <w:r w:rsidR="004A7C71"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_____________________Дата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«____»_____________________20____г.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4"/>
        <w:gridCol w:w="3512"/>
        <w:gridCol w:w="1336"/>
        <w:gridCol w:w="3463"/>
      </w:tblGrid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студента: _____________ Сумма баллов _________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Оценка________________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преподавателя:_____________________________</w:t>
      </w:r>
    </w:p>
    <w:p w:rsidR="004A7C71" w:rsidRPr="00E34665" w:rsidRDefault="00E34665" w:rsidP="00E34665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СИСТЕМА КОДИФИКАЦИИ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4"/>
        <w:gridCol w:w="4999"/>
        <w:gridCol w:w="1343"/>
        <w:gridCol w:w="1589"/>
      </w:tblGrid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учебных элементов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(Дидактические единицы)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4A7C71" w:rsidRPr="00E34665" w:rsidTr="004A7C71"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7C71" w:rsidRPr="00E34665" w:rsidTr="004A7C71">
        <w:trPr>
          <w:trHeight w:val="15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A7C71" w:rsidRPr="00E34665" w:rsidTr="004A7C71">
        <w:trPr>
          <w:trHeight w:val="30"/>
        </w:trPr>
        <w:tc>
          <w:tcPr>
            <w:tcW w:w="9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7C71" w:rsidRPr="00E34665" w:rsidTr="004A7C71">
        <w:tc>
          <w:tcPr>
            <w:tcW w:w="9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E34665" w:rsidRPr="00E34665" w:rsidRDefault="004A7C71" w:rsidP="00E3466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4A7C71" w:rsidRDefault="00E34665" w:rsidP="00E34665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E34665" w:rsidRDefault="004A7C71" w:rsidP="00E3466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КРИТЕРИИ ОЦЕНОК И ШКАЛЫ</w:t>
      </w:r>
    </w:p>
    <w:p w:rsidR="00E34665" w:rsidRPr="00E34665" w:rsidRDefault="00E34665" w:rsidP="00E3466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задания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выполнения контрольных нормативов с запасом в сторону улучшения при систематическом посещении занятий</w:t>
            </w:r>
          </w:p>
        </w:tc>
      </w:tr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за выполнение контрольных нормативов согласно критериям оценки выполнения</w:t>
            </w:r>
          </w:p>
        </w:tc>
      </w:tr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за выполнение контрольных нормативов, при не твердом освоении умений и навыков</w:t>
            </w:r>
          </w:p>
        </w:tc>
      </w:tr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 за неумение выполнять контрольные нормативы, соответствующую работу предусмотренной программой</w:t>
            </w:r>
          </w:p>
        </w:tc>
      </w:tr>
    </w:tbl>
    <w:p w:rsidR="004A7C71" w:rsidRPr="00E34665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атлетика: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места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Метания гранаты 700 гр. (юноши), (девушки 500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);.</w:t>
      </w:r>
      <w:proofErr w:type="gramEnd"/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рук в упоре на брусьях (кол-во раз), (юноши);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(кол-во раз), (юноши), девушки (лежа, высота перекладины 100 см.);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Челночный бег 3*10 м/с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 за 1 мин. (кол-во раз),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Поднимание и опускание туловища из 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лежа, колени закреплены, руки за головой (кол-во раз),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ног до перекладины;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100 м/сек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1000 м/сек (юноши);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3000 м/сек (юноши);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500 м/сек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2000 м/сек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рук в упоре на полу (юноши), (девушки);</w:t>
      </w:r>
    </w:p>
    <w:p w:rsidR="004A7C71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Приседание (юноши), (девушки).</w:t>
      </w:r>
    </w:p>
    <w:p w:rsidR="00E34665" w:rsidRPr="00E34665" w:rsidRDefault="00E34665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Волейбол: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передач волейбольного мяча без обивки;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в парах через сетку;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сверху над собой (10 раз);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Комбинирование передачи одна сверху над собой, одна снизу;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 снизу с подачи;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подача в зону;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Баскетбол: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партнеру на расстоянии 3 метра;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в кольцо, в движении 10 раз;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Штрафной бросок 10 раз.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E34665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Футбол</w:t>
      </w:r>
      <w:r w:rsidR="004A7C71"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A7C71" w:rsidRPr="00E34665" w:rsidRDefault="00E34665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в парах одной ногой</w:t>
      </w:r>
      <w:r w:rsidR="004A7C71"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в движении, ворота 10 раз;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Штрафной бросок 10 раз.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4"/>
        <w:gridCol w:w="1427"/>
        <w:gridCol w:w="5599"/>
      </w:tblGrid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5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глубокие познания в освоенном материале</w:t>
            </w:r>
          </w:p>
        </w:tc>
      </w:tr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5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освоен полностью без существенных ошибок</w:t>
            </w:r>
          </w:p>
        </w:tc>
      </w:tr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5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освоен не полностью, имеются значительные пробелы в знаниях</w:t>
            </w:r>
          </w:p>
        </w:tc>
      </w:tr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5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 освоен, знания ниже базового уровня</w:t>
            </w:r>
          </w:p>
        </w:tc>
      </w:tr>
    </w:tbl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5"/>
        <w:gridCol w:w="4678"/>
      </w:tblGrid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÷ 56</w:t>
            </w:r>
          </w:p>
        </w:tc>
      </w:tr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÷ 49</w:t>
            </w:r>
          </w:p>
        </w:tc>
      </w:tr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39÷ 44</w:t>
            </w:r>
          </w:p>
        </w:tc>
      </w:tr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39</w:t>
            </w:r>
          </w:p>
        </w:tc>
      </w:tr>
    </w:tbl>
    <w:p w:rsidR="00E34665" w:rsidRDefault="004A7C71" w:rsidP="00E34665">
      <w:pPr>
        <w:shd w:val="clear" w:color="auto" w:fill="FFFFFF"/>
        <w:spacing w:after="115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4A7C7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4A7C71" w:rsidRPr="00E34665" w:rsidRDefault="00E34665" w:rsidP="00E346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ЛИТЕРАТУРЫ, НЕОБХОДИМЫЙ ДЛЯ ПОДГОТОВКИ К ПРОМЕЖУТОЧНОЙ АТТЕСТАЦИИ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Решетников Н.В. Физическая культура. — М., 2012.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Решетников Н.В.,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Ю.Л. Физическая культура: учебное пособие для студентов средних специальных учебных заведений/Н.В. Решетников, Ю.Л.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изд.,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М., 2012 .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Полиевский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Физкультура и профессия/С.А.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Полиевский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И.Д.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Дрофа, 2011.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Железняк В.М. теория и методика обучения предмету «Физическая культура»/В.М. Железняк, Ю.Д.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Минбулатов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 – М.: Академия, 2010.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 программы для учащихся специальной медицинской группы. Учебное пособие. Мин. Образ. РФ. Изд.: Дрофа, 2013.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Барчуков И.С. Физическая культура. — М.,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А.А. Спортивный массаж: учебник для вузов. — М., 2006.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Бишаева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Зимин В.Н. Физическое воспитание и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направленностью. — Кострома,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Вайнер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2009.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Вайнер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Э.Н., Волынская Е.В.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учебный практикум. — М.,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А.А. Физическая культура в специальном образовании. — М., 2006.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рекомендации: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общеобразовательной школе / под ред. М.М.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В.Д.Сонькина. — М., 2007.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Самостоятельная работа студентов факультетов физической культуры. — М.,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 С.В. Физическая культура детей заболеванием органов дыхания: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вузов. — М., 2006.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 Г.П. Движение, дыхание, закаливание/Г.П. Малахов. – СПб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2008.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Соковня-Семенова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Основы здорового образа жизни и первая медицинская помощь: учебное пособие/И.И.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Соковня-Семенова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М.Н. Подвижные игры/М.Н. Жуков – М.: Дрофа, 2002.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Нестеров А.А. Физическая культура и спорт. Методология, теория, практика/А.А. Нестеров, И.С.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Борчуков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Академия, 2009.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Г.С. Возрастная психология/ Г.С. Абрамова. – М.: Академия,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Погадаев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Настольная книга учителя физической культуры/Г.И.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Погадаев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Б.И. Настольная книга учителя физической культуры/Б.И. Мишин. – М.: Наука, 2010.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Коваленко Т.Г. Основы теории знаний в системе физического воспитания: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/Министерство образования РФ, Т.Г. Коваленко, О.А. Моисеева. Волгоград: ГУ, - 2008.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Министерства спорта, туризма и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молодежнойполитики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http://minstm.gov.ru.</w:t>
      </w:r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образование»: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Web:http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www.edu.ru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информационная сеть «Спортивная Россия»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http://www.infosport.ru/xml/t/default.xml</w:t>
      </w:r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Олимпийского комитета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www.olympic.ru</w:t>
      </w:r>
      <w:proofErr w:type="spellEnd"/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Учебно-методические пособия «Общевойсковая подготовка». Наставление по физической подготовке в Вооруженных Силах Российской Федерации (НФП-2009)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http://goup32441.narod.ru.</w:t>
      </w:r>
    </w:p>
    <w:p w:rsidR="00DE784A" w:rsidRPr="00E34665" w:rsidRDefault="00DE784A" w:rsidP="00E346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784A" w:rsidRPr="00E34665" w:rsidSect="00DE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58DF"/>
    <w:multiLevelType w:val="multilevel"/>
    <w:tmpl w:val="6F9C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50601"/>
    <w:multiLevelType w:val="multilevel"/>
    <w:tmpl w:val="E6C8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E53C1"/>
    <w:multiLevelType w:val="hybridMultilevel"/>
    <w:tmpl w:val="C63459B2"/>
    <w:lvl w:ilvl="0" w:tplc="D382D12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1E27E5"/>
    <w:multiLevelType w:val="multilevel"/>
    <w:tmpl w:val="590C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7C71"/>
    <w:rsid w:val="002F20D4"/>
    <w:rsid w:val="00367E4B"/>
    <w:rsid w:val="004A7C71"/>
    <w:rsid w:val="005A445E"/>
    <w:rsid w:val="00686E2E"/>
    <w:rsid w:val="00787B50"/>
    <w:rsid w:val="008D32ED"/>
    <w:rsid w:val="008F086F"/>
    <w:rsid w:val="009B3F69"/>
    <w:rsid w:val="00B2168B"/>
    <w:rsid w:val="00D814B7"/>
    <w:rsid w:val="00DE784A"/>
    <w:rsid w:val="00E34665"/>
    <w:rsid w:val="00EF0E29"/>
    <w:rsid w:val="00F2310E"/>
    <w:rsid w:val="00F2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4A"/>
  </w:style>
  <w:style w:type="paragraph" w:styleId="3">
    <w:name w:val="heading 3"/>
    <w:basedOn w:val="a"/>
    <w:link w:val="30"/>
    <w:uiPriority w:val="9"/>
    <w:qFormat/>
    <w:rsid w:val="004A7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7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A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7B50"/>
    <w:rPr>
      <w:rFonts w:cs="Times New Roman"/>
      <w:i/>
    </w:rPr>
  </w:style>
  <w:style w:type="paragraph" w:styleId="a5">
    <w:name w:val="List Paragraph"/>
    <w:basedOn w:val="a"/>
    <w:uiPriority w:val="34"/>
    <w:qFormat/>
    <w:rsid w:val="00686E2E"/>
    <w:pPr>
      <w:ind w:left="720"/>
      <w:contextualSpacing/>
    </w:pPr>
  </w:style>
  <w:style w:type="paragraph" w:customStyle="1" w:styleId="paragraph">
    <w:name w:val="paragraph"/>
    <w:basedOn w:val="a"/>
    <w:rsid w:val="00F2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5598"/>
  </w:style>
  <w:style w:type="character" w:customStyle="1" w:styleId="eop">
    <w:name w:val="eop"/>
    <w:basedOn w:val="a0"/>
    <w:rsid w:val="00F25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7559-0717-4975-ABFF-64A80AEA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45</Pages>
  <Words>8676</Words>
  <Characters>49459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</dc:creator>
  <cp:lastModifiedBy>admin004</cp:lastModifiedBy>
  <cp:revision>4</cp:revision>
  <dcterms:created xsi:type="dcterms:W3CDTF">2021-11-11T08:51:00Z</dcterms:created>
  <dcterms:modified xsi:type="dcterms:W3CDTF">2021-11-12T06:13:00Z</dcterms:modified>
</cp:coreProperties>
</file>