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EA3E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415F4216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7E771FAE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3B07404F" w14:textId="77777777" w:rsidR="004D158D" w:rsidRPr="00B729CE" w:rsidRDefault="004D158D" w:rsidP="004D158D">
      <w:pPr>
        <w:jc w:val="center"/>
      </w:pPr>
    </w:p>
    <w:p w14:paraId="203AF855" w14:textId="77777777" w:rsidR="004D158D" w:rsidRPr="00B729CE" w:rsidRDefault="004D158D" w:rsidP="004D158D">
      <w:pPr>
        <w:jc w:val="center"/>
      </w:pPr>
    </w:p>
    <w:p w14:paraId="1155A25C" w14:textId="77777777" w:rsidR="004D158D" w:rsidRPr="00B729CE" w:rsidRDefault="004D158D" w:rsidP="004D158D">
      <w:pPr>
        <w:jc w:val="center"/>
      </w:pPr>
    </w:p>
    <w:p w14:paraId="1D424FDB" w14:textId="77777777" w:rsidR="004D158D" w:rsidRPr="00B729CE" w:rsidRDefault="004D158D" w:rsidP="004D158D">
      <w:pPr>
        <w:jc w:val="center"/>
      </w:pPr>
    </w:p>
    <w:p w14:paraId="13FE5363" w14:textId="77777777" w:rsidR="004D158D" w:rsidRPr="00B729CE" w:rsidRDefault="004D158D" w:rsidP="004D158D">
      <w:pPr>
        <w:jc w:val="center"/>
      </w:pPr>
    </w:p>
    <w:p w14:paraId="1ED1B3BD" w14:textId="77777777" w:rsidR="004D158D" w:rsidRPr="00B729CE" w:rsidRDefault="004D158D" w:rsidP="004D158D">
      <w:pPr>
        <w:jc w:val="center"/>
      </w:pPr>
    </w:p>
    <w:p w14:paraId="6DE92B08" w14:textId="77777777" w:rsidR="004D158D" w:rsidRPr="00B729CE" w:rsidRDefault="004D158D" w:rsidP="004D158D">
      <w:pPr>
        <w:jc w:val="center"/>
      </w:pPr>
    </w:p>
    <w:p w14:paraId="2524B5CA" w14:textId="77777777" w:rsidR="004D158D" w:rsidRPr="00B729CE" w:rsidRDefault="004D158D" w:rsidP="004D158D">
      <w:pPr>
        <w:jc w:val="center"/>
      </w:pPr>
    </w:p>
    <w:p w14:paraId="0C5EBECF" w14:textId="77777777" w:rsidR="004D158D" w:rsidRPr="00B729CE" w:rsidRDefault="004D158D" w:rsidP="004D158D">
      <w:pPr>
        <w:jc w:val="center"/>
      </w:pPr>
    </w:p>
    <w:p w14:paraId="29CAB60F" w14:textId="77777777" w:rsidR="004D158D" w:rsidRPr="00B729CE" w:rsidRDefault="004D158D" w:rsidP="004D158D">
      <w:pPr>
        <w:jc w:val="center"/>
      </w:pPr>
    </w:p>
    <w:p w14:paraId="60B73364" w14:textId="77777777" w:rsidR="004D158D" w:rsidRPr="00B729CE" w:rsidRDefault="004D158D" w:rsidP="004D158D">
      <w:pPr>
        <w:jc w:val="center"/>
      </w:pPr>
    </w:p>
    <w:p w14:paraId="6F3B6A47" w14:textId="77777777" w:rsidR="004D158D" w:rsidRPr="00B729CE" w:rsidRDefault="004D158D" w:rsidP="004D158D">
      <w:pPr>
        <w:jc w:val="center"/>
      </w:pPr>
    </w:p>
    <w:p w14:paraId="556915A9" w14:textId="77777777" w:rsidR="004D158D" w:rsidRPr="00B729CE" w:rsidRDefault="004D158D" w:rsidP="004D158D">
      <w:pPr>
        <w:jc w:val="center"/>
      </w:pPr>
    </w:p>
    <w:p w14:paraId="3B70D594" w14:textId="77777777" w:rsidR="004D158D" w:rsidRPr="00B729CE" w:rsidRDefault="004D158D" w:rsidP="004D158D">
      <w:pPr>
        <w:jc w:val="center"/>
      </w:pPr>
    </w:p>
    <w:p w14:paraId="72BE58CB" w14:textId="77777777" w:rsidR="004D158D" w:rsidRPr="00B729CE" w:rsidRDefault="004D158D" w:rsidP="004D158D">
      <w:pPr>
        <w:jc w:val="center"/>
      </w:pPr>
    </w:p>
    <w:p w14:paraId="0B614F46" w14:textId="77777777" w:rsidR="004D158D" w:rsidRPr="00B729CE" w:rsidRDefault="004D158D" w:rsidP="004D158D">
      <w:pPr>
        <w:jc w:val="center"/>
      </w:pPr>
    </w:p>
    <w:p w14:paraId="2F2AD6B8" w14:textId="77777777" w:rsidR="004D158D" w:rsidRPr="00B729CE" w:rsidRDefault="004D158D" w:rsidP="004D158D">
      <w:pPr>
        <w:jc w:val="center"/>
      </w:pPr>
    </w:p>
    <w:p w14:paraId="197C23B8" w14:textId="77777777" w:rsidR="004D158D" w:rsidRPr="00B729CE" w:rsidRDefault="004D158D" w:rsidP="004D158D">
      <w:pPr>
        <w:spacing w:line="360" w:lineRule="auto"/>
        <w:jc w:val="center"/>
      </w:pPr>
    </w:p>
    <w:p w14:paraId="4A72F946" w14:textId="77777777"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14:paraId="37D1CB72" w14:textId="77777777"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14:paraId="0676A62A" w14:textId="77777777" w:rsidR="004D158D" w:rsidRPr="00B729CE" w:rsidRDefault="004D158D" w:rsidP="004D158D">
      <w:pPr>
        <w:jc w:val="center"/>
      </w:pPr>
    </w:p>
    <w:p w14:paraId="10D15341" w14:textId="1F7C9B6C"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A44F72">
        <w:rPr>
          <w:b/>
        </w:rPr>
        <w:t>МДК</w:t>
      </w:r>
      <w:r w:rsidR="005224B2" w:rsidRPr="005224B2">
        <w:rPr>
          <w:b/>
        </w:rPr>
        <w:t>.0</w:t>
      </w:r>
      <w:r w:rsidR="00673200">
        <w:rPr>
          <w:b/>
        </w:rPr>
        <w:t>2</w:t>
      </w:r>
      <w:r w:rsidR="005224B2" w:rsidRPr="005224B2">
        <w:rPr>
          <w:b/>
        </w:rPr>
        <w:t>.</w:t>
      </w:r>
      <w:r w:rsidR="00446DD7">
        <w:rPr>
          <w:b/>
        </w:rPr>
        <w:t>02</w:t>
      </w:r>
      <w:r w:rsidR="00A44F72">
        <w:rPr>
          <w:b/>
        </w:rPr>
        <w:t>.</w:t>
      </w:r>
      <w:r w:rsidR="005A12A7">
        <w:rPr>
          <w:b/>
        </w:rPr>
        <w:t xml:space="preserve"> И</w:t>
      </w:r>
      <w:r w:rsidR="00446DD7" w:rsidRPr="00446DD7">
        <w:rPr>
          <w:b/>
        </w:rPr>
        <w:t>НСТРУМЕНТАЛЬН</w:t>
      </w:r>
      <w:r w:rsidR="00446DD7">
        <w:rPr>
          <w:b/>
        </w:rPr>
        <w:t>ЫЕ СРЕДСТВА РАЗРАБОТКИ ПРОГРАММ</w:t>
      </w:r>
      <w:r w:rsidR="00446DD7" w:rsidRPr="00446DD7">
        <w:rPr>
          <w:b/>
        </w:rPr>
        <w:t>НОГО ОБЕСПЕЧЕНИЯ</w:t>
      </w:r>
    </w:p>
    <w:p w14:paraId="4973AEB8" w14:textId="77777777" w:rsidR="004D158D" w:rsidRPr="00B729CE" w:rsidRDefault="004D158D" w:rsidP="004D158D">
      <w:pPr>
        <w:jc w:val="center"/>
      </w:pPr>
    </w:p>
    <w:p w14:paraId="760294F8" w14:textId="77777777" w:rsidR="004D158D" w:rsidRPr="00B729CE" w:rsidRDefault="004D158D" w:rsidP="004D158D"/>
    <w:p w14:paraId="5C19DCE9" w14:textId="77777777" w:rsidR="004D158D" w:rsidRPr="00B729CE" w:rsidRDefault="004D158D" w:rsidP="004D158D">
      <w:pPr>
        <w:jc w:val="center"/>
      </w:pPr>
    </w:p>
    <w:p w14:paraId="673CC95C" w14:textId="178309C5" w:rsidR="004D158D" w:rsidRPr="00B729CE" w:rsidRDefault="004D158D" w:rsidP="004D158D">
      <w:pPr>
        <w:tabs>
          <w:tab w:val="left" w:pos="7088"/>
        </w:tabs>
        <w:spacing w:line="360" w:lineRule="auto"/>
      </w:pPr>
      <w:r w:rsidRPr="00B729CE">
        <w:t xml:space="preserve">для студентов специальности </w:t>
      </w:r>
      <w:r w:rsidR="005224B2" w:rsidRPr="005224B2">
        <w:t>09.02.0</w:t>
      </w:r>
      <w:r w:rsidR="00A44F72">
        <w:t>7</w:t>
      </w:r>
      <w:r w:rsidR="005224B2" w:rsidRPr="005224B2">
        <w:t xml:space="preserve"> </w:t>
      </w:r>
      <w:r w:rsidR="001240C6">
        <w:t>Информационные системы и программирование</w:t>
      </w:r>
    </w:p>
    <w:p w14:paraId="2205ABC9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E9BFDE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1699157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9F99670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70D2CBD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F7A37A3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7EB52E0B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7B4674B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EEB4F23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447AF9C" w14:textId="0325BB0C"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1240C6">
        <w:rPr>
          <w:b w:val="0"/>
        </w:rPr>
        <w:t>2</w:t>
      </w:r>
    </w:p>
    <w:p w14:paraId="1D28A880" w14:textId="4C3C2273"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A44F72">
        <w:rPr>
          <w:sz w:val="23"/>
          <w:szCs w:val="23"/>
        </w:rPr>
        <w:t>09.02.07</w:t>
      </w:r>
      <w:r w:rsidR="005224B2">
        <w:rPr>
          <w:sz w:val="23"/>
          <w:szCs w:val="23"/>
        </w:rPr>
        <w:t xml:space="preserve"> </w:t>
      </w:r>
      <w:r w:rsidR="001240C6">
        <w:rPr>
          <w:sz w:val="23"/>
          <w:szCs w:val="23"/>
        </w:rPr>
        <w:t>Информационные системы и программирование</w:t>
      </w:r>
      <w:r w:rsid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и рабочей программы </w:t>
      </w:r>
      <w:r w:rsidR="00A44F72" w:rsidRPr="00A44F72">
        <w:rPr>
          <w:sz w:val="23"/>
          <w:szCs w:val="23"/>
        </w:rPr>
        <w:t>МДК.0</w:t>
      </w:r>
      <w:r w:rsidR="001240C6">
        <w:rPr>
          <w:sz w:val="23"/>
          <w:szCs w:val="23"/>
        </w:rPr>
        <w:t>2</w:t>
      </w:r>
      <w:r w:rsidR="00A44F72" w:rsidRPr="00A44F72">
        <w:rPr>
          <w:sz w:val="23"/>
          <w:szCs w:val="23"/>
        </w:rPr>
        <w:t>.0</w:t>
      </w:r>
      <w:r w:rsidR="00446DD7">
        <w:rPr>
          <w:sz w:val="23"/>
          <w:szCs w:val="23"/>
        </w:rPr>
        <w:t>2</w:t>
      </w:r>
      <w:r w:rsidR="00A44F72" w:rsidRPr="00A44F72">
        <w:rPr>
          <w:sz w:val="23"/>
          <w:szCs w:val="23"/>
        </w:rPr>
        <w:t>.</w:t>
      </w:r>
      <w:r w:rsidR="00446DD7">
        <w:rPr>
          <w:sz w:val="23"/>
          <w:szCs w:val="23"/>
        </w:rPr>
        <w:t>Инструментальные средства разработки программного обеспечения</w:t>
      </w:r>
    </w:p>
    <w:p w14:paraId="3BD4EC26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727449BD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723DD2FD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48D43383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0FC90F52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2F5D7164" w14:textId="77777777"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2ED3D070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3"/>
      </w:tblGrid>
      <w:tr w:rsidR="001240C6" w:rsidRPr="00C35FB3" w14:paraId="6956941F" w14:textId="77777777" w:rsidTr="00FE7ABC">
        <w:tc>
          <w:tcPr>
            <w:tcW w:w="4785" w:type="dxa"/>
            <w:hideMark/>
          </w:tcPr>
          <w:p w14:paraId="0F1C1D23" w14:textId="77777777" w:rsidR="001240C6" w:rsidRPr="00C35FB3" w:rsidRDefault="001240C6" w:rsidP="00FE7ABC">
            <w:r w:rsidRPr="00C35FB3">
              <w:t>ОДОБРЕНО</w:t>
            </w:r>
          </w:p>
          <w:p w14:paraId="4496877B" w14:textId="77777777" w:rsidR="001240C6" w:rsidRPr="00C35FB3" w:rsidRDefault="001240C6" w:rsidP="00FE7ABC">
            <w:r w:rsidRPr="00C35FB3">
              <w:rPr>
                <w:rFonts w:asciiTheme="minorHAnsi" w:eastAsiaTheme="minorEastAsia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2F0DE88E" wp14:editId="439F602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FB3">
              <w:t>Старший методист</w:t>
            </w:r>
          </w:p>
          <w:p w14:paraId="5DD84343" w14:textId="77777777" w:rsidR="001240C6" w:rsidRPr="00C35FB3" w:rsidRDefault="001240C6" w:rsidP="00FE7ABC">
            <w:r w:rsidRPr="00C35FB3">
              <w:t>____________ Т. В. Клачкова</w:t>
            </w:r>
          </w:p>
          <w:p w14:paraId="4C99496A" w14:textId="77777777" w:rsidR="001240C6" w:rsidRPr="00C35FB3" w:rsidRDefault="001240C6" w:rsidP="00FE7ABC">
            <w:pPr>
              <w:rPr>
                <w:b/>
                <w:sz w:val="20"/>
                <w:szCs w:val="20"/>
              </w:rPr>
            </w:pPr>
            <w:r w:rsidRPr="00C35FB3">
              <w:t>«</w:t>
            </w:r>
            <w:r>
              <w:t>27» сентября</w:t>
            </w:r>
            <w:r w:rsidRPr="00C35FB3">
              <w:t xml:space="preserve"> 202</w:t>
            </w:r>
            <w:r>
              <w:t>2</w:t>
            </w:r>
            <w:r w:rsidRPr="00C35FB3">
              <w:t xml:space="preserve"> г.</w:t>
            </w:r>
          </w:p>
        </w:tc>
        <w:tc>
          <w:tcPr>
            <w:tcW w:w="4786" w:type="dxa"/>
            <w:hideMark/>
          </w:tcPr>
          <w:p w14:paraId="2FA24CD0" w14:textId="77777777" w:rsidR="001240C6" w:rsidRPr="00C35FB3" w:rsidRDefault="001240C6" w:rsidP="00FE7ABC">
            <w:pPr>
              <w:ind w:firstLine="885"/>
            </w:pPr>
            <w:r w:rsidRPr="00C35FB3">
              <w:t>УТВЕРЖДАЮ</w:t>
            </w:r>
          </w:p>
          <w:p w14:paraId="00699139" w14:textId="77777777" w:rsidR="001240C6" w:rsidRPr="00C35FB3" w:rsidRDefault="001240C6" w:rsidP="00FE7ABC">
            <w:pPr>
              <w:ind w:firstLine="885"/>
            </w:pPr>
            <w:r w:rsidRPr="00C35FB3">
              <w:t xml:space="preserve">Заместитель директора </w:t>
            </w:r>
          </w:p>
          <w:p w14:paraId="6CF4DA06" w14:textId="77777777" w:rsidR="001240C6" w:rsidRPr="00C35FB3" w:rsidRDefault="001240C6" w:rsidP="00FE7ABC">
            <w:pPr>
              <w:ind w:firstLine="885"/>
            </w:pPr>
            <w:r w:rsidRPr="00C35FB3">
              <w:rPr>
                <w:rFonts w:asciiTheme="minorHAnsi" w:eastAsiaTheme="minorEastAsia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5437DC4E" wp14:editId="7E0B8203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FB3">
              <w:t>по учебной работе</w:t>
            </w:r>
          </w:p>
          <w:p w14:paraId="085CF95E" w14:textId="77777777" w:rsidR="001240C6" w:rsidRPr="00C35FB3" w:rsidRDefault="001240C6" w:rsidP="00FE7ABC">
            <w:pPr>
              <w:ind w:firstLine="885"/>
            </w:pPr>
            <w:r w:rsidRPr="00C35FB3">
              <w:t>___________ М. А. Полютова</w:t>
            </w:r>
          </w:p>
          <w:p w14:paraId="71D73D46" w14:textId="77777777" w:rsidR="001240C6" w:rsidRPr="00C35FB3" w:rsidRDefault="001240C6" w:rsidP="00FE7ABC">
            <w:pPr>
              <w:ind w:firstLine="885"/>
              <w:rPr>
                <w:b/>
                <w:sz w:val="20"/>
                <w:szCs w:val="20"/>
              </w:rPr>
            </w:pPr>
            <w:r>
              <w:t xml:space="preserve"> «30</w:t>
            </w:r>
            <w:r w:rsidRPr="00C35FB3">
              <w:t xml:space="preserve">» </w:t>
            </w:r>
            <w:r>
              <w:t>сентября 2022</w:t>
            </w:r>
            <w:r w:rsidRPr="00C35FB3">
              <w:t xml:space="preserve"> г.</w:t>
            </w:r>
          </w:p>
        </w:tc>
      </w:tr>
    </w:tbl>
    <w:p w14:paraId="397D6678" w14:textId="77777777" w:rsidR="001240C6" w:rsidRPr="00C35FB3" w:rsidRDefault="001240C6" w:rsidP="001240C6">
      <w:pPr>
        <w:jc w:val="center"/>
        <w:rPr>
          <w:b/>
        </w:rPr>
      </w:pPr>
    </w:p>
    <w:p w14:paraId="1AD0D114" w14:textId="77777777" w:rsidR="001240C6" w:rsidRPr="00C35FB3" w:rsidRDefault="001240C6" w:rsidP="001240C6">
      <w:pPr>
        <w:jc w:val="center"/>
        <w:rPr>
          <w:b/>
        </w:rPr>
      </w:pPr>
    </w:p>
    <w:p w14:paraId="57F1AAAE" w14:textId="77777777" w:rsidR="001240C6" w:rsidRPr="00C35FB3" w:rsidRDefault="001240C6" w:rsidP="001240C6">
      <w:pPr>
        <w:jc w:val="center"/>
        <w:rPr>
          <w:b/>
        </w:rPr>
      </w:pPr>
    </w:p>
    <w:p w14:paraId="6D2DBAD0" w14:textId="77777777" w:rsidR="001240C6" w:rsidRPr="00C35FB3" w:rsidRDefault="001240C6" w:rsidP="001240C6">
      <w:r w:rsidRPr="00C35FB3">
        <w:t>РАССМОТРЕНО</w:t>
      </w:r>
    </w:p>
    <w:p w14:paraId="0E64A318" w14:textId="446C0E91" w:rsidR="001240C6" w:rsidRPr="00C35FB3" w:rsidRDefault="001240C6" w:rsidP="001240C6">
      <w:pPr>
        <w:jc w:val="both"/>
      </w:pPr>
      <w:r w:rsidRPr="00C35FB3">
        <w:t>на заседании цикловой комиссии укрупненной группы специальностей 09.00.00 Информатика и вычислительная техника</w:t>
      </w:r>
      <w:r>
        <w:t xml:space="preserve"> №1</w:t>
      </w:r>
    </w:p>
    <w:p w14:paraId="45D187FD" w14:textId="77777777" w:rsidR="001240C6" w:rsidRPr="00C35FB3" w:rsidRDefault="001240C6" w:rsidP="001240C6">
      <w:r w:rsidRPr="00C35FB3">
        <w:rPr>
          <w:rFonts w:asciiTheme="minorHAnsi" w:eastAsiaTheme="minorEastAsia" w:hAnsiTheme="minorHAnsi" w:cstheme="minorBidi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A879997" wp14:editId="2B79C999">
            <wp:simplePos x="0" y="0"/>
            <wp:positionH relativeFrom="column">
              <wp:posOffset>1543850</wp:posOffset>
            </wp:positionH>
            <wp:positionV relativeFrom="paragraph">
              <wp:posOffset>6489</wp:posOffset>
            </wp:positionV>
            <wp:extent cx="850265" cy="534035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B3">
        <w:t>Протокол №</w:t>
      </w:r>
      <w:r>
        <w:t>1 от «26</w:t>
      </w:r>
      <w:r w:rsidRPr="00C35FB3">
        <w:t xml:space="preserve">» </w:t>
      </w:r>
      <w:r>
        <w:t>сентября 2022</w:t>
      </w:r>
      <w:r w:rsidRPr="00C35FB3">
        <w:t xml:space="preserve"> г.</w:t>
      </w:r>
    </w:p>
    <w:p w14:paraId="125ADE90" w14:textId="77777777" w:rsidR="001240C6" w:rsidRPr="00C35FB3" w:rsidRDefault="001240C6" w:rsidP="001240C6">
      <w:r w:rsidRPr="00C35FB3">
        <w:t>Председатель ЦК __________________ Е.А. Ивашова</w:t>
      </w:r>
    </w:p>
    <w:p w14:paraId="4318F222" w14:textId="77777777" w:rsidR="001240C6" w:rsidRDefault="001240C6" w:rsidP="001240C6">
      <w:pPr>
        <w:contextualSpacing/>
        <w:jc w:val="center"/>
        <w:rPr>
          <w:b/>
          <w:sz w:val="23"/>
          <w:szCs w:val="23"/>
        </w:rPr>
      </w:pPr>
    </w:p>
    <w:p w14:paraId="5A90926C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774E2979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0C9A0AE9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0CA13B2E" w14:textId="77777777"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2067FF79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0C07B6E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034C06D4" w14:textId="392DA7BA" w:rsidR="004D158D" w:rsidRPr="00E7539C" w:rsidRDefault="00E6306E" w:rsidP="00EC1A45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Ивашова Е.А., преподаватель </w:t>
      </w:r>
      <w:r w:rsidR="00EC1A45">
        <w:rPr>
          <w:sz w:val="23"/>
          <w:szCs w:val="23"/>
        </w:rPr>
        <w:t>высшей</w:t>
      </w:r>
      <w:r w:rsidRPr="00E7539C">
        <w:rPr>
          <w:sz w:val="23"/>
          <w:szCs w:val="23"/>
        </w:rPr>
        <w:t xml:space="preserve"> квалификационной категории КГБПОУ «ККРИТ»</w:t>
      </w:r>
    </w:p>
    <w:p w14:paraId="16AE9AA8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436FD5E2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346D0815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55DBE452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6FD2FDB2" w14:textId="77777777" w:rsidR="004D158D" w:rsidRDefault="004D158D" w:rsidP="00E7539C">
      <w:pPr>
        <w:contextualSpacing/>
        <w:rPr>
          <w:sz w:val="23"/>
          <w:szCs w:val="23"/>
        </w:rPr>
      </w:pPr>
    </w:p>
    <w:p w14:paraId="0C5B82B0" w14:textId="77777777" w:rsidR="00E7539C" w:rsidRDefault="00E7539C" w:rsidP="00E7539C">
      <w:pPr>
        <w:contextualSpacing/>
        <w:rPr>
          <w:sz w:val="23"/>
          <w:szCs w:val="23"/>
        </w:rPr>
      </w:pPr>
    </w:p>
    <w:p w14:paraId="2DB15881" w14:textId="77777777" w:rsidR="00E7539C" w:rsidRDefault="00E7539C" w:rsidP="00E7539C">
      <w:pPr>
        <w:contextualSpacing/>
        <w:rPr>
          <w:sz w:val="23"/>
          <w:szCs w:val="23"/>
        </w:rPr>
      </w:pPr>
    </w:p>
    <w:p w14:paraId="079D1A0B" w14:textId="77777777" w:rsidR="00E7539C" w:rsidRDefault="00E7539C" w:rsidP="00E7539C">
      <w:pPr>
        <w:contextualSpacing/>
        <w:rPr>
          <w:sz w:val="23"/>
          <w:szCs w:val="23"/>
        </w:rPr>
      </w:pPr>
    </w:p>
    <w:p w14:paraId="30FCCEEB" w14:textId="77777777" w:rsidR="00E7539C" w:rsidRDefault="00E7539C" w:rsidP="00E7539C">
      <w:pPr>
        <w:contextualSpacing/>
        <w:rPr>
          <w:sz w:val="23"/>
          <w:szCs w:val="23"/>
        </w:rPr>
      </w:pPr>
    </w:p>
    <w:p w14:paraId="6D9AECAD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6B76AAD9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4285265E" w14:textId="77777777" w:rsidR="004D158D" w:rsidRDefault="004D158D" w:rsidP="00E7539C">
      <w:pPr>
        <w:contextualSpacing/>
        <w:rPr>
          <w:sz w:val="23"/>
          <w:szCs w:val="23"/>
        </w:rPr>
      </w:pPr>
    </w:p>
    <w:p w14:paraId="091DAE68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52B87F7B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0AFF784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4DC55627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4D158D" w:rsidRPr="007001DC" w14:paraId="1DE52DED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26870297" w14:textId="77777777"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247B2E5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24AD0D55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28A6D75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C1FB1D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66F66FA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17263EE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14:paraId="3147C03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2E463162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239F6BF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35FD89E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5AA0D622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743C76B" w14:textId="77777777" w:rsidR="004D158D" w:rsidRPr="00A44F72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446DD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14:paraId="0C582697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55E14A73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3EF2136A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14:paraId="67DFAA17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0A8D135E" w14:textId="77777777" w:rsidR="004D158D" w:rsidRPr="00652A27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12CBCE9" w14:textId="77777777" w:rsidR="004D158D" w:rsidRPr="00652A27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2A2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14:paraId="2326D1EC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2CCD3092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56CD0FFA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13EAD9D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3B3D5C9" w14:textId="77777777" w:rsidR="004D158D" w:rsidRPr="00652A27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51D6134" w14:textId="77777777" w:rsidR="004D158D" w:rsidRPr="00652A27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2A2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14:paraId="0A13A2EC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23500FE5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517E90C4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АТТЕСТАЦИИ</w:t>
            </w:r>
          </w:p>
          <w:p w14:paraId="7F84A177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1E335283" w14:textId="77777777" w:rsidR="004D158D" w:rsidRPr="00652A27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1F11DDE" w14:textId="77777777" w:rsidR="004D158D" w:rsidRPr="00652A27" w:rsidRDefault="00652A27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2A27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</w:tr>
      <w:tr w:rsidR="004D158D" w:rsidRPr="00E7539C" w14:paraId="7425DE6F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2E5DDFF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62661BB0" w14:textId="77777777"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446DD7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02410CAD" w14:textId="77777777" w:rsidR="004D158D" w:rsidRPr="00652A27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490053E" w14:textId="77777777" w:rsidR="004D158D" w:rsidRPr="00652A27" w:rsidRDefault="00652A27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2A27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</w:tr>
    </w:tbl>
    <w:p w14:paraId="6BD34108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2272C1B9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77EACC0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14:paraId="41B613B9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11F6F1C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DF642EA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5B71D842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39824BBC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6A02EBB" w14:textId="77777777"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5A2DA80E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2494FF0C" w14:textId="0A5E53A0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Фонд оценочных средств предназначен для проверки результатов освоения дисциплины</w:t>
      </w:r>
      <w:r w:rsidR="00171434" w:rsidRPr="00E7539C">
        <w:rPr>
          <w:sz w:val="23"/>
          <w:szCs w:val="23"/>
        </w:rPr>
        <w:t xml:space="preserve"> </w:t>
      </w:r>
      <w:r w:rsidR="00A44F72">
        <w:rPr>
          <w:sz w:val="23"/>
          <w:szCs w:val="23"/>
        </w:rPr>
        <w:t>МДК.0</w:t>
      </w:r>
      <w:r w:rsidR="00446DD7">
        <w:rPr>
          <w:sz w:val="23"/>
          <w:szCs w:val="23"/>
        </w:rPr>
        <w:t>2</w:t>
      </w:r>
      <w:r w:rsidR="00A44F72">
        <w:rPr>
          <w:sz w:val="23"/>
          <w:szCs w:val="23"/>
        </w:rPr>
        <w:t>.0</w:t>
      </w:r>
      <w:r w:rsidR="00446DD7">
        <w:rPr>
          <w:sz w:val="23"/>
          <w:szCs w:val="23"/>
        </w:rPr>
        <w:t>2.</w:t>
      </w:r>
      <w:r w:rsidR="005224B2" w:rsidRPr="005224B2">
        <w:rPr>
          <w:sz w:val="23"/>
          <w:szCs w:val="23"/>
        </w:rPr>
        <w:t xml:space="preserve"> </w:t>
      </w:r>
      <w:r w:rsidR="00446DD7">
        <w:rPr>
          <w:sz w:val="23"/>
          <w:szCs w:val="23"/>
        </w:rPr>
        <w:t>Инструментальные средства разработки программного обеспечения</w:t>
      </w:r>
      <w:r w:rsidR="005224B2" w:rsidRP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A44F72">
        <w:rPr>
          <w:sz w:val="23"/>
          <w:szCs w:val="23"/>
        </w:rPr>
        <w:t>09.02.07</w:t>
      </w:r>
      <w:r w:rsidR="009216B3" w:rsidRPr="00E7539C">
        <w:rPr>
          <w:sz w:val="23"/>
          <w:szCs w:val="23"/>
        </w:rPr>
        <w:t xml:space="preserve"> </w:t>
      </w:r>
      <w:r w:rsidR="001240C6">
        <w:rPr>
          <w:sz w:val="23"/>
          <w:szCs w:val="23"/>
        </w:rPr>
        <w:t>Информационные системы и программирование</w:t>
      </w:r>
      <w:r w:rsidR="009216B3" w:rsidRPr="00E7539C">
        <w:rPr>
          <w:sz w:val="23"/>
          <w:szCs w:val="23"/>
        </w:rPr>
        <w:t xml:space="preserve">. </w:t>
      </w:r>
    </w:p>
    <w:p w14:paraId="030940A9" w14:textId="77777777"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150249F2" w14:textId="77777777"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13DB8563" w14:textId="77777777"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6798E17B" w14:textId="77777777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53FA3AF1" w14:textId="77777777" w:rsidTr="00463525">
        <w:tc>
          <w:tcPr>
            <w:tcW w:w="4671" w:type="dxa"/>
          </w:tcPr>
          <w:p w14:paraId="6F0F2690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14:paraId="33475E52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9216B3" w:rsidRPr="00E7539C" w14:paraId="38DC0C01" w14:textId="77777777" w:rsidTr="00463525">
        <w:tc>
          <w:tcPr>
            <w:tcW w:w="4671" w:type="dxa"/>
          </w:tcPr>
          <w:p w14:paraId="41B41082" w14:textId="77777777" w:rsidR="009216B3" w:rsidRPr="00446DD7" w:rsidRDefault="009216B3" w:rsidP="00446DD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1.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46DD7" w:rsidRPr="00446DD7">
              <w:rPr>
                <w:rFonts w:ascii="Times New Roman" w:hAnsi="Times New Roman" w:cs="Times New Roman"/>
                <w:sz w:val="23"/>
                <w:szCs w:val="23"/>
              </w:rPr>
              <w:t>модели процесса разработки программного обеспечения</w:t>
            </w:r>
          </w:p>
        </w:tc>
        <w:tc>
          <w:tcPr>
            <w:tcW w:w="4673" w:type="dxa"/>
          </w:tcPr>
          <w:p w14:paraId="33EA26B7" w14:textId="77777777" w:rsidR="009216B3" w:rsidRPr="00E7539C" w:rsidRDefault="009216B3" w:rsidP="00446DD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1. </w:t>
            </w:r>
            <w:r w:rsidR="00446DD7" w:rsidRPr="00446DD7">
              <w:rPr>
                <w:rFonts w:ascii="Times New Roman" w:hAnsi="Times New Roman" w:cs="Times New Roman"/>
                <w:sz w:val="23"/>
                <w:szCs w:val="23"/>
              </w:rPr>
              <w:t>использовать выбранную систему контроля версий</w:t>
            </w:r>
          </w:p>
        </w:tc>
      </w:tr>
      <w:tr w:rsidR="009216B3" w:rsidRPr="00E7539C" w14:paraId="0BD8EAD9" w14:textId="77777777" w:rsidTr="00463525">
        <w:tc>
          <w:tcPr>
            <w:tcW w:w="4671" w:type="dxa"/>
          </w:tcPr>
          <w:p w14:paraId="6CC54DD0" w14:textId="77777777" w:rsidR="009216B3" w:rsidRPr="00446DD7" w:rsidRDefault="009216B3" w:rsidP="00446DD7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2.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46DD7" w:rsidRPr="00446DD7">
              <w:rPr>
                <w:rFonts w:ascii="Times New Roman" w:hAnsi="Times New Roman"/>
                <w:sz w:val="23"/>
                <w:szCs w:val="23"/>
              </w:rPr>
              <w:t>основные принципы процесса разработки программного обеспечения</w:t>
            </w:r>
          </w:p>
        </w:tc>
        <w:tc>
          <w:tcPr>
            <w:tcW w:w="4673" w:type="dxa"/>
          </w:tcPr>
          <w:p w14:paraId="68472164" w14:textId="77777777" w:rsidR="009216B3" w:rsidRPr="00E7539C" w:rsidRDefault="009216B3" w:rsidP="00446DD7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2. </w:t>
            </w:r>
            <w:r w:rsidR="00446DD7" w:rsidRPr="00446DD7">
              <w:rPr>
                <w:rFonts w:ascii="Times New Roman" w:hAnsi="Times New Roman" w:cs="Times New Roman"/>
                <w:sz w:val="23"/>
                <w:szCs w:val="23"/>
              </w:rPr>
              <w:t>использовать методы для получения кода с з</w:t>
            </w:r>
            <w:r w:rsidR="00446DD7">
              <w:rPr>
                <w:rFonts w:ascii="Times New Roman" w:hAnsi="Times New Roman" w:cs="Times New Roman"/>
                <w:sz w:val="23"/>
                <w:szCs w:val="23"/>
              </w:rPr>
              <w:t>аданной функциональностью и сте</w:t>
            </w:r>
            <w:r w:rsidR="00446DD7" w:rsidRPr="00446DD7">
              <w:rPr>
                <w:rFonts w:ascii="Times New Roman" w:hAnsi="Times New Roman" w:cs="Times New Roman"/>
                <w:sz w:val="23"/>
                <w:szCs w:val="23"/>
              </w:rPr>
              <w:t>пенью качества</w:t>
            </w:r>
          </w:p>
        </w:tc>
      </w:tr>
      <w:tr w:rsidR="009216B3" w:rsidRPr="00E7539C" w14:paraId="1906F384" w14:textId="77777777" w:rsidTr="00463525">
        <w:trPr>
          <w:trHeight w:val="159"/>
        </w:trPr>
        <w:tc>
          <w:tcPr>
            <w:tcW w:w="4671" w:type="dxa"/>
          </w:tcPr>
          <w:p w14:paraId="1BB6416E" w14:textId="77777777" w:rsidR="009216B3" w:rsidRPr="00446DD7" w:rsidRDefault="009216B3" w:rsidP="00446DD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3.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46DD7" w:rsidRPr="00446DD7">
              <w:rPr>
                <w:rFonts w:ascii="Times New Roman" w:hAnsi="Times New Roman"/>
                <w:sz w:val="23"/>
                <w:szCs w:val="23"/>
              </w:rPr>
              <w:t>основные подходы к интегрированию программных модулей</w:t>
            </w:r>
          </w:p>
        </w:tc>
        <w:tc>
          <w:tcPr>
            <w:tcW w:w="4673" w:type="dxa"/>
          </w:tcPr>
          <w:p w14:paraId="39F8CE16" w14:textId="77777777" w:rsidR="009216B3" w:rsidRPr="00E7539C" w:rsidRDefault="009216B3" w:rsidP="00446DD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216B3" w:rsidRPr="00E7539C" w14:paraId="6686C840" w14:textId="77777777" w:rsidTr="00463525">
        <w:tc>
          <w:tcPr>
            <w:tcW w:w="4671" w:type="dxa"/>
          </w:tcPr>
          <w:p w14:paraId="3AB8DA68" w14:textId="77777777" w:rsidR="009216B3" w:rsidRPr="00446DD7" w:rsidRDefault="00446DD7" w:rsidP="00446DD7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4.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6DD7">
              <w:rPr>
                <w:rFonts w:ascii="Times New Roman" w:hAnsi="Times New Roman"/>
                <w:sz w:val="23"/>
                <w:szCs w:val="23"/>
              </w:rPr>
              <w:t>основы верификации и аттестации программного обеспечения</w:t>
            </w:r>
          </w:p>
        </w:tc>
        <w:tc>
          <w:tcPr>
            <w:tcW w:w="4673" w:type="dxa"/>
          </w:tcPr>
          <w:p w14:paraId="609F9E3F" w14:textId="77777777" w:rsidR="009216B3" w:rsidRPr="00E7539C" w:rsidRDefault="009216B3" w:rsidP="00446DD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BBD38A2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05328296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14:paraId="7DC85EE6" w14:textId="77777777" w:rsidR="002F68B9" w:rsidRPr="00E7539C" w:rsidRDefault="002F68B9" w:rsidP="002F68B9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3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ОК 01. </w:t>
      </w:r>
      <w:r w:rsidRPr="00C44E4A">
        <w:rPr>
          <w:sz w:val="23"/>
          <w:szCs w:val="23"/>
        </w:rPr>
        <w:t>Выбирать способы решения задач профессиональной деятельности, применительно к различным контекстам.</w:t>
      </w:r>
    </w:p>
    <w:p w14:paraId="0AED966B" w14:textId="77777777" w:rsidR="002F68B9" w:rsidRDefault="002F68B9" w:rsidP="002F68B9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02. Осуществлять поиск, </w:t>
      </w:r>
      <w:r>
        <w:rPr>
          <w:sz w:val="23"/>
          <w:szCs w:val="23"/>
        </w:rPr>
        <w:t>анализ и интер</w:t>
      </w:r>
      <w:r w:rsidRPr="00C44E4A">
        <w:rPr>
          <w:sz w:val="23"/>
          <w:szCs w:val="23"/>
        </w:rPr>
        <w:t>претацию информации, необходимой д</w:t>
      </w:r>
      <w:r>
        <w:rPr>
          <w:sz w:val="23"/>
          <w:szCs w:val="23"/>
        </w:rPr>
        <w:t>ля вы</w:t>
      </w:r>
      <w:r w:rsidRPr="00C44E4A">
        <w:rPr>
          <w:sz w:val="23"/>
          <w:szCs w:val="23"/>
        </w:rPr>
        <w:t>полнения задач профессиональной деятельности.</w:t>
      </w:r>
    </w:p>
    <w:p w14:paraId="57B039E5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03. Планировать и реализовывать собственное профессиональное и личностное развитие.</w:t>
      </w:r>
    </w:p>
    <w:p w14:paraId="1EA9FAC8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клиентами.</w:t>
      </w:r>
    </w:p>
    <w:p w14:paraId="7A069668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69C5061F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4688B44B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057983B5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21BE5DCB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09. Использовать информационные технологии в профессиональной деятельности.</w:t>
      </w:r>
    </w:p>
    <w:p w14:paraId="1F210093" w14:textId="77777777" w:rsidR="002F68B9" w:rsidRPr="00C44E4A" w:rsidRDefault="002F68B9" w:rsidP="002F68B9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10. Пользоваться профессиональной документацией на государственном и иностранном языке.</w:t>
      </w:r>
    </w:p>
    <w:p w14:paraId="501FDA59" w14:textId="77777777" w:rsidR="002F68B9" w:rsidRDefault="002F68B9" w:rsidP="002F68B9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11. Планировать предпринимательскую деятельность в профессиональной сфере.</w:t>
      </w:r>
    </w:p>
    <w:p w14:paraId="71086517" w14:textId="77777777" w:rsidR="00446DD7" w:rsidRPr="00446DD7" w:rsidRDefault="00446DD7" w:rsidP="00446DD7">
      <w:pPr>
        <w:pStyle w:val="50"/>
        <w:spacing w:before="0"/>
        <w:ind w:firstLine="709"/>
        <w:contextualSpacing/>
        <w:jc w:val="both"/>
        <w:rPr>
          <w:i w:val="0"/>
          <w:iCs w:val="0"/>
        </w:rPr>
      </w:pPr>
      <w:r w:rsidRPr="00446DD7">
        <w:rPr>
          <w:i w:val="0"/>
          <w:iCs w:val="0"/>
        </w:rPr>
        <w:t>ПК 2.1</w:t>
      </w:r>
      <w:r w:rsidRPr="00446DD7">
        <w:rPr>
          <w:i w:val="0"/>
          <w:iCs w:val="0"/>
        </w:rP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14:paraId="6A1B1E9C" w14:textId="77777777" w:rsidR="00446DD7" w:rsidRPr="00446DD7" w:rsidRDefault="00446DD7" w:rsidP="00446DD7">
      <w:pPr>
        <w:pStyle w:val="50"/>
        <w:spacing w:before="0"/>
        <w:ind w:firstLine="709"/>
        <w:contextualSpacing/>
        <w:jc w:val="both"/>
        <w:rPr>
          <w:i w:val="0"/>
          <w:iCs w:val="0"/>
        </w:rPr>
      </w:pPr>
      <w:r>
        <w:rPr>
          <w:i w:val="0"/>
          <w:iCs w:val="0"/>
        </w:rPr>
        <w:t>ПК 2.2</w:t>
      </w:r>
      <w:r>
        <w:rPr>
          <w:i w:val="0"/>
          <w:iCs w:val="0"/>
        </w:rPr>
        <w:tab/>
        <w:t xml:space="preserve">Выполнять интеграцию </w:t>
      </w:r>
      <w:r w:rsidRPr="00446DD7">
        <w:rPr>
          <w:i w:val="0"/>
          <w:iCs w:val="0"/>
        </w:rPr>
        <w:t>модулей в программное обеспечение</w:t>
      </w:r>
    </w:p>
    <w:p w14:paraId="2D723F3C" w14:textId="77777777" w:rsidR="00446DD7" w:rsidRPr="00446DD7" w:rsidRDefault="00446DD7" w:rsidP="00446DD7">
      <w:pPr>
        <w:pStyle w:val="50"/>
        <w:ind w:firstLine="709"/>
        <w:contextualSpacing/>
        <w:jc w:val="both"/>
        <w:rPr>
          <w:i w:val="0"/>
          <w:iCs w:val="0"/>
        </w:rPr>
      </w:pPr>
      <w:r w:rsidRPr="00446DD7">
        <w:rPr>
          <w:i w:val="0"/>
          <w:iCs w:val="0"/>
        </w:rPr>
        <w:t>ПК 2.3</w:t>
      </w:r>
      <w:r w:rsidRPr="00446DD7">
        <w:rPr>
          <w:i w:val="0"/>
          <w:iCs w:val="0"/>
        </w:rPr>
        <w:tab/>
        <w:t>Выполнять отладку программного модуля с использованием специализированных программных средств</w:t>
      </w:r>
    </w:p>
    <w:p w14:paraId="12F09E3E" w14:textId="77777777" w:rsidR="00446DD7" w:rsidRPr="00446DD7" w:rsidRDefault="00600EB6" w:rsidP="00446DD7">
      <w:pPr>
        <w:pStyle w:val="50"/>
        <w:ind w:firstLine="709"/>
        <w:contextualSpacing/>
        <w:jc w:val="both"/>
        <w:rPr>
          <w:i w:val="0"/>
          <w:iCs w:val="0"/>
        </w:rPr>
      </w:pPr>
      <w:r>
        <w:rPr>
          <w:i w:val="0"/>
          <w:iCs w:val="0"/>
        </w:rPr>
        <w:t xml:space="preserve">ПК 2.4 </w:t>
      </w:r>
      <w:r w:rsidR="00446DD7" w:rsidRPr="00446DD7">
        <w:rPr>
          <w:i w:val="0"/>
          <w:iCs w:val="0"/>
        </w:rPr>
        <w:t>Осуществлять разработку тестовых наборов и тестовых сценариев для программного обеспечения</w:t>
      </w:r>
    </w:p>
    <w:p w14:paraId="33F361E7" w14:textId="77777777" w:rsidR="00446DD7" w:rsidRDefault="00446DD7" w:rsidP="00446DD7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  <w:iCs w:val="0"/>
        </w:rPr>
      </w:pPr>
      <w:r w:rsidRPr="00446DD7">
        <w:rPr>
          <w:i w:val="0"/>
          <w:iCs w:val="0"/>
        </w:rPr>
        <w:t>ПК 2.5</w:t>
      </w:r>
      <w:r w:rsidRPr="00446DD7">
        <w:rPr>
          <w:i w:val="0"/>
          <w:iCs w:val="0"/>
        </w:rPr>
        <w:tab/>
        <w:t>Производить инспектирование компонент программного обеспечения на предмет соответствия стандартам кодирования</w:t>
      </w:r>
    </w:p>
    <w:p w14:paraId="1AFFA94C" w14:textId="77777777" w:rsidR="004D158D" w:rsidRPr="00E7539C" w:rsidRDefault="004D158D" w:rsidP="00446DD7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lastRenderedPageBreak/>
        <w:t xml:space="preserve">Формой промежуточной аттестации в соответствии с учебным планом специальности является </w:t>
      </w:r>
      <w:r w:rsidR="00446DD7">
        <w:rPr>
          <w:i w:val="0"/>
        </w:rPr>
        <w:t>экзамен</w:t>
      </w:r>
      <w:r w:rsidRPr="00E7539C">
        <w:rPr>
          <w:i w:val="0"/>
        </w:rPr>
        <w:t>.</w:t>
      </w:r>
    </w:p>
    <w:p w14:paraId="5D0E7BEF" w14:textId="77777777" w:rsidR="00C87146" w:rsidRPr="00E7539C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14:paraId="0FB569ED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7"/>
        <w:gridCol w:w="3427"/>
        <w:gridCol w:w="2550"/>
      </w:tblGrid>
      <w:tr w:rsidR="005E2C92" w:rsidRPr="00A36546" w14:paraId="7D92C7EB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3DAD645E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3FF037A0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14:paraId="49C5A9AB" w14:textId="77777777" w:rsidTr="00BD41D1">
        <w:trPr>
          <w:trHeight w:val="210"/>
        </w:trPr>
        <w:tc>
          <w:tcPr>
            <w:tcW w:w="3367" w:type="dxa"/>
            <w:vMerge/>
          </w:tcPr>
          <w:p w14:paraId="030C7790" w14:textId="77777777"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14:paraId="10538617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14:paraId="6F4BCB5D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7B41CB" w:rsidRPr="00A36546" w14:paraId="23A43B0D" w14:textId="77777777" w:rsidTr="00BD41D1">
        <w:tc>
          <w:tcPr>
            <w:tcW w:w="3367" w:type="dxa"/>
          </w:tcPr>
          <w:p w14:paraId="3F0ADAC4" w14:textId="77777777" w:rsidR="007B41CB" w:rsidRPr="00E7539C" w:rsidRDefault="00446DD7" w:rsidP="00446DD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1.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модели процесса разработки программного обеспечения</w:t>
            </w:r>
          </w:p>
        </w:tc>
        <w:tc>
          <w:tcPr>
            <w:tcW w:w="3427" w:type="dxa"/>
            <w:vAlign w:val="center"/>
          </w:tcPr>
          <w:p w14:paraId="1E775C49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 w:val="restart"/>
            <w:vAlign w:val="center"/>
          </w:tcPr>
          <w:p w14:paraId="641C1025" w14:textId="77777777" w:rsidR="007B41CB" w:rsidRPr="00A36546" w:rsidRDefault="00446DD7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B41CB" w:rsidRPr="00A36546" w14:paraId="563A4DA2" w14:textId="77777777" w:rsidTr="00BD41D1">
        <w:tc>
          <w:tcPr>
            <w:tcW w:w="3367" w:type="dxa"/>
          </w:tcPr>
          <w:p w14:paraId="6E7A32DE" w14:textId="77777777" w:rsidR="007B41CB" w:rsidRPr="00E7539C" w:rsidRDefault="00446DD7" w:rsidP="00446DD7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2.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6DD7">
              <w:rPr>
                <w:rFonts w:ascii="Times New Roman" w:hAnsi="Times New Roman"/>
                <w:sz w:val="23"/>
                <w:szCs w:val="23"/>
              </w:rPr>
              <w:t>основные принципы процесса разработки программного обеспечения</w:t>
            </w:r>
          </w:p>
        </w:tc>
        <w:tc>
          <w:tcPr>
            <w:tcW w:w="3427" w:type="dxa"/>
            <w:vAlign w:val="center"/>
          </w:tcPr>
          <w:p w14:paraId="60FE63FC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1A4EA5C6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080AAAF4" w14:textId="77777777" w:rsidTr="00BD41D1">
        <w:tc>
          <w:tcPr>
            <w:tcW w:w="3367" w:type="dxa"/>
          </w:tcPr>
          <w:p w14:paraId="15C11C3E" w14:textId="77777777" w:rsidR="007B41CB" w:rsidRPr="00E7539C" w:rsidRDefault="00446DD7" w:rsidP="00446DD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3.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6DD7">
              <w:rPr>
                <w:rFonts w:ascii="Times New Roman" w:hAnsi="Times New Roman"/>
                <w:sz w:val="23"/>
                <w:szCs w:val="23"/>
              </w:rPr>
              <w:t>основные подходы к интегрированию программных модулей</w:t>
            </w:r>
          </w:p>
        </w:tc>
        <w:tc>
          <w:tcPr>
            <w:tcW w:w="3427" w:type="dxa"/>
            <w:vAlign w:val="center"/>
          </w:tcPr>
          <w:p w14:paraId="2C652894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3FD27621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6349DF4F" w14:textId="77777777" w:rsidTr="00BD41D1">
        <w:tc>
          <w:tcPr>
            <w:tcW w:w="3367" w:type="dxa"/>
          </w:tcPr>
          <w:p w14:paraId="1C4D19C0" w14:textId="77777777" w:rsidR="007B41CB" w:rsidRPr="00446DD7" w:rsidRDefault="00446DD7" w:rsidP="00446DD7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46DD7">
              <w:rPr>
                <w:rFonts w:ascii="Times New Roman" w:hAnsi="Times New Roman" w:cs="Times New Roman"/>
                <w:i/>
                <w:sz w:val="23"/>
                <w:szCs w:val="23"/>
              </w:rPr>
              <w:t>З 4.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6DD7">
              <w:rPr>
                <w:rFonts w:ascii="Times New Roman" w:hAnsi="Times New Roman"/>
                <w:sz w:val="23"/>
                <w:szCs w:val="23"/>
              </w:rPr>
              <w:t>основы верификации и аттестации программного обеспечения</w:t>
            </w:r>
          </w:p>
        </w:tc>
        <w:tc>
          <w:tcPr>
            <w:tcW w:w="3427" w:type="dxa"/>
            <w:vAlign w:val="center"/>
          </w:tcPr>
          <w:p w14:paraId="54E19CB0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6E44DFC8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26C88A21" w14:textId="77777777" w:rsidTr="00BD41D1">
        <w:tc>
          <w:tcPr>
            <w:tcW w:w="3367" w:type="dxa"/>
          </w:tcPr>
          <w:p w14:paraId="2408CA05" w14:textId="77777777" w:rsidR="007B41CB" w:rsidRPr="00446DD7" w:rsidRDefault="00446DD7" w:rsidP="00446DD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1. 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>использовать выбранную систему контроля версий</w:t>
            </w:r>
          </w:p>
        </w:tc>
        <w:tc>
          <w:tcPr>
            <w:tcW w:w="3427" w:type="dxa"/>
            <w:vAlign w:val="center"/>
          </w:tcPr>
          <w:p w14:paraId="003AE003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6DB07D6C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4CAF0954" w14:textId="77777777" w:rsidTr="00BD41D1">
        <w:tc>
          <w:tcPr>
            <w:tcW w:w="3367" w:type="dxa"/>
          </w:tcPr>
          <w:p w14:paraId="7667D972" w14:textId="77777777" w:rsidR="007B41CB" w:rsidRPr="00446DD7" w:rsidRDefault="00446DD7" w:rsidP="007B41CB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2. 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>использовать методы для получения кода с 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аданной функциональностью и сте</w:t>
            </w:r>
            <w:r w:rsidRPr="00446DD7">
              <w:rPr>
                <w:rFonts w:ascii="Times New Roman" w:hAnsi="Times New Roman" w:cs="Times New Roman"/>
                <w:sz w:val="23"/>
                <w:szCs w:val="23"/>
              </w:rPr>
              <w:t>пенью качества</w:t>
            </w:r>
          </w:p>
        </w:tc>
        <w:tc>
          <w:tcPr>
            <w:tcW w:w="3427" w:type="dxa"/>
            <w:vAlign w:val="center"/>
          </w:tcPr>
          <w:p w14:paraId="090DD2DE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725F4A37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05C456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624A1BDD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1BDA9B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14:paraId="579E46AC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180242DC" w14:textId="77777777" w:rsidTr="000A5EC2">
        <w:tc>
          <w:tcPr>
            <w:tcW w:w="2972" w:type="dxa"/>
            <w:shd w:val="clear" w:color="auto" w:fill="auto"/>
          </w:tcPr>
          <w:p w14:paraId="6E0A109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132A93F3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637A7BC3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6CEAC14D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0506A289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14:paraId="6A96031C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46DD7" w:rsidRPr="007470F7" w14:paraId="047E0CC4" w14:textId="77777777" w:rsidTr="00E006D4">
        <w:tc>
          <w:tcPr>
            <w:tcW w:w="14560" w:type="dxa"/>
            <w:gridSpan w:val="5"/>
            <w:shd w:val="clear" w:color="auto" w:fill="auto"/>
          </w:tcPr>
          <w:p w14:paraId="29CBA4CD" w14:textId="77777777" w:rsidR="00446DD7" w:rsidRPr="007470F7" w:rsidRDefault="00446DD7" w:rsidP="00446DD7">
            <w:pPr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Раздел 1. </w:t>
            </w:r>
            <w:r w:rsidRPr="00446DD7">
              <w:rPr>
                <w:bCs/>
                <w:sz w:val="23"/>
                <w:szCs w:val="23"/>
              </w:rPr>
              <w:t>РАЗРАБОТКА ПО</w:t>
            </w:r>
          </w:p>
        </w:tc>
      </w:tr>
      <w:tr w:rsidR="004D158D" w:rsidRPr="007470F7" w14:paraId="223AAB31" w14:textId="77777777" w:rsidTr="000A5EC2">
        <w:tc>
          <w:tcPr>
            <w:tcW w:w="2972" w:type="dxa"/>
            <w:shd w:val="clear" w:color="auto" w:fill="auto"/>
          </w:tcPr>
          <w:p w14:paraId="72BC68D5" w14:textId="77777777" w:rsidR="004D158D" w:rsidRPr="007470F7" w:rsidRDefault="00BB42A5" w:rsidP="00BB42A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</w:t>
            </w:r>
            <w:r w:rsidR="00446DD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="00446DD7">
              <w:t>Основные понятия</w:t>
            </w:r>
          </w:p>
        </w:tc>
        <w:tc>
          <w:tcPr>
            <w:tcW w:w="3544" w:type="dxa"/>
            <w:shd w:val="clear" w:color="auto" w:fill="auto"/>
          </w:tcPr>
          <w:p w14:paraId="410EA4F8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69DBA604" w14:textId="77777777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7B41CB" w:rsidRPr="00A44F72">
              <w:rPr>
                <w:sz w:val="23"/>
                <w:szCs w:val="23"/>
              </w:rPr>
              <w:t>основные этапы разработки программного обеспечения</w:t>
            </w:r>
            <w:r w:rsidR="007B41CB"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7CE52F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14710DF9" w14:textId="77777777" w:rsidR="00BB42A5" w:rsidRPr="007470F7" w:rsidRDefault="00446DD7" w:rsidP="00BB42A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</w:t>
            </w:r>
            <w:r w:rsidR="007B41CB">
              <w:rPr>
                <w:sz w:val="23"/>
                <w:szCs w:val="23"/>
              </w:rPr>
              <w:t>презентации</w:t>
            </w:r>
            <w:r>
              <w:rPr>
                <w:sz w:val="23"/>
                <w:szCs w:val="23"/>
              </w:rPr>
              <w:t>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5031D163" w14:textId="77777777" w:rsidR="004D158D" w:rsidRPr="007470F7" w:rsidRDefault="007470F7" w:rsidP="007B41CB">
            <w:pPr>
              <w:contextualSpacing/>
              <w:jc w:val="center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Требования к созданию презентации</w:t>
            </w:r>
            <w:r w:rsidR="0048443B">
              <w:rPr>
                <w:sz w:val="23"/>
                <w:szCs w:val="23"/>
              </w:rPr>
              <w:t>, т</w:t>
            </w:r>
            <w:r w:rsidR="0048443B"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 w:rsidR="0048443B">
              <w:rPr>
                <w:sz w:val="23"/>
                <w:szCs w:val="23"/>
              </w:rPr>
              <w:t>,</w:t>
            </w:r>
            <w:r w:rsidR="0048443B" w:rsidRPr="007470F7">
              <w:rPr>
                <w:sz w:val="23"/>
                <w:szCs w:val="23"/>
              </w:rPr>
              <w:t xml:space="preserve"> требования к оформлению отчетов </w:t>
            </w:r>
            <w:r w:rsidR="004D158D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010C5EF3" w14:textId="77777777" w:rsidTr="000A5EC2">
        <w:tc>
          <w:tcPr>
            <w:tcW w:w="2972" w:type="dxa"/>
            <w:shd w:val="clear" w:color="auto" w:fill="auto"/>
          </w:tcPr>
          <w:p w14:paraId="3FC643AD" w14:textId="77777777" w:rsidR="004D158D" w:rsidRPr="007470F7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 w:rsidR="00446DD7">
              <w:rPr>
                <w:sz w:val="23"/>
                <w:szCs w:val="23"/>
              </w:rPr>
              <w:t>1.</w:t>
            </w:r>
            <w:r w:rsidR="009F56A4" w:rsidRPr="007470F7">
              <w:rPr>
                <w:sz w:val="23"/>
                <w:szCs w:val="23"/>
              </w:rPr>
              <w:t>2</w:t>
            </w:r>
            <w:r w:rsidRPr="007470F7">
              <w:rPr>
                <w:sz w:val="23"/>
                <w:szCs w:val="23"/>
              </w:rPr>
              <w:t xml:space="preserve"> </w:t>
            </w:r>
            <w:r w:rsidR="00446DD7">
              <w:t>Защита программного обеспечения</w:t>
            </w:r>
          </w:p>
        </w:tc>
        <w:tc>
          <w:tcPr>
            <w:tcW w:w="3544" w:type="dxa"/>
            <w:shd w:val="clear" w:color="auto" w:fill="auto"/>
          </w:tcPr>
          <w:p w14:paraId="341F2BA0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2AD9628E" w14:textId="77777777" w:rsidR="007B41CB" w:rsidRPr="007B41CB" w:rsidRDefault="004D3994" w:rsidP="007B41CB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7B41CB" w:rsidRPr="007B41CB">
              <w:rPr>
                <w:sz w:val="23"/>
                <w:szCs w:val="23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70A6BBB9" w14:textId="77777777" w:rsidR="004D158D" w:rsidRPr="00BD41D1" w:rsidRDefault="007B41CB" w:rsidP="007B41CB">
            <w:pPr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основные принципы отладки и тестирования программных продуктов.</w:t>
            </w:r>
          </w:p>
        </w:tc>
        <w:tc>
          <w:tcPr>
            <w:tcW w:w="2410" w:type="dxa"/>
            <w:shd w:val="clear" w:color="auto" w:fill="auto"/>
          </w:tcPr>
          <w:p w14:paraId="477C95C1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14:paraId="1189D62C" w14:textId="77777777" w:rsidR="004D158D" w:rsidRPr="007470F7" w:rsidRDefault="00446DD7" w:rsidP="00BB42A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презентации,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6FEA0D47" w14:textId="77777777" w:rsidR="004D158D" w:rsidRPr="007470F7" w:rsidRDefault="00BB42A5" w:rsidP="0048443B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 w:rsidR="00FB6929">
              <w:rPr>
                <w:sz w:val="23"/>
                <w:szCs w:val="23"/>
              </w:rPr>
              <w:t>,</w:t>
            </w:r>
            <w:r w:rsidRPr="007470F7">
              <w:rPr>
                <w:sz w:val="23"/>
                <w:szCs w:val="23"/>
              </w:rPr>
              <w:t xml:space="preserve"> требования к оформлению отчетов</w:t>
            </w:r>
            <w:r w:rsidR="007B41CB">
              <w:rPr>
                <w:sz w:val="23"/>
                <w:szCs w:val="23"/>
              </w:rPr>
              <w:t xml:space="preserve">, метод. рекомендации к оформлению </w:t>
            </w:r>
            <w:r w:rsidR="0048443B">
              <w:rPr>
                <w:sz w:val="23"/>
                <w:szCs w:val="23"/>
              </w:rPr>
              <w:t>презентации</w:t>
            </w:r>
            <w:r w:rsidRPr="007470F7">
              <w:rPr>
                <w:sz w:val="23"/>
                <w:szCs w:val="23"/>
              </w:rPr>
              <w:t xml:space="preserve"> </w:t>
            </w:r>
            <w:r w:rsidR="003F1C02" w:rsidRPr="007470F7">
              <w:rPr>
                <w:sz w:val="23"/>
                <w:szCs w:val="23"/>
              </w:rPr>
              <w:t>(пункт 3)</w:t>
            </w:r>
          </w:p>
        </w:tc>
      </w:tr>
      <w:tr w:rsidR="00446DD7" w:rsidRPr="007470F7" w14:paraId="17300319" w14:textId="77777777" w:rsidTr="000A5EC2">
        <w:tc>
          <w:tcPr>
            <w:tcW w:w="2972" w:type="dxa"/>
            <w:shd w:val="clear" w:color="auto" w:fill="auto"/>
          </w:tcPr>
          <w:p w14:paraId="52A33105" w14:textId="77777777" w:rsidR="00446DD7" w:rsidRPr="007470F7" w:rsidRDefault="00446DD7" w:rsidP="00E7539C">
            <w:pPr>
              <w:contextualSpacing/>
              <w:jc w:val="both"/>
              <w:rPr>
                <w:sz w:val="23"/>
                <w:szCs w:val="23"/>
              </w:rPr>
            </w:pPr>
            <w:r>
              <w:t xml:space="preserve">Тема 1.3 </w:t>
            </w:r>
            <w:r w:rsidRPr="00FA26E0">
              <w:t>Понятие технологии разработки программного обеспечения</w:t>
            </w:r>
          </w:p>
        </w:tc>
        <w:tc>
          <w:tcPr>
            <w:tcW w:w="3544" w:type="dxa"/>
            <w:shd w:val="clear" w:color="auto" w:fill="auto"/>
          </w:tcPr>
          <w:p w14:paraId="599C751E" w14:textId="77777777" w:rsidR="00446DD7" w:rsidRPr="00BD41D1" w:rsidRDefault="00446DD7" w:rsidP="00E7539C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6245DF35" w14:textId="77777777" w:rsidR="00446DD7" w:rsidRPr="007470F7" w:rsidRDefault="00446DD7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2D90CFE5" w14:textId="77777777" w:rsidR="00446DD7" w:rsidRPr="007470F7" w:rsidRDefault="0048443B" w:rsidP="00BB42A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устного опроса</w:t>
            </w:r>
          </w:p>
        </w:tc>
        <w:tc>
          <w:tcPr>
            <w:tcW w:w="3225" w:type="dxa"/>
            <w:shd w:val="clear" w:color="auto" w:fill="auto"/>
          </w:tcPr>
          <w:p w14:paraId="27843D4A" w14:textId="77777777" w:rsidR="00446DD7" w:rsidRDefault="0048443B" w:rsidP="0048443B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Метод. рекомендации к проведению устного опроса</w:t>
            </w:r>
            <w:r w:rsidRPr="007470F7">
              <w:rPr>
                <w:sz w:val="23"/>
                <w:szCs w:val="23"/>
              </w:rPr>
              <w:t xml:space="preserve"> (пункт 3)</w:t>
            </w:r>
          </w:p>
        </w:tc>
      </w:tr>
      <w:tr w:rsidR="00446DD7" w:rsidRPr="007470F7" w14:paraId="1B0E2CAC" w14:textId="77777777" w:rsidTr="000A5EC2">
        <w:tc>
          <w:tcPr>
            <w:tcW w:w="2972" w:type="dxa"/>
            <w:shd w:val="clear" w:color="auto" w:fill="auto"/>
          </w:tcPr>
          <w:p w14:paraId="27F386F0" w14:textId="77777777" w:rsidR="00446DD7" w:rsidRPr="00FA26E0" w:rsidRDefault="00446DD7" w:rsidP="00E7539C">
            <w:pPr>
              <w:contextualSpacing/>
              <w:jc w:val="both"/>
            </w:pPr>
            <w:r>
              <w:t>Тема 1.4 Пользовательский интерфейс</w:t>
            </w:r>
          </w:p>
        </w:tc>
        <w:tc>
          <w:tcPr>
            <w:tcW w:w="3544" w:type="dxa"/>
            <w:shd w:val="clear" w:color="auto" w:fill="auto"/>
          </w:tcPr>
          <w:p w14:paraId="448C6926" w14:textId="77777777" w:rsidR="00446DD7" w:rsidRPr="00BD41D1" w:rsidRDefault="00446DD7" w:rsidP="00E7539C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59AAA6FA" w14:textId="77777777" w:rsidR="00446DD7" w:rsidRPr="007470F7" w:rsidRDefault="00446DD7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02D4AC4D" w14:textId="77777777" w:rsidR="00446DD7" w:rsidRPr="007470F7" w:rsidRDefault="0048443B" w:rsidP="0048443B">
            <w:pPr>
              <w:contextualSpacing/>
              <w:jc w:val="center"/>
              <w:rPr>
                <w:sz w:val="23"/>
                <w:szCs w:val="23"/>
              </w:rPr>
            </w:pPr>
            <w:r w:rsidRPr="0048443B">
              <w:rPr>
                <w:sz w:val="23"/>
                <w:szCs w:val="23"/>
              </w:rPr>
              <w:t>Провести исследование и описать процесс разработки</w:t>
            </w:r>
            <w:r>
              <w:rPr>
                <w:sz w:val="23"/>
                <w:szCs w:val="23"/>
              </w:rPr>
              <w:t>, проведение устного опроса</w:t>
            </w:r>
          </w:p>
        </w:tc>
        <w:tc>
          <w:tcPr>
            <w:tcW w:w="3225" w:type="dxa"/>
            <w:shd w:val="clear" w:color="auto" w:fill="auto"/>
          </w:tcPr>
          <w:p w14:paraId="33E2B388" w14:textId="77777777" w:rsidR="00446DD7" w:rsidRDefault="0048443B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Метод. рекомендации к проведению устного опроса</w:t>
            </w:r>
          </w:p>
        </w:tc>
      </w:tr>
      <w:tr w:rsidR="00446DD7" w:rsidRPr="007470F7" w14:paraId="372B6B20" w14:textId="77777777" w:rsidTr="00E006D4">
        <w:tc>
          <w:tcPr>
            <w:tcW w:w="14560" w:type="dxa"/>
            <w:gridSpan w:val="5"/>
            <w:shd w:val="clear" w:color="auto" w:fill="auto"/>
          </w:tcPr>
          <w:p w14:paraId="09D478D0" w14:textId="77777777" w:rsidR="00446DD7" w:rsidRDefault="00446DD7" w:rsidP="00446DD7">
            <w:pPr>
              <w:contextualSpacing/>
              <w:rPr>
                <w:sz w:val="23"/>
                <w:szCs w:val="23"/>
              </w:rPr>
            </w:pPr>
            <w:r>
              <w:t xml:space="preserve">Раздел 2. </w:t>
            </w:r>
            <w:r w:rsidRPr="00446DD7">
              <w:t>ПРОЕКТИРОВАНИЕ ПО</w:t>
            </w:r>
          </w:p>
        </w:tc>
      </w:tr>
      <w:tr w:rsidR="00446DD7" w:rsidRPr="007470F7" w14:paraId="3E186FAA" w14:textId="77777777" w:rsidTr="00446DD7">
        <w:tc>
          <w:tcPr>
            <w:tcW w:w="2972" w:type="dxa"/>
            <w:shd w:val="clear" w:color="auto" w:fill="auto"/>
          </w:tcPr>
          <w:p w14:paraId="17B980DF" w14:textId="77777777" w:rsidR="00446DD7" w:rsidRDefault="00446DD7" w:rsidP="00446DD7">
            <w:pPr>
              <w:contextualSpacing/>
              <w:jc w:val="both"/>
            </w:pPr>
            <w:r w:rsidRPr="007709CF">
              <w:t xml:space="preserve">Тема </w:t>
            </w:r>
            <w:r w:rsidRPr="00EE491B">
              <w:t>2</w:t>
            </w:r>
            <w:r>
              <w:t>.1</w:t>
            </w:r>
            <w:r w:rsidRPr="007709CF">
              <w:t xml:space="preserve">. </w:t>
            </w:r>
            <w:r w:rsidRPr="00741AAF">
              <w:t xml:space="preserve">Основные понятия технологии проектирования </w:t>
            </w:r>
            <w:r>
              <w:t>ПО</w:t>
            </w:r>
          </w:p>
        </w:tc>
        <w:tc>
          <w:tcPr>
            <w:tcW w:w="3544" w:type="dxa"/>
            <w:shd w:val="clear" w:color="auto" w:fill="auto"/>
          </w:tcPr>
          <w:p w14:paraId="4291A11C" w14:textId="77777777" w:rsidR="00446DD7" w:rsidRDefault="00446DD7" w:rsidP="00446DD7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14:paraId="67DE8E8E" w14:textId="77777777" w:rsidR="00446DD7" w:rsidRDefault="00446DD7" w:rsidP="00446DD7">
            <w:pPr>
              <w:contextualSpacing/>
            </w:pPr>
          </w:p>
        </w:tc>
        <w:tc>
          <w:tcPr>
            <w:tcW w:w="2409" w:type="dxa"/>
            <w:shd w:val="clear" w:color="auto" w:fill="auto"/>
          </w:tcPr>
          <w:p w14:paraId="600FC031" w14:textId="77777777" w:rsidR="00446DD7" w:rsidRDefault="0048443B" w:rsidP="0048443B">
            <w:pPr>
              <w:contextualSpacing/>
              <w:jc w:val="center"/>
            </w:pPr>
            <w:r>
              <w:t>Подготовка сообщения, подготовка реферата</w:t>
            </w:r>
          </w:p>
        </w:tc>
        <w:tc>
          <w:tcPr>
            <w:tcW w:w="3225" w:type="dxa"/>
            <w:shd w:val="clear" w:color="auto" w:fill="auto"/>
          </w:tcPr>
          <w:p w14:paraId="574CF323" w14:textId="77777777" w:rsidR="00446DD7" w:rsidRDefault="0048443B" w:rsidP="0048443B">
            <w:pPr>
              <w:contextualSpacing/>
              <w:jc w:val="center"/>
            </w:pPr>
            <w:r w:rsidRPr="007B41CB">
              <w:rPr>
                <w:sz w:val="23"/>
                <w:szCs w:val="23"/>
              </w:rPr>
              <w:t xml:space="preserve">Требования к </w:t>
            </w:r>
            <w:r>
              <w:rPr>
                <w:sz w:val="23"/>
                <w:szCs w:val="23"/>
              </w:rPr>
              <w:t>оформлению сообщений, требования к оформлению рефератов, т</w:t>
            </w:r>
            <w:r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>
              <w:rPr>
                <w:sz w:val="23"/>
                <w:szCs w:val="23"/>
              </w:rPr>
              <w:t>,</w:t>
            </w:r>
            <w:r w:rsidRPr="007470F7">
              <w:rPr>
                <w:sz w:val="23"/>
                <w:szCs w:val="23"/>
              </w:rPr>
              <w:t xml:space="preserve"> требования к оформлению отчетов (пункт 3)</w:t>
            </w:r>
          </w:p>
        </w:tc>
      </w:tr>
      <w:tr w:rsidR="00446DD7" w:rsidRPr="007470F7" w14:paraId="350B1E52" w14:textId="77777777" w:rsidTr="00446DD7">
        <w:tc>
          <w:tcPr>
            <w:tcW w:w="2972" w:type="dxa"/>
            <w:shd w:val="clear" w:color="auto" w:fill="auto"/>
          </w:tcPr>
          <w:p w14:paraId="4A80A074" w14:textId="77777777" w:rsidR="00446DD7" w:rsidRPr="007709CF" w:rsidRDefault="00446DD7" w:rsidP="00446DD7">
            <w:pPr>
              <w:contextualSpacing/>
              <w:jc w:val="both"/>
            </w:pPr>
            <w:r w:rsidRPr="00741AAF">
              <w:lastRenderedPageBreak/>
              <w:t xml:space="preserve">Тема 2.2. </w:t>
            </w:r>
            <w:r>
              <w:t xml:space="preserve">Среда разработки </w:t>
            </w:r>
            <w:r>
              <w:rPr>
                <w:lang w:val="en-US"/>
              </w:rPr>
              <w:t>MS</w:t>
            </w:r>
            <w:r w:rsidRPr="002253F7">
              <w:t xml:space="preserve"> </w:t>
            </w:r>
            <w:r>
              <w:rPr>
                <w:lang w:val="en-US"/>
              </w:rPr>
              <w:t>Visio</w:t>
            </w:r>
          </w:p>
        </w:tc>
        <w:tc>
          <w:tcPr>
            <w:tcW w:w="3544" w:type="dxa"/>
            <w:shd w:val="clear" w:color="auto" w:fill="auto"/>
          </w:tcPr>
          <w:p w14:paraId="439857DC" w14:textId="77777777" w:rsidR="00446DD7" w:rsidRDefault="00446DD7" w:rsidP="00446DD7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14:paraId="466F64F8" w14:textId="77777777" w:rsidR="00446DD7" w:rsidRDefault="00446DD7" w:rsidP="00446DD7">
            <w:pPr>
              <w:contextualSpacing/>
            </w:pPr>
          </w:p>
        </w:tc>
        <w:tc>
          <w:tcPr>
            <w:tcW w:w="2409" w:type="dxa"/>
            <w:shd w:val="clear" w:color="auto" w:fill="auto"/>
          </w:tcPr>
          <w:p w14:paraId="3A8153F6" w14:textId="77777777" w:rsidR="00446DD7" w:rsidRDefault="0048443B" w:rsidP="0048443B">
            <w:pPr>
              <w:contextualSpacing/>
              <w:jc w:val="center"/>
            </w:pPr>
            <w:r>
              <w:t>Проведение устного опроса,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0E7EE45B" w14:textId="77777777" w:rsidR="00446DD7" w:rsidRDefault="0048443B" w:rsidP="0048443B">
            <w:pPr>
              <w:contextualSpacing/>
              <w:jc w:val="center"/>
            </w:pPr>
            <w:r>
              <w:rPr>
                <w:sz w:val="23"/>
                <w:szCs w:val="23"/>
              </w:rPr>
              <w:t>Метод. рекомендации к проведению устного опроса, т</w:t>
            </w:r>
            <w:r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>
              <w:rPr>
                <w:sz w:val="23"/>
                <w:szCs w:val="23"/>
              </w:rPr>
              <w:t>,</w:t>
            </w:r>
            <w:r w:rsidRPr="007470F7">
              <w:rPr>
                <w:sz w:val="23"/>
                <w:szCs w:val="23"/>
              </w:rPr>
              <w:t xml:space="preserve"> требования к оформлению отчетов (пункт 3)</w:t>
            </w:r>
          </w:p>
        </w:tc>
      </w:tr>
      <w:tr w:rsidR="004D158D" w:rsidRPr="007470F7" w14:paraId="0B8B3653" w14:textId="77777777" w:rsidTr="007B41CB">
        <w:trPr>
          <w:trHeight w:val="1128"/>
        </w:trPr>
        <w:tc>
          <w:tcPr>
            <w:tcW w:w="2972" w:type="dxa"/>
            <w:shd w:val="clear" w:color="auto" w:fill="auto"/>
          </w:tcPr>
          <w:p w14:paraId="06971086" w14:textId="77777777"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14:paraId="6C61AB42" w14:textId="77777777" w:rsidR="004D158D" w:rsidRPr="007470F7" w:rsidRDefault="00446DD7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МДК.02.02</w:t>
            </w:r>
          </w:p>
        </w:tc>
        <w:tc>
          <w:tcPr>
            <w:tcW w:w="3544" w:type="dxa"/>
            <w:shd w:val="clear" w:color="auto" w:fill="auto"/>
          </w:tcPr>
          <w:p w14:paraId="79F40739" w14:textId="77777777" w:rsidR="00446DD7" w:rsidRP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446DD7">
              <w:rPr>
                <w:sz w:val="23"/>
                <w:szCs w:val="23"/>
              </w:rPr>
              <w:t>уметь:</w:t>
            </w:r>
          </w:p>
          <w:p w14:paraId="21C6067A" w14:textId="77777777" w:rsidR="00446DD7" w:rsidRP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446DD7">
              <w:rPr>
                <w:sz w:val="23"/>
                <w:szCs w:val="23"/>
              </w:rPr>
              <w:t>использовать выбранную систему контроля версий;</w:t>
            </w:r>
          </w:p>
          <w:p w14:paraId="44F33808" w14:textId="77777777" w:rsidR="00446DD7" w:rsidRP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446DD7">
              <w:rPr>
                <w:sz w:val="23"/>
                <w:szCs w:val="23"/>
              </w:rPr>
              <w:t>использовать методы для получения кода с заданной функциональностью и степенью качества;</w:t>
            </w:r>
          </w:p>
          <w:p w14:paraId="41B97036" w14:textId="77777777" w:rsid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</w:p>
          <w:p w14:paraId="02129147" w14:textId="77777777" w:rsidR="00446DD7" w:rsidRP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446DD7">
              <w:rPr>
                <w:sz w:val="23"/>
                <w:szCs w:val="23"/>
              </w:rPr>
              <w:t>знать:</w:t>
            </w:r>
            <w:r w:rsidRPr="00446DD7">
              <w:rPr>
                <w:sz w:val="23"/>
                <w:szCs w:val="23"/>
              </w:rPr>
              <w:tab/>
            </w:r>
          </w:p>
          <w:p w14:paraId="1D5BF31D" w14:textId="77777777" w:rsidR="00446DD7" w:rsidRP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446DD7">
              <w:rPr>
                <w:sz w:val="23"/>
                <w:szCs w:val="23"/>
              </w:rPr>
              <w:t>модели процесса разработки программного обеспечения;</w:t>
            </w:r>
          </w:p>
          <w:p w14:paraId="6B8A5A5B" w14:textId="77777777" w:rsidR="00446DD7" w:rsidRP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446DD7">
              <w:rPr>
                <w:sz w:val="23"/>
                <w:szCs w:val="23"/>
              </w:rPr>
              <w:t>основные принципы процесса разработки программного обеспечения;</w:t>
            </w:r>
          </w:p>
          <w:p w14:paraId="35B93617" w14:textId="77777777" w:rsidR="00446DD7" w:rsidRPr="00446DD7" w:rsidRDefault="00446DD7" w:rsidP="00446DD7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446DD7">
              <w:rPr>
                <w:sz w:val="23"/>
                <w:szCs w:val="23"/>
              </w:rPr>
              <w:t>основные подходы к интегрированию программных модулей;</w:t>
            </w:r>
          </w:p>
          <w:p w14:paraId="1D5CF2E3" w14:textId="77777777" w:rsidR="004D158D" w:rsidRPr="00A36546" w:rsidRDefault="00446DD7" w:rsidP="00446DD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446DD7">
              <w:rPr>
                <w:sz w:val="23"/>
                <w:szCs w:val="23"/>
              </w:rPr>
              <w:t>основы верификации и аттестации программного обеспечения.</w:t>
            </w:r>
          </w:p>
        </w:tc>
        <w:tc>
          <w:tcPr>
            <w:tcW w:w="2410" w:type="dxa"/>
            <w:shd w:val="clear" w:color="auto" w:fill="auto"/>
          </w:tcPr>
          <w:p w14:paraId="11DEC2D6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29E55373" w14:textId="77777777" w:rsidR="004D158D" w:rsidRPr="007470F7" w:rsidRDefault="00446DD7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Экзамен</w:t>
            </w:r>
          </w:p>
        </w:tc>
        <w:tc>
          <w:tcPr>
            <w:tcW w:w="3225" w:type="dxa"/>
            <w:shd w:val="clear" w:color="auto" w:fill="auto"/>
          </w:tcPr>
          <w:p w14:paraId="5DBF3619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76AFCE70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18F990B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14:paraId="0CEF2CAA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E913E4A" w14:textId="70DD4CD2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7B41CB">
        <w:rPr>
          <w:rFonts w:ascii="Times New Roman" w:hAnsi="Times New Roman"/>
          <w:sz w:val="23"/>
          <w:szCs w:val="23"/>
        </w:rPr>
        <w:t>МДК.0</w:t>
      </w:r>
      <w:r w:rsidR="0048443B">
        <w:rPr>
          <w:rFonts w:ascii="Times New Roman" w:hAnsi="Times New Roman"/>
          <w:sz w:val="23"/>
          <w:szCs w:val="23"/>
        </w:rPr>
        <w:t>2.02Инструментальные средства разработки программного обеспечения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07A3C">
        <w:rPr>
          <w:rFonts w:ascii="Times New Roman" w:hAnsi="Times New Roman"/>
          <w:sz w:val="23"/>
          <w:szCs w:val="23"/>
        </w:rPr>
        <w:t>09.02.07</w:t>
      </w:r>
      <w:r w:rsidR="000A5EC2" w:rsidRPr="00E7539C">
        <w:rPr>
          <w:rFonts w:ascii="Times New Roman" w:hAnsi="Times New Roman"/>
          <w:sz w:val="23"/>
          <w:szCs w:val="23"/>
        </w:rPr>
        <w:t xml:space="preserve"> Программирование в компьютерных системах </w:t>
      </w:r>
      <w:r w:rsidR="0048443B">
        <w:rPr>
          <w:rFonts w:ascii="Times New Roman" w:hAnsi="Times New Roman"/>
          <w:sz w:val="23"/>
          <w:szCs w:val="23"/>
        </w:rPr>
        <w:t>экзамен</w:t>
      </w:r>
      <w:r w:rsidR="00170553" w:rsidRPr="00E7539C">
        <w:rPr>
          <w:rFonts w:ascii="Times New Roman" w:hAnsi="Times New Roman"/>
          <w:sz w:val="23"/>
          <w:szCs w:val="23"/>
        </w:rPr>
        <w:t>.</w:t>
      </w:r>
    </w:p>
    <w:p w14:paraId="350F7021" w14:textId="77777777"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Условием допуска к </w:t>
      </w:r>
      <w:r w:rsidR="0048443B">
        <w:rPr>
          <w:sz w:val="23"/>
          <w:szCs w:val="23"/>
        </w:rPr>
        <w:t>экзамену</w:t>
      </w:r>
      <w:r w:rsidR="00053591" w:rsidRPr="00053591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2C4D7443" w14:textId="77777777" w:rsidR="004D158D" w:rsidRPr="00E7539C" w:rsidRDefault="0048443B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Экзамен</w:t>
      </w:r>
      <w:r w:rsidR="0064722A"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проводится в форме </w:t>
      </w:r>
      <w:r w:rsidR="00170553" w:rsidRPr="00E7539C">
        <w:rPr>
          <w:sz w:val="23"/>
          <w:szCs w:val="23"/>
        </w:rPr>
        <w:t>устного опроса,</w:t>
      </w:r>
      <w:r w:rsidR="004D158D" w:rsidRPr="00E7539C">
        <w:rPr>
          <w:sz w:val="23"/>
          <w:szCs w:val="23"/>
        </w:rPr>
        <w:t xml:space="preserve"> обучающегося по билету</w:t>
      </w:r>
      <w:r w:rsidR="00170553" w:rsidRPr="00E7539C">
        <w:rPr>
          <w:sz w:val="23"/>
          <w:szCs w:val="23"/>
        </w:rPr>
        <w:t xml:space="preserve">, включающему </w:t>
      </w:r>
      <w:r w:rsidR="007B41CB">
        <w:rPr>
          <w:sz w:val="23"/>
          <w:szCs w:val="23"/>
        </w:rPr>
        <w:t>2</w:t>
      </w:r>
      <w:r w:rsidR="00170553" w:rsidRPr="00E7539C">
        <w:rPr>
          <w:sz w:val="23"/>
          <w:szCs w:val="23"/>
        </w:rPr>
        <w:t xml:space="preserve"> теоретически</w:t>
      </w:r>
      <w:r w:rsidR="007B41CB">
        <w:rPr>
          <w:sz w:val="23"/>
          <w:szCs w:val="23"/>
        </w:rPr>
        <w:t>х</w:t>
      </w:r>
      <w:r w:rsidR="004D158D" w:rsidRPr="00E7539C">
        <w:rPr>
          <w:sz w:val="23"/>
          <w:szCs w:val="23"/>
        </w:rPr>
        <w:t xml:space="preserve"> вопр</w:t>
      </w:r>
      <w:r w:rsidR="00170553" w:rsidRPr="00E7539C">
        <w:rPr>
          <w:sz w:val="23"/>
          <w:szCs w:val="23"/>
        </w:rPr>
        <w:t>ос</w:t>
      </w:r>
      <w:r w:rsidR="007B41CB">
        <w:rPr>
          <w:sz w:val="23"/>
          <w:szCs w:val="23"/>
        </w:rPr>
        <w:t>а</w:t>
      </w:r>
      <w:r w:rsidR="00652A27">
        <w:rPr>
          <w:sz w:val="23"/>
          <w:szCs w:val="23"/>
        </w:rPr>
        <w:t xml:space="preserve"> и 1 практический</w:t>
      </w:r>
      <w:r w:rsidR="004D158D" w:rsidRPr="00E7539C">
        <w:rPr>
          <w:sz w:val="23"/>
          <w:szCs w:val="23"/>
        </w:rPr>
        <w:t xml:space="preserve">. Вопросы к </w:t>
      </w:r>
      <w:r w:rsidR="007B41CB">
        <w:rPr>
          <w:sz w:val="23"/>
          <w:szCs w:val="23"/>
        </w:rPr>
        <w:t>зачету</w:t>
      </w:r>
      <w:r w:rsidR="004D158D" w:rsidRPr="00E7539C">
        <w:rPr>
          <w:sz w:val="23"/>
          <w:szCs w:val="23"/>
        </w:rPr>
        <w:t xml:space="preserve"> охватывают наиболее значимые из тем, предусмотренных рабочей программой.</w:t>
      </w:r>
    </w:p>
    <w:p w14:paraId="3271F2C0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уровня достижений обучающих на </w:t>
      </w:r>
      <w:r w:rsidR="0064722A">
        <w:t>экзамене</w:t>
      </w:r>
      <w:r w:rsidRPr="00E7539C">
        <w:t xml:space="preserve"> учитывается:</w:t>
      </w:r>
    </w:p>
    <w:p w14:paraId="587A835E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14:paraId="6F0EA242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предусмотренные программой задания;</w:t>
      </w:r>
    </w:p>
    <w:p w14:paraId="1F73BA82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35C6E2DF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4DE67B94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29FA5017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02DF5C59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14:paraId="36BAD88E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1E1FADEB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405FCFFC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«зачтено»</w:t>
            </w:r>
          </w:p>
        </w:tc>
      </w:tr>
      <w:tr w:rsidR="004D158D" w:rsidRPr="00E7539C" w14:paraId="27B7CBA3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3912898A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173357B0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«не зачтено»</w:t>
            </w:r>
          </w:p>
        </w:tc>
      </w:tr>
    </w:tbl>
    <w:p w14:paraId="510BF7BE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532C1175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5CA6A2BF" w14:textId="77777777" w:rsidR="004D158D" w:rsidRPr="00752410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752410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14:paraId="7FBE7324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85432A6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right="23" w:firstLine="709"/>
        <w:contextualSpacing/>
      </w:pPr>
      <w:r w:rsidRPr="00E7539C"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E7539C"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6127ECD5" w14:textId="77777777"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14:paraId="53B5A21C" w14:textId="77777777" w:rsidR="00723980" w:rsidRPr="00E7539C" w:rsidRDefault="00723980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7A18FA3D" w14:textId="77777777" w:rsidR="00E61A81" w:rsidRPr="00E7539C" w:rsidRDefault="00E61A81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E7539C">
        <w:rPr>
          <w:color w:val="000000"/>
          <w:sz w:val="23"/>
          <w:szCs w:val="23"/>
        </w:rPr>
        <w:t xml:space="preserve">частичной </w:t>
      </w:r>
      <w:r w:rsidRPr="00E7539C">
        <w:rPr>
          <w:color w:val="000000"/>
          <w:sz w:val="23"/>
          <w:szCs w:val="23"/>
        </w:rPr>
        <w:t>демонстрации проделанной работы и ответов на контрольные вопросы, приведенны</w:t>
      </w:r>
      <w:r w:rsidR="00723980" w:rsidRPr="00E7539C">
        <w:rPr>
          <w:color w:val="000000"/>
          <w:sz w:val="23"/>
          <w:szCs w:val="23"/>
        </w:rPr>
        <w:t>х</w:t>
      </w:r>
      <w:r w:rsidRPr="00E7539C">
        <w:rPr>
          <w:color w:val="000000"/>
          <w:sz w:val="23"/>
          <w:szCs w:val="23"/>
        </w:rPr>
        <w:t xml:space="preserve"> в конце методических указаний.  </w:t>
      </w:r>
    </w:p>
    <w:p w14:paraId="2B44EFD8" w14:textId="77777777"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14:paraId="0EB20AB6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14:paraId="5F51A867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14:paraId="5AB671C6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14:paraId="2437AA86" w14:textId="77777777" w:rsidR="00E6776F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14:paraId="0695983F" w14:textId="77777777"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14:paraId="33FE59E4" w14:textId="77777777" w:rsidR="00131F72" w:rsidRDefault="00131F72" w:rsidP="00131F72">
      <w:pPr>
        <w:ind w:left="708"/>
        <w:contextualSpacing/>
      </w:pPr>
      <w:r>
        <w:t xml:space="preserve">ПР №1. Составление технического задания на программный продукт. </w:t>
      </w:r>
    </w:p>
    <w:p w14:paraId="3FCB51BA" w14:textId="77777777" w:rsidR="00131F72" w:rsidRDefault="00131F72" w:rsidP="00131F72">
      <w:pPr>
        <w:ind w:left="708"/>
        <w:contextualSpacing/>
      </w:pPr>
      <w:r>
        <w:t>ПР №2. Защита данных от несанкционированного доступа. Криптография.</w:t>
      </w:r>
    </w:p>
    <w:p w14:paraId="50115D5A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>
        <w:t>ПР №3. Изучение видов интерфейсов. Сравнительный анализ программного обеспечения и сервисов, предназначенных для проектирования пользовательского интерфейса.</w:t>
      </w:r>
    </w:p>
    <w:p w14:paraId="45371D23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>
        <w:t xml:space="preserve">ПР№4. </w:t>
      </w:r>
      <w:r w:rsidRPr="00E017DA">
        <w:t>Разработка прототипа ПО.  Проектирование интерфейса пользователя</w:t>
      </w:r>
      <w:r>
        <w:t>.</w:t>
      </w:r>
    </w:p>
    <w:p w14:paraId="6E65A094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>
        <w:t>ПР№5. Тестирование графического пользовательского интерфейса (</w:t>
      </w:r>
      <w:r>
        <w:rPr>
          <w:lang w:val="en-US"/>
        </w:rPr>
        <w:t>GIU</w:t>
      </w:r>
      <w:r w:rsidRPr="00782840">
        <w:t>)</w:t>
      </w:r>
      <w:r>
        <w:t>.</w:t>
      </w:r>
    </w:p>
    <w:p w14:paraId="4BCE37F0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>
        <w:t xml:space="preserve">ПР№6. </w:t>
      </w:r>
      <w:r w:rsidRPr="008E1E29">
        <w:t>Компоненты интерфейса MS Project. Настройка среды</w:t>
      </w:r>
      <w:r>
        <w:t xml:space="preserve">. Управление проектом в программе </w:t>
      </w:r>
      <w:r>
        <w:rPr>
          <w:lang w:val="en-US"/>
        </w:rPr>
        <w:t>MS</w:t>
      </w:r>
      <w:r w:rsidRPr="00D52794">
        <w:t xml:space="preserve"> </w:t>
      </w:r>
      <w:r>
        <w:rPr>
          <w:lang w:val="en-US"/>
        </w:rPr>
        <w:t>Project</w:t>
      </w:r>
      <w:r w:rsidRPr="00D52794">
        <w:t>.</w:t>
      </w:r>
    </w:p>
    <w:p w14:paraId="4144DADD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 w:rsidRPr="002A523C">
        <w:t>ПР№</w:t>
      </w:r>
      <w:r>
        <w:t>7. Календарное планирование работ.</w:t>
      </w:r>
      <w:r w:rsidRPr="008E1E29">
        <w:t xml:space="preserve"> Планирование ресурсов и создание назначений</w:t>
      </w:r>
      <w:r>
        <w:t>.</w:t>
      </w:r>
    </w:p>
    <w:p w14:paraId="42BBBAF6" w14:textId="370CCA42" w:rsidR="001240C6" w:rsidRDefault="001240C6" w:rsidP="001240C6">
      <w:pPr>
        <w:ind w:left="708"/>
        <w:contextualSpacing/>
      </w:pPr>
      <w:r>
        <w:t xml:space="preserve">ПР№8. </w:t>
      </w:r>
      <w:r w:rsidRPr="008E1E29">
        <w:t>Анализ и оптимизация загрузки ресурсов в MS Project</w:t>
      </w:r>
      <w:r>
        <w:t xml:space="preserve">. </w:t>
      </w:r>
      <w:r w:rsidRPr="008E1E29">
        <w:t>Оптимизация параметров проекта</w:t>
      </w:r>
      <w:r>
        <w:t xml:space="preserve">. </w:t>
      </w:r>
      <w:r w:rsidRPr="008E1E29">
        <w:t>Управление рисками</w:t>
      </w:r>
      <w:r>
        <w:t>.</w:t>
      </w:r>
    </w:p>
    <w:p w14:paraId="30AC9D7D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 w:rsidRPr="00823CEA">
        <w:t>ПР №9. Сравнительный анализ CASE-средств.</w:t>
      </w:r>
    </w:p>
    <w:p w14:paraId="69229E53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>
        <w:t xml:space="preserve">ПР №10. </w:t>
      </w:r>
      <w:r w:rsidRPr="00823CEA">
        <w:t>Методология SADT. Построение контекстной диаграммы и декомпозиции бизнес-процесса в нотации IDEF0</w:t>
      </w:r>
      <w:r>
        <w:t>.</w:t>
      </w:r>
    </w:p>
    <w:p w14:paraId="7020BA4B" w14:textId="77777777" w:rsidR="001240C6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</w:pPr>
      <w:r>
        <w:t xml:space="preserve">ПР №11. </w:t>
      </w:r>
      <w:r w:rsidRPr="00823CEA">
        <w:t>Построение контекстной диаграммы и декомпозиции бизнес-процесса в нотации IDEF0. Проектирование бизнес-процессов.</w:t>
      </w:r>
    </w:p>
    <w:p w14:paraId="00B8128F" w14:textId="3499E746" w:rsidR="001240C6" w:rsidRDefault="001240C6" w:rsidP="001240C6">
      <w:pPr>
        <w:ind w:left="708"/>
        <w:contextualSpacing/>
      </w:pPr>
      <w:r>
        <w:t>ПР №12.</w:t>
      </w:r>
      <w:r w:rsidRPr="00596CFC">
        <w:t xml:space="preserve"> Построение </w:t>
      </w:r>
      <w:r w:rsidRPr="00596CFC">
        <w:rPr>
          <w:lang w:val="en-US"/>
        </w:rPr>
        <w:t>UML</w:t>
      </w:r>
      <w:r w:rsidRPr="00596CFC">
        <w:t>-модели системы</w:t>
      </w:r>
      <w:r>
        <w:t>.</w:t>
      </w:r>
    </w:p>
    <w:p w14:paraId="6CFDA0FF" w14:textId="77777777" w:rsidR="001240C6" w:rsidRPr="000E28BD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outlineLvl w:val="0"/>
      </w:pPr>
      <w:r w:rsidRPr="000E28BD">
        <w:t xml:space="preserve">ПР №13. Организация интерфейса </w:t>
      </w:r>
      <w:r w:rsidRPr="000E28BD">
        <w:rPr>
          <w:lang w:val="en-US"/>
        </w:rPr>
        <w:t>MS</w:t>
      </w:r>
      <w:r w:rsidRPr="000E28BD">
        <w:t xml:space="preserve"> </w:t>
      </w:r>
      <w:r w:rsidRPr="000E28BD">
        <w:rPr>
          <w:lang w:val="en-US"/>
        </w:rPr>
        <w:t>Visio</w:t>
      </w:r>
      <w:r w:rsidRPr="000E28BD">
        <w:t>.</w:t>
      </w:r>
    </w:p>
    <w:p w14:paraId="59163E56" w14:textId="77777777" w:rsidR="001240C6" w:rsidRPr="000E28BD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outlineLvl w:val="0"/>
      </w:pPr>
      <w:r w:rsidRPr="000E28BD">
        <w:t xml:space="preserve">ПР №14. Создание композиции и декомпозиции в </w:t>
      </w:r>
      <w:r w:rsidRPr="000E28BD">
        <w:rPr>
          <w:lang w:val="en-US"/>
        </w:rPr>
        <w:t>MS</w:t>
      </w:r>
      <w:r w:rsidRPr="000E28BD">
        <w:t xml:space="preserve"> </w:t>
      </w:r>
      <w:r w:rsidRPr="000E28BD">
        <w:rPr>
          <w:lang w:val="en-US"/>
        </w:rPr>
        <w:t>Visio</w:t>
      </w:r>
      <w:r w:rsidRPr="000E28BD">
        <w:t>.</w:t>
      </w:r>
    </w:p>
    <w:p w14:paraId="45625211" w14:textId="77777777" w:rsidR="001240C6" w:rsidRPr="000E28BD" w:rsidRDefault="001240C6" w:rsidP="00124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outlineLvl w:val="0"/>
      </w:pPr>
      <w:r w:rsidRPr="000E28BD">
        <w:t>ПР №15. Слои. Порядок следования фигур в MS Visio.</w:t>
      </w:r>
    </w:p>
    <w:p w14:paraId="0F4A329D" w14:textId="782F737E" w:rsidR="001240C6" w:rsidRDefault="001240C6" w:rsidP="001240C6">
      <w:pPr>
        <w:ind w:left="708"/>
        <w:contextualSpacing/>
      </w:pPr>
      <w:r w:rsidRPr="000E28BD">
        <w:t>ПР №16. Обобщающая практическая работа по дисциплине.</w:t>
      </w:r>
    </w:p>
    <w:p w14:paraId="7A65913D" w14:textId="645C4479" w:rsidR="00E4017A" w:rsidRPr="00E7539C" w:rsidRDefault="00E4017A" w:rsidP="001240C6">
      <w:pPr>
        <w:contextualSpacing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14:paraId="2581BE56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14:paraId="7D6FA64E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14:paraId="3F4BFFF6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14:paraId="61A7637F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lastRenderedPageBreak/>
        <w:t>соблюдает правила техники безопасности;</w:t>
      </w:r>
    </w:p>
    <w:p w14:paraId="6DA0E4E3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14:paraId="5079CBEE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14:paraId="6B913FDA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3E4B789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14:paraId="705E365C" w14:textId="77777777" w:rsidR="00E4017A" w:rsidRPr="00E7539C" w:rsidRDefault="00E4017A" w:rsidP="00624A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69584AC6" w14:textId="77777777" w:rsidR="00E4017A" w:rsidRPr="00E7539C" w:rsidRDefault="00E4017A" w:rsidP="00624A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ходе проведения работы были допущены ошибки.</w:t>
      </w:r>
    </w:p>
    <w:p w14:paraId="7B3988BC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14:paraId="693F8955" w14:textId="77777777" w:rsidR="00CF08AD" w:rsidRDefault="00CF08AD" w:rsidP="00E7539C">
      <w:pPr>
        <w:contextualSpacing/>
        <w:jc w:val="both"/>
        <w:rPr>
          <w:sz w:val="23"/>
          <w:szCs w:val="23"/>
        </w:rPr>
      </w:pPr>
    </w:p>
    <w:p w14:paraId="45847797" w14:textId="77777777" w:rsidR="007858E8" w:rsidRPr="00E7539C" w:rsidRDefault="003B1522" w:rsidP="00FB6929">
      <w:pPr>
        <w:pStyle w:val="21"/>
        <w:shd w:val="clear" w:color="auto" w:fill="auto"/>
        <w:spacing w:before="0" w:line="240" w:lineRule="auto"/>
        <w:ind w:right="23" w:firstLine="708"/>
        <w:contextualSpacing/>
      </w:pPr>
      <w:r w:rsidRPr="00E7539C">
        <w:rPr>
          <w:b/>
        </w:rPr>
        <w:t>3.</w:t>
      </w:r>
      <w:r w:rsidR="00FB6929">
        <w:rPr>
          <w:b/>
        </w:rPr>
        <w:t>2</w:t>
      </w:r>
      <w:r w:rsidRPr="00E7539C">
        <w:rPr>
          <w:b/>
        </w:rPr>
        <w:t xml:space="preserve"> </w:t>
      </w:r>
      <w:r w:rsidR="007858E8" w:rsidRPr="00E7539C">
        <w:rPr>
          <w:b/>
        </w:rPr>
        <w:t>Требования к презентации</w:t>
      </w:r>
    </w:p>
    <w:p w14:paraId="05ECC369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первом слайде размещается: </w:t>
      </w:r>
    </w:p>
    <w:p w14:paraId="671147AB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название презентации;</w:t>
      </w:r>
    </w:p>
    <w:p w14:paraId="1CF751A0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автор: ФИО, группа, название учебного учреждения (соавторы указываются в алфавитном порядке); </w:t>
      </w:r>
    </w:p>
    <w:p w14:paraId="57032D2F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год.</w:t>
      </w:r>
    </w:p>
    <w:p w14:paraId="2FE9378C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2104B6AD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14:paraId="4CE0C2E5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9"/>
        <w:gridCol w:w="7520"/>
      </w:tblGrid>
      <w:tr w:rsidR="007858E8" w:rsidRPr="00E7539C" w14:paraId="04817E60" w14:textId="77777777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9FEF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2"/>
            <w:bookmarkStart w:id="1" w:name="3819f0f72672909b1f9e15cd824dc8ce06a92ff0"/>
            <w:bookmarkEnd w:id="0"/>
            <w:bookmarkEnd w:id="1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14:paraId="5A579B86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E796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66F8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14:paraId="44F90D23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14:paraId="2179D7C6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66FE5954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404A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4435" w14:textId="77777777" w:rsidR="007858E8" w:rsidRPr="00E7539C" w:rsidRDefault="007858E8" w:rsidP="00624A97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0D498561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CE92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95D3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0EFA90E1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14:paraId="3D94B751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1B2613D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A3BE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9121" w14:textId="77777777" w:rsidR="007858E8" w:rsidRPr="00E7539C" w:rsidRDefault="007858E8" w:rsidP="00624A97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0FC8886A" w14:textId="77777777" w:rsidR="007858E8" w:rsidRPr="00E7539C" w:rsidRDefault="007858E8" w:rsidP="00624A97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76178CBA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D875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CBCE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B11528" w14:paraId="0DDCF911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B52F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780F" w14:textId="77777777" w:rsidR="007858E8" w:rsidRPr="00B11528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14:paraId="587FA2D4" w14:textId="77777777" w:rsidR="007858E8" w:rsidRPr="00B11528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14:paraId="33967A04" w14:textId="77777777" w:rsidR="007858E8" w:rsidRPr="00B11528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14:paraId="2ED3C944" w14:textId="77777777" w:rsidR="007858E8" w:rsidRPr="00B11528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B11528" w14:paraId="7C5785A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BFF7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48D1" w14:textId="77777777" w:rsidR="007858E8" w:rsidRPr="00B11528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14:paraId="45C6248F" w14:textId="77777777" w:rsidR="007858E8" w:rsidRPr="00B11528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14:paraId="5D75695A" w14:textId="77777777" w:rsidR="007858E8" w:rsidRPr="00B11528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B11528" w14:paraId="4EFDFC72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16FC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87C2" w14:textId="77777777" w:rsidR="007858E8" w:rsidRPr="00B11528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14:paraId="1791D886" w14:textId="77777777" w:rsidR="007858E8" w:rsidRPr="00B11528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14:paraId="512C4540" w14:textId="77777777" w:rsidR="007858E8" w:rsidRPr="00B11528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шрифты без засечек легче читать с большого расстояния;</w:t>
            </w:r>
          </w:p>
          <w:p w14:paraId="2A698769" w14:textId="77777777" w:rsidR="007858E8" w:rsidRPr="00B11528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14:paraId="2D7C94D9" w14:textId="77777777" w:rsidR="007858E8" w:rsidRPr="00B11528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1F670A2C" w14:textId="77777777" w:rsidR="007858E8" w:rsidRPr="00B11528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B11528" w14:paraId="186EEAD3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7FAE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D6A7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14:paraId="1687B776" w14:textId="77777777" w:rsidR="007858E8" w:rsidRPr="00B11528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14:paraId="6F95F35F" w14:textId="77777777" w:rsidR="007858E8" w:rsidRPr="00B11528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14:paraId="66A6649E" w14:textId="77777777" w:rsidR="007858E8" w:rsidRPr="00B11528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B11528" w14:paraId="4DDCB31F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369EE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C207" w14:textId="77777777" w:rsidR="007858E8" w:rsidRPr="00B11528" w:rsidRDefault="007858E8" w:rsidP="00624A97">
            <w:pPr>
              <w:pStyle w:val="ab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28E7560B" w14:textId="77777777" w:rsidR="007858E8" w:rsidRPr="00B11528" w:rsidRDefault="007858E8" w:rsidP="00624A97">
            <w:pPr>
              <w:pStyle w:val="ab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B11528" w14:paraId="778D53C8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7EE9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7189" w14:textId="77777777" w:rsidR="007858E8" w:rsidRPr="00B11528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</w:t>
            </w:r>
            <w:r w:rsidR="0059712B" w:rsidRPr="00B115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11528">
              <w:rPr>
                <w:rFonts w:ascii="Times New Roman" w:hAnsi="Times New Roman" w:cs="Times New Roman"/>
                <w:sz w:val="23"/>
                <w:szCs w:val="23"/>
              </w:rPr>
              <w:t>текстом, с таблицами, с диаграммами.</w:t>
            </w:r>
          </w:p>
        </w:tc>
      </w:tr>
    </w:tbl>
    <w:p w14:paraId="03D416A5" w14:textId="77777777" w:rsidR="007858E8" w:rsidRPr="00B11528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7A757C7F" w14:textId="77777777" w:rsidR="003B1522" w:rsidRPr="00B11528" w:rsidRDefault="007858E8" w:rsidP="00FB6929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  <w:r w:rsidRPr="00B11528">
        <w:rPr>
          <w:b/>
          <w:sz w:val="23"/>
          <w:szCs w:val="23"/>
        </w:rPr>
        <w:t>3.</w:t>
      </w:r>
      <w:r w:rsidR="00FB6929" w:rsidRPr="00B11528">
        <w:rPr>
          <w:b/>
          <w:sz w:val="23"/>
          <w:szCs w:val="23"/>
        </w:rPr>
        <w:t>3</w:t>
      </w:r>
      <w:r w:rsidRPr="00B11528">
        <w:rPr>
          <w:b/>
          <w:sz w:val="23"/>
          <w:szCs w:val="23"/>
        </w:rPr>
        <w:t xml:space="preserve"> </w:t>
      </w:r>
      <w:r w:rsidR="007020EA" w:rsidRPr="00B11528">
        <w:rPr>
          <w:b/>
          <w:sz w:val="23"/>
          <w:szCs w:val="23"/>
        </w:rPr>
        <w:t>Типовые м</w:t>
      </w:r>
      <w:r w:rsidR="003B1522" w:rsidRPr="00B11528">
        <w:rPr>
          <w:b/>
          <w:sz w:val="23"/>
          <w:szCs w:val="23"/>
        </w:rPr>
        <w:t>етодические рекомендации к выполнению практических заданий</w:t>
      </w:r>
    </w:p>
    <w:p w14:paraId="08361C0F" w14:textId="77777777" w:rsidR="007F7ABF" w:rsidRPr="00B11528" w:rsidRDefault="007F7ABF" w:rsidP="007F7ABF">
      <w:pPr>
        <w:shd w:val="clear" w:color="auto" w:fill="FFFFFF"/>
        <w:contextualSpacing/>
        <w:jc w:val="center"/>
        <w:outlineLvl w:val="0"/>
        <w:rPr>
          <w:b/>
          <w:sz w:val="23"/>
          <w:szCs w:val="23"/>
        </w:rPr>
      </w:pPr>
      <w:r w:rsidRPr="00B11528">
        <w:rPr>
          <w:b/>
          <w:sz w:val="23"/>
          <w:szCs w:val="23"/>
        </w:rPr>
        <w:t>Практическая работа №1</w:t>
      </w:r>
    </w:p>
    <w:p w14:paraId="1EDF321C" w14:textId="77777777" w:rsidR="007F7ABF" w:rsidRPr="00B11528" w:rsidRDefault="007F7ABF" w:rsidP="007F7ABF">
      <w:pPr>
        <w:shd w:val="clear" w:color="auto" w:fill="FFFFFF"/>
        <w:contextualSpacing/>
        <w:jc w:val="center"/>
        <w:rPr>
          <w:b/>
          <w:i/>
          <w:sz w:val="23"/>
          <w:szCs w:val="23"/>
          <w:u w:val="single"/>
        </w:rPr>
      </w:pPr>
      <w:r w:rsidRPr="00B11528">
        <w:rPr>
          <w:b/>
          <w:i/>
          <w:sz w:val="23"/>
          <w:szCs w:val="23"/>
          <w:u w:val="single"/>
        </w:rPr>
        <w:t>Тема: Составление технического задания на программный продукт</w:t>
      </w:r>
    </w:p>
    <w:p w14:paraId="73921AA9" w14:textId="77777777" w:rsidR="007F7ABF" w:rsidRPr="00B11528" w:rsidRDefault="007F7ABF" w:rsidP="007F7ABF">
      <w:pPr>
        <w:contextualSpacing/>
        <w:jc w:val="both"/>
        <w:rPr>
          <w:b/>
          <w:bCs/>
          <w:i/>
          <w:iCs/>
          <w:sz w:val="23"/>
          <w:szCs w:val="23"/>
        </w:rPr>
      </w:pPr>
      <w:r w:rsidRPr="00B11528">
        <w:rPr>
          <w:b/>
          <w:bCs/>
          <w:i/>
          <w:iCs/>
          <w:sz w:val="23"/>
          <w:szCs w:val="23"/>
        </w:rPr>
        <w:t>1. Цель работы:</w:t>
      </w:r>
      <w:r w:rsidRPr="00B11528">
        <w:rPr>
          <w:sz w:val="23"/>
          <w:szCs w:val="23"/>
        </w:rPr>
        <w:t xml:space="preserve"> ознакомиться с правилами написания технического задания.</w:t>
      </w:r>
    </w:p>
    <w:p w14:paraId="4715B1F7" w14:textId="77777777" w:rsidR="007F7ABF" w:rsidRPr="00B11528" w:rsidRDefault="007F7ABF" w:rsidP="007F7ABF">
      <w:pPr>
        <w:contextualSpacing/>
        <w:jc w:val="both"/>
        <w:rPr>
          <w:sz w:val="23"/>
          <w:szCs w:val="23"/>
        </w:rPr>
      </w:pPr>
      <w:r w:rsidRPr="00B11528">
        <w:rPr>
          <w:b/>
          <w:bCs/>
          <w:i/>
          <w:iCs/>
          <w:sz w:val="23"/>
          <w:szCs w:val="23"/>
        </w:rPr>
        <w:t>2. Оборудование, приборы, аппаратура, материалы:</w:t>
      </w:r>
      <w:r w:rsidRPr="00B11528">
        <w:rPr>
          <w:sz w:val="23"/>
          <w:szCs w:val="23"/>
        </w:rPr>
        <w:t xml:space="preserve"> текстовый редактор, браузер.</w:t>
      </w:r>
    </w:p>
    <w:p w14:paraId="26593237" w14:textId="77777777" w:rsidR="007F7ABF" w:rsidRPr="00B11528" w:rsidRDefault="007F7ABF" w:rsidP="007F7ABF">
      <w:pPr>
        <w:contextualSpacing/>
        <w:jc w:val="both"/>
        <w:rPr>
          <w:sz w:val="23"/>
          <w:szCs w:val="23"/>
        </w:rPr>
      </w:pPr>
      <w:r w:rsidRPr="00B11528">
        <w:rPr>
          <w:b/>
          <w:bCs/>
          <w:i/>
          <w:iCs/>
          <w:sz w:val="23"/>
          <w:szCs w:val="23"/>
        </w:rPr>
        <w:t>3. Краткие теоретические сведения</w:t>
      </w:r>
      <w:r w:rsidRPr="00B11528">
        <w:rPr>
          <w:sz w:val="23"/>
          <w:szCs w:val="23"/>
        </w:rPr>
        <w:t xml:space="preserve"> </w:t>
      </w:r>
    </w:p>
    <w:p w14:paraId="46E82785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/>
          <w:bCs/>
          <w:iCs/>
          <w:sz w:val="23"/>
          <w:szCs w:val="23"/>
        </w:rPr>
        <w:t>Техническое задание</w:t>
      </w:r>
      <w:r w:rsidRPr="00B11528">
        <w:rPr>
          <w:bCs/>
          <w:iCs/>
          <w:sz w:val="23"/>
          <w:szCs w:val="23"/>
        </w:rPr>
        <w:t xml:space="preserve"> — это документ, определяющий цели, требования и основные исходные данные, необходимые для разработки автоматизированной системы управления.</w:t>
      </w:r>
    </w:p>
    <w:p w14:paraId="5340F45A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 xml:space="preserve">Техническое задание представляет собой документ, в котором сформулированы основные цели разработки, требования к программному продукту, определены сроки и этапы разработки и регламентирован процесс приемо-сдаточных испытаний. </w:t>
      </w:r>
    </w:p>
    <w:p w14:paraId="7DEB1521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1. Техническое задание оформляют в соответствии с ГОСТ 19.106-78 на листах формата А4 и A3 по ГОСТ 2.301-68, как правило, без заполнения полей листа. Номера листов (страниц) проставляют в верхней части листа над текстом.</w:t>
      </w:r>
    </w:p>
    <w:p w14:paraId="3E969D88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2. Лист утверждения и титульный лист оформляют в соответствии с ГОСТ 19.104-78. Информационную часть (аннотацию и содержание), лист регистрации изменений допускается в документ не включать.</w:t>
      </w:r>
    </w:p>
    <w:p w14:paraId="33263EB4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3. Для внесения изменений и дополнений в техническое задание на последующих стадиях разработки программы или программного изделия выпускают дополнение к нему. Согласование и утверждение дополнения к техническому заданию проводят в том же порядке, который установлен для технического задания.</w:t>
      </w:r>
    </w:p>
    <w:p w14:paraId="5D404021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4. Техническое задание должно содержать следующие разделы:</w:t>
      </w:r>
    </w:p>
    <w:p w14:paraId="04E9096F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название программы и область применения;</w:t>
      </w:r>
    </w:p>
    <w:p w14:paraId="7B1B99D3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основание для разработки;</w:t>
      </w:r>
    </w:p>
    <w:p w14:paraId="6CE91DD3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назначение разработки;</w:t>
      </w:r>
    </w:p>
    <w:p w14:paraId="462A1054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технические требования к программе или программному изделию;</w:t>
      </w:r>
    </w:p>
    <w:p w14:paraId="56C136EA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технико-экономические показатели;</w:t>
      </w:r>
    </w:p>
    <w:p w14:paraId="4D648506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стадии и этапы разработки:</w:t>
      </w:r>
    </w:p>
    <w:p w14:paraId="2450251A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порядок контроля и приемки;</w:t>
      </w:r>
    </w:p>
    <w:p w14:paraId="31AC1BD5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приложения.</w:t>
      </w:r>
    </w:p>
    <w:p w14:paraId="32B47580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В зависимости от особенностей программы или программного изделия допускается уточнять содержание разделов, вводить новые разделы или объединять отдельные из них.</w:t>
      </w:r>
    </w:p>
    <w:p w14:paraId="500C6F0A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 Содержание разделов</w:t>
      </w:r>
    </w:p>
    <w:p w14:paraId="080CADAD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5.1. В разделе «</w:t>
      </w:r>
      <w:r w:rsidRPr="00B11528">
        <w:rPr>
          <w:bCs/>
          <w:i/>
          <w:iCs/>
          <w:sz w:val="23"/>
          <w:szCs w:val="23"/>
        </w:rPr>
        <w:t>Наименование и область применения</w:t>
      </w:r>
      <w:r w:rsidRPr="00B11528">
        <w:rPr>
          <w:bCs/>
          <w:iCs/>
          <w:sz w:val="23"/>
          <w:szCs w:val="23"/>
        </w:rPr>
        <w:t>» указывают наименование, краткую характеристику области применения программы или программного изделия и объекта, в котором используют программу или программное изделие.</w:t>
      </w:r>
    </w:p>
    <w:p w14:paraId="696F6D8F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lastRenderedPageBreak/>
        <w:t>5.2. В разделе «</w:t>
      </w:r>
      <w:r w:rsidRPr="00B11528">
        <w:rPr>
          <w:bCs/>
          <w:i/>
          <w:iCs/>
          <w:sz w:val="23"/>
          <w:szCs w:val="23"/>
        </w:rPr>
        <w:t>Основание для разработки</w:t>
      </w:r>
      <w:r w:rsidRPr="00B11528">
        <w:rPr>
          <w:bCs/>
          <w:iCs/>
          <w:sz w:val="23"/>
          <w:szCs w:val="23"/>
        </w:rPr>
        <w:t>» должны быть указаны:</w:t>
      </w:r>
    </w:p>
    <w:p w14:paraId="72CAEB20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документ (документы), на основании которых ведется раз</w:t>
      </w:r>
    </w:p>
    <w:p w14:paraId="6DAB2535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работка;</w:t>
      </w:r>
    </w:p>
    <w:p w14:paraId="59BF4263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организация, утвердившая этот документ, и дата его утверждения;</w:t>
      </w:r>
    </w:p>
    <w:p w14:paraId="1962AB9B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наименование и (или) условное обозначение темы разработки.</w:t>
      </w:r>
    </w:p>
    <w:p w14:paraId="795E1267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5.3. В разделе «</w:t>
      </w:r>
      <w:r w:rsidRPr="00B11528">
        <w:rPr>
          <w:bCs/>
          <w:i/>
          <w:iCs/>
          <w:sz w:val="23"/>
          <w:szCs w:val="23"/>
        </w:rPr>
        <w:t>Назначение разработки</w:t>
      </w:r>
      <w:r w:rsidRPr="00B11528">
        <w:rPr>
          <w:bCs/>
          <w:iCs/>
          <w:sz w:val="23"/>
          <w:szCs w:val="23"/>
        </w:rPr>
        <w:t>» должно быть указано функциональное и эксплуатационное назначение программы или программною изделия.</w:t>
      </w:r>
    </w:p>
    <w:p w14:paraId="28F4E2FE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5.4. Раздел «</w:t>
      </w:r>
      <w:r w:rsidRPr="00B11528">
        <w:rPr>
          <w:bCs/>
          <w:i/>
          <w:iCs/>
          <w:sz w:val="23"/>
          <w:szCs w:val="23"/>
        </w:rPr>
        <w:t>Технические требования к программе или программному изделию</w:t>
      </w:r>
      <w:r w:rsidRPr="00B11528">
        <w:rPr>
          <w:bCs/>
          <w:iCs/>
          <w:sz w:val="23"/>
          <w:szCs w:val="23"/>
        </w:rPr>
        <w:t>» должен содержать следующие подразделы:</w:t>
      </w:r>
    </w:p>
    <w:p w14:paraId="55B50190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требования к функциональным характеристикам;</w:t>
      </w:r>
    </w:p>
    <w:p w14:paraId="1C09E29B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требовании к надежности;</w:t>
      </w:r>
    </w:p>
    <w:p w14:paraId="4247205C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условия эксплуатации;</w:t>
      </w:r>
    </w:p>
    <w:p w14:paraId="3DB15146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требования к составу и параметрам технических средств;</w:t>
      </w:r>
    </w:p>
    <w:p w14:paraId="5687BAD4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требования к информационной и программной совместимости;</w:t>
      </w:r>
    </w:p>
    <w:p w14:paraId="30172D09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требования к маркировке и упаковке;</w:t>
      </w:r>
    </w:p>
    <w:p w14:paraId="042779D4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требования к транспортированию и хранению;</w:t>
      </w:r>
    </w:p>
    <w:p w14:paraId="79797F65" w14:textId="77777777" w:rsidR="007F7ABF" w:rsidRPr="00B11528" w:rsidRDefault="007F7ABF" w:rsidP="007F7ABF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специальные требования.</w:t>
      </w:r>
    </w:p>
    <w:p w14:paraId="45194D89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5.5. В подразделе «</w:t>
      </w:r>
      <w:r w:rsidRPr="00B11528">
        <w:rPr>
          <w:bCs/>
          <w:i/>
          <w:iCs/>
          <w:sz w:val="23"/>
          <w:szCs w:val="23"/>
        </w:rPr>
        <w:t>Требования к функциональным характеристикам</w:t>
      </w:r>
      <w:r w:rsidRPr="00B11528">
        <w:rPr>
          <w:bCs/>
          <w:iCs/>
          <w:sz w:val="23"/>
          <w:szCs w:val="23"/>
        </w:rPr>
        <w:t>» должны быть указаны требования к составу выполняемых функций, организации входных и выходных данных, временным характеристикам и т.п.</w:t>
      </w:r>
    </w:p>
    <w:p w14:paraId="76C066BE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5.6. В подразделе «</w:t>
      </w:r>
      <w:r w:rsidRPr="00B11528">
        <w:rPr>
          <w:bCs/>
          <w:i/>
          <w:iCs/>
          <w:sz w:val="23"/>
          <w:szCs w:val="23"/>
        </w:rPr>
        <w:t>Требования к надежности</w:t>
      </w:r>
      <w:r w:rsidRPr="00B11528">
        <w:rPr>
          <w:bCs/>
          <w:iCs/>
          <w:sz w:val="23"/>
          <w:szCs w:val="23"/>
        </w:rPr>
        <w:t>» должны быть указаны требования к обеспечению надежного функционирования (обеспечение устойчивого функционирования, контроль входной и выходной информации, время восстановления после отказа и т. п.).</w:t>
      </w:r>
    </w:p>
    <w:p w14:paraId="4E328F64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5.7. В подразделе «</w:t>
      </w:r>
      <w:r w:rsidRPr="00B11528">
        <w:rPr>
          <w:bCs/>
          <w:i/>
          <w:iCs/>
          <w:sz w:val="23"/>
          <w:szCs w:val="23"/>
        </w:rPr>
        <w:t>Условия эксплуатации</w:t>
      </w:r>
      <w:r w:rsidRPr="00B11528">
        <w:rPr>
          <w:bCs/>
          <w:iCs/>
          <w:sz w:val="23"/>
          <w:szCs w:val="23"/>
        </w:rPr>
        <w:t>» должны быть указаны условия эксплуатации (температура окружающего воздуха, относительная влажность и т. п. для выбранных типов носителей данных), при которых должны обеспечиваться заданные характеристики, а также вид обслуживания, необходимое количество и квалификация персонала.</w:t>
      </w:r>
    </w:p>
    <w:p w14:paraId="04B3DFA6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5.8. В подразделе «Треб</w:t>
      </w:r>
      <w:r w:rsidRPr="00B11528">
        <w:rPr>
          <w:bCs/>
          <w:i/>
          <w:iCs/>
          <w:sz w:val="23"/>
          <w:szCs w:val="23"/>
        </w:rPr>
        <w:t>ования к составу и параметрам технических средств</w:t>
      </w:r>
      <w:r w:rsidRPr="00B11528">
        <w:rPr>
          <w:bCs/>
          <w:iCs/>
          <w:sz w:val="23"/>
          <w:szCs w:val="23"/>
        </w:rPr>
        <w:t>» указывают необходимый состав технических средств с указанием их технических характеристик.</w:t>
      </w:r>
    </w:p>
    <w:p w14:paraId="0397A180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5.9. В подразделе «</w:t>
      </w:r>
      <w:r w:rsidRPr="00B11528">
        <w:rPr>
          <w:bCs/>
          <w:i/>
          <w:iCs/>
          <w:sz w:val="23"/>
          <w:szCs w:val="23"/>
        </w:rPr>
        <w:t>Требования к информационной и программной совместимости</w:t>
      </w:r>
      <w:r w:rsidRPr="00B11528">
        <w:rPr>
          <w:bCs/>
          <w:iCs/>
          <w:sz w:val="23"/>
          <w:szCs w:val="23"/>
        </w:rPr>
        <w:t>» должны быть указаны требования к информационным структурам на входе и выходе и методам решения, исходным кодам, языкам программирования. При необходимости должна обеспечиваться защита информации и программ.</w:t>
      </w:r>
    </w:p>
    <w:p w14:paraId="6B1B55D5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5.10. В подразделе «</w:t>
      </w:r>
      <w:r w:rsidRPr="00B11528">
        <w:rPr>
          <w:bCs/>
          <w:i/>
          <w:iCs/>
          <w:sz w:val="23"/>
          <w:szCs w:val="23"/>
        </w:rPr>
        <w:t>Требования к маркировке и упаковке</w:t>
      </w:r>
      <w:r w:rsidRPr="00B11528">
        <w:rPr>
          <w:bCs/>
          <w:iCs/>
          <w:sz w:val="23"/>
          <w:szCs w:val="23"/>
        </w:rPr>
        <w:t>» в общем случае указывают требования к маркировке программного изделия, варианты и способы упаковки.</w:t>
      </w:r>
    </w:p>
    <w:p w14:paraId="12B8BE46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5.11. В подразделе «</w:t>
      </w:r>
      <w:r w:rsidRPr="00B11528">
        <w:rPr>
          <w:bCs/>
          <w:i/>
          <w:iCs/>
          <w:sz w:val="23"/>
          <w:szCs w:val="23"/>
        </w:rPr>
        <w:t>Требования к транспортированию и хранению</w:t>
      </w:r>
      <w:r w:rsidRPr="00B11528">
        <w:rPr>
          <w:bCs/>
          <w:iCs/>
          <w:sz w:val="23"/>
          <w:szCs w:val="23"/>
        </w:rPr>
        <w:t>» должны быть указаны для программного изделия условия транспортирования, места хранения, условия хранения, условия складирования, сроки хранения в различных условиях.</w:t>
      </w:r>
    </w:p>
    <w:p w14:paraId="54683A80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5.12. В разделе «</w:t>
      </w:r>
      <w:r w:rsidRPr="00B11528">
        <w:rPr>
          <w:bCs/>
          <w:i/>
          <w:iCs/>
          <w:sz w:val="23"/>
          <w:szCs w:val="23"/>
        </w:rPr>
        <w:t>Технико-экономические показатели</w:t>
      </w:r>
      <w:r w:rsidRPr="00B11528">
        <w:rPr>
          <w:bCs/>
          <w:iCs/>
          <w:sz w:val="23"/>
          <w:szCs w:val="23"/>
        </w:rPr>
        <w:t>» должны быть указаны: ориентировочная экономическая эффективность предполагаемая годовая потребность, экономические преимущества разработки по сравнению с лучшими отечественными и зарубежными</w:t>
      </w:r>
    </w:p>
    <w:p w14:paraId="3D992DBF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образцами или аналогами.</w:t>
      </w:r>
    </w:p>
    <w:p w14:paraId="387CCBC8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5.13. В разделе «</w:t>
      </w:r>
      <w:r w:rsidRPr="00B11528">
        <w:rPr>
          <w:bCs/>
          <w:i/>
          <w:iCs/>
          <w:sz w:val="23"/>
          <w:szCs w:val="23"/>
        </w:rPr>
        <w:t>Стадии и этапы разработки</w:t>
      </w:r>
      <w:r w:rsidRPr="00B11528">
        <w:rPr>
          <w:bCs/>
          <w:iCs/>
          <w:sz w:val="23"/>
          <w:szCs w:val="23"/>
        </w:rPr>
        <w:t>» устанавливают необходимые стадии разработки, этапы и содержание работ (перечень программных документов, которые должны быть разработаны, согласованы и утверждены), а также, как правило, сроки разработки и определяют исполнителей.</w:t>
      </w:r>
    </w:p>
    <w:p w14:paraId="26A297DE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5.14. В разделе «</w:t>
      </w:r>
      <w:r w:rsidRPr="00B11528">
        <w:rPr>
          <w:bCs/>
          <w:i/>
          <w:iCs/>
          <w:sz w:val="23"/>
          <w:szCs w:val="23"/>
        </w:rPr>
        <w:t>Порядок контроля и приемки</w:t>
      </w:r>
      <w:r w:rsidRPr="00B11528">
        <w:rPr>
          <w:bCs/>
          <w:iCs/>
          <w:sz w:val="23"/>
          <w:szCs w:val="23"/>
        </w:rPr>
        <w:t>» должны быть указаны виды испытаний и общие требования к приемке работы.</w:t>
      </w:r>
    </w:p>
    <w:p w14:paraId="46A8DBD1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5.15. В приложениях к техническому заданию при необходимости приводят:</w:t>
      </w:r>
    </w:p>
    <w:p w14:paraId="5705B54B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перечень научно- исследовательских и других работ, обосновывающих разработку;</w:t>
      </w:r>
    </w:p>
    <w:p w14:paraId="1108EC52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схемы алгоритмов, таблицы, описания, обоснования, расчеты и другие</w:t>
      </w:r>
    </w:p>
    <w:p w14:paraId="1E5EB2C0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документы, которые могут быть использованы при разработке;</w:t>
      </w:r>
    </w:p>
    <w:p w14:paraId="31FC22A1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• другие источники разработки.</w:t>
      </w:r>
    </w:p>
    <w:p w14:paraId="30C93AC7" w14:textId="77777777" w:rsidR="007F7ABF" w:rsidRPr="00B11528" w:rsidRDefault="007F7ABF" w:rsidP="007F7ABF">
      <w:pPr>
        <w:contextualSpacing/>
        <w:jc w:val="both"/>
        <w:rPr>
          <w:b/>
          <w:sz w:val="23"/>
          <w:szCs w:val="23"/>
        </w:rPr>
      </w:pPr>
      <w:r w:rsidRPr="00B11528">
        <w:rPr>
          <w:b/>
          <w:bCs/>
          <w:iCs/>
          <w:sz w:val="23"/>
          <w:szCs w:val="23"/>
          <w:highlight w:val="green"/>
        </w:rPr>
        <w:t>4. Задания</w:t>
      </w:r>
      <w:r w:rsidRPr="00B11528">
        <w:rPr>
          <w:b/>
          <w:sz w:val="23"/>
          <w:szCs w:val="23"/>
          <w:highlight w:val="green"/>
        </w:rPr>
        <w:t xml:space="preserve"> для выполнения:</w:t>
      </w:r>
    </w:p>
    <w:p w14:paraId="32E0B84A" w14:textId="77777777" w:rsidR="007F7ABF" w:rsidRPr="00B11528" w:rsidRDefault="007F7ABF" w:rsidP="007F7ABF">
      <w:pPr>
        <w:contextualSpacing/>
        <w:jc w:val="both"/>
        <w:rPr>
          <w:b/>
          <w:i/>
          <w:sz w:val="23"/>
          <w:szCs w:val="23"/>
          <w:u w:val="single"/>
        </w:rPr>
      </w:pPr>
      <w:r w:rsidRPr="00B11528">
        <w:rPr>
          <w:b/>
          <w:i/>
          <w:sz w:val="23"/>
          <w:szCs w:val="23"/>
          <w:u w:val="single"/>
        </w:rPr>
        <w:t xml:space="preserve">Задание 1. </w:t>
      </w:r>
    </w:p>
    <w:p w14:paraId="720ABA1C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lastRenderedPageBreak/>
        <w:t xml:space="preserve">Необходимо составить ТЗ по одному из предложенных ниже вариантов. </w:t>
      </w:r>
    </w:p>
    <w:p w14:paraId="2092AC1A" w14:textId="77777777" w:rsidR="007F7ABF" w:rsidRPr="00B11528" w:rsidRDefault="007F7ABF" w:rsidP="007F7ABF">
      <w:pPr>
        <w:contextualSpacing/>
        <w:jc w:val="center"/>
        <w:rPr>
          <w:b/>
          <w:bCs/>
          <w:i/>
          <w:iCs/>
          <w:sz w:val="23"/>
          <w:szCs w:val="23"/>
        </w:rPr>
      </w:pPr>
      <w:r w:rsidRPr="00B11528">
        <w:rPr>
          <w:b/>
          <w:bCs/>
          <w:i/>
          <w:iCs/>
          <w:sz w:val="23"/>
          <w:szCs w:val="23"/>
        </w:rPr>
        <w:t>Варианты заданий</w:t>
      </w:r>
    </w:p>
    <w:p w14:paraId="35E11286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/>
          <w:iCs/>
          <w:sz w:val="23"/>
          <w:szCs w:val="23"/>
          <w:u w:val="single"/>
        </w:rPr>
        <w:t>1. Разработать программный модуль «Учет успеваемости студентов».</w:t>
      </w:r>
    </w:p>
    <w:p w14:paraId="1690778C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 xml:space="preserve"> Программный модуль предназначен для оперативного учета успеваемости студентов в сессию деканом, заместителями декана и сотрудниками деканата. Сведения об успеваемости студентов должны храниться в течение всего срока их обучения и использоваться при составлении справок о прослушанных курсах и приложений к диплому.</w:t>
      </w:r>
    </w:p>
    <w:p w14:paraId="3F46F9AB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/>
          <w:iCs/>
          <w:sz w:val="23"/>
          <w:szCs w:val="23"/>
          <w:u w:val="single"/>
        </w:rPr>
        <w:t>2. Разработать программный модуль «Личные дела студентов».</w:t>
      </w:r>
    </w:p>
    <w:p w14:paraId="20E4FDB9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Программный модуль предназначен для получения сведений о студентах сотрудниками деканата, профкома и отдела кадров. Сведения должны храниться в течение всего срока обучения студентов и использоваться при составлении справок и отчетов.</w:t>
      </w:r>
    </w:p>
    <w:p w14:paraId="0BE66B91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/>
          <w:iCs/>
          <w:sz w:val="23"/>
          <w:szCs w:val="23"/>
          <w:u w:val="single"/>
        </w:rPr>
        <w:t xml:space="preserve">3. Разработать приложение Windows «Органайзер». </w:t>
      </w:r>
    </w:p>
    <w:p w14:paraId="21B9467C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Приложение предназначено для записи, хранения и поиска адресов и телефонов физических лиц, и организаций, а также расписания, встреч и др. Приложение предназначено для любых пользователей компьютера.</w:t>
      </w:r>
    </w:p>
    <w:p w14:paraId="5BD1CE59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/>
          <w:iCs/>
          <w:sz w:val="23"/>
          <w:szCs w:val="23"/>
          <w:u w:val="single"/>
        </w:rPr>
        <w:t xml:space="preserve">4. Разработать приложение Windows «Калькулятор». </w:t>
      </w:r>
    </w:p>
    <w:p w14:paraId="1AE61B3A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Приложение предназначено для любых пользователей и должно содержать все арифметические операции (с соблюдением приоритетов) и желательно (но не обязательно) несколько математических функций.</w:t>
      </w:r>
    </w:p>
    <w:p w14:paraId="08AF5352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/>
          <w:iCs/>
          <w:sz w:val="23"/>
          <w:szCs w:val="23"/>
          <w:u w:val="single"/>
        </w:rPr>
        <w:t>5. Разработать программный модуль «Кафедра»</w:t>
      </w:r>
      <w:r w:rsidRPr="00B11528">
        <w:rPr>
          <w:bCs/>
          <w:iCs/>
          <w:sz w:val="23"/>
          <w:szCs w:val="23"/>
        </w:rPr>
        <w:t>, содержащий сведения о сотрудниках кафедры (ФИО, должность, ученая степень, дисциплины, нагрузка, общественная работа, совместительство и др.). Модуль предназначен для использования сотрудниками отдела кадров и деканата.</w:t>
      </w:r>
    </w:p>
    <w:p w14:paraId="491C1CB2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 xml:space="preserve">6. </w:t>
      </w:r>
      <w:r w:rsidRPr="00B11528">
        <w:rPr>
          <w:bCs/>
          <w:i/>
          <w:iCs/>
          <w:sz w:val="23"/>
          <w:szCs w:val="23"/>
          <w:u w:val="single"/>
        </w:rPr>
        <w:t>Разработать программный модуль «Лаборатория»</w:t>
      </w:r>
      <w:r w:rsidRPr="00B11528">
        <w:rPr>
          <w:bCs/>
          <w:iCs/>
          <w:sz w:val="23"/>
          <w:szCs w:val="23"/>
        </w:rPr>
        <w:t>, содержащий сведения о сотрудниках лаборатории (ФИО, пол, возраст, семейное положение, наличие детей, должность, ученая степень). Модуль предназначен для использования сотрудниками профкома и отдела кадров.</w:t>
      </w:r>
    </w:p>
    <w:p w14:paraId="5685C370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/>
          <w:iCs/>
          <w:sz w:val="23"/>
          <w:szCs w:val="23"/>
          <w:u w:val="single"/>
        </w:rPr>
        <w:t xml:space="preserve">7. Разработать программный модуль «Автосервис». </w:t>
      </w:r>
    </w:p>
    <w:p w14:paraId="64A7734E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При записи на обслуживание заполняется заявка, в которой указываются ФИО владельца, марка автомобиля, вид работы, дата приема заказа и стоимость ремонта. После выполнения работ распечатывается квитанция.</w:t>
      </w:r>
    </w:p>
    <w:p w14:paraId="06FF6C74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Cs/>
          <w:sz w:val="23"/>
          <w:szCs w:val="23"/>
        </w:rPr>
        <w:t>8</w:t>
      </w:r>
      <w:r w:rsidRPr="00B11528">
        <w:rPr>
          <w:bCs/>
          <w:i/>
          <w:iCs/>
          <w:sz w:val="23"/>
          <w:szCs w:val="23"/>
          <w:u w:val="single"/>
        </w:rPr>
        <w:t xml:space="preserve">. Разработать программный модуль «Учет нарушений правил дорожного движения». </w:t>
      </w:r>
    </w:p>
    <w:p w14:paraId="0FF04DF3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Для каждой автомашины (и ее владельца) в базе хранится список нарушений. Для каждого нарушения фиксируется дата, время, вид нарушения и размер штрафа. При оплате всех штрафов машина удаляется из базы.</w:t>
      </w:r>
    </w:p>
    <w:p w14:paraId="10EB1269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/>
          <w:iCs/>
          <w:sz w:val="23"/>
          <w:szCs w:val="23"/>
          <w:u w:val="single"/>
        </w:rPr>
        <w:t>9. Разработать программный модуль «Картотека агентства недвижимости»</w:t>
      </w:r>
      <w:r w:rsidRPr="00B11528">
        <w:rPr>
          <w:bCs/>
          <w:iCs/>
          <w:sz w:val="23"/>
          <w:szCs w:val="23"/>
        </w:rPr>
        <w:t>, предназначенный для использования работниками агентства.</w:t>
      </w:r>
    </w:p>
    <w:p w14:paraId="252E034A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 xml:space="preserve"> В базе содержатся сведения о квартирах (количество комнат, этаж, метраж и др.). При поступлении заявки на обмен (куплю, продажу) производится поиск подходящего варианта. Если такого нет, клиент заносится в клиентскую базу и оповещается, когда вариант появляется.</w:t>
      </w:r>
    </w:p>
    <w:p w14:paraId="7140E9BF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/>
          <w:iCs/>
          <w:sz w:val="23"/>
          <w:szCs w:val="23"/>
          <w:u w:val="single"/>
        </w:rPr>
        <w:t xml:space="preserve">10.Разработать программный модуль «Картотека абонентов АТС». </w:t>
      </w:r>
    </w:p>
    <w:p w14:paraId="6254499C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Картотека содержит сведения о телефонах и их владельцах. Фиксирует задолженности по оплате (абонентской и повременной). Считается, что повременная оплата местных телефонных разговоров уже введена.</w:t>
      </w:r>
    </w:p>
    <w:p w14:paraId="5698BE03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/>
          <w:iCs/>
          <w:sz w:val="23"/>
          <w:szCs w:val="23"/>
          <w:u w:val="single"/>
        </w:rPr>
        <w:t>11. Разработать программный модуль «Авиакасса»,</w:t>
      </w:r>
      <w:r w:rsidRPr="00B11528">
        <w:rPr>
          <w:bCs/>
          <w:iCs/>
          <w:sz w:val="23"/>
          <w:szCs w:val="23"/>
        </w:rPr>
        <w:t xml:space="preserve"> содержащий сведения о наличии свободных мест на авиамаршруты. </w:t>
      </w:r>
    </w:p>
    <w:p w14:paraId="3CBE58D9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В базе должны содержаться сведения о номере рейса, экипаже, типе самолета, дате и времени вылета, а также стоимости авиабилетов (разного класса). При поступлении заявки на билеты программа производит поиск подходящего рейса.</w:t>
      </w:r>
    </w:p>
    <w:p w14:paraId="6D635BEA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/>
          <w:iCs/>
          <w:sz w:val="23"/>
          <w:szCs w:val="23"/>
          <w:u w:val="single"/>
        </w:rPr>
        <w:t>12. Разработать программный модуль «Книжный магазин»</w:t>
      </w:r>
      <w:r w:rsidRPr="00B11528">
        <w:rPr>
          <w:bCs/>
          <w:iCs/>
          <w:sz w:val="23"/>
          <w:szCs w:val="23"/>
        </w:rPr>
        <w:t>, содержащий сведения о книгах (автор, название, издательство, год издания, цена).</w:t>
      </w:r>
    </w:p>
    <w:p w14:paraId="17CA0D1B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Покупатель оформляет заявку на нужные ему книги, если таковых нет, он заносится в базу и оповещается, когда нужные книги поступают в магазин.</w:t>
      </w:r>
    </w:p>
    <w:p w14:paraId="3D658A45" w14:textId="77777777" w:rsidR="007F7ABF" w:rsidRPr="00B11528" w:rsidRDefault="007F7ABF" w:rsidP="007F7ABF">
      <w:pPr>
        <w:ind w:firstLine="708"/>
        <w:contextualSpacing/>
        <w:jc w:val="both"/>
        <w:rPr>
          <w:bCs/>
          <w:i/>
          <w:iCs/>
          <w:sz w:val="23"/>
          <w:szCs w:val="23"/>
          <w:u w:val="single"/>
        </w:rPr>
      </w:pPr>
      <w:r w:rsidRPr="00B11528">
        <w:rPr>
          <w:bCs/>
          <w:i/>
          <w:iCs/>
          <w:sz w:val="23"/>
          <w:szCs w:val="23"/>
          <w:u w:val="single"/>
        </w:rPr>
        <w:t xml:space="preserve">13. Разработать программный модуль «Автостоянка». </w:t>
      </w:r>
    </w:p>
    <w:p w14:paraId="7B763B26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В программе содержится информация о марке автомобиля, его владельце, дате и времени въезда, стоимости стоянки, скидках, задолженности по оплате и др.</w:t>
      </w:r>
    </w:p>
    <w:p w14:paraId="01C828F4" w14:textId="77777777" w:rsidR="007F7ABF" w:rsidRPr="00B11528" w:rsidRDefault="007F7ABF" w:rsidP="007F7ABF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/>
          <w:iCs/>
          <w:sz w:val="23"/>
          <w:szCs w:val="23"/>
          <w:u w:val="single"/>
        </w:rPr>
        <w:lastRenderedPageBreak/>
        <w:t>14. Разработать программный модуль «Кадровое агентство»</w:t>
      </w:r>
      <w:r w:rsidRPr="00B11528">
        <w:rPr>
          <w:bCs/>
          <w:iCs/>
          <w:sz w:val="23"/>
          <w:szCs w:val="23"/>
        </w:rPr>
        <w:t>, содержащий сведения о вакансиях и резюме.</w:t>
      </w:r>
    </w:p>
    <w:p w14:paraId="76D7CDC3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Программный модуль предназначен как для поиска сотрудника, отвечающего требованиям руководителей фирмы, так и для поиска подходящей работы.</w:t>
      </w:r>
    </w:p>
    <w:p w14:paraId="4FFDA9BA" w14:textId="77777777" w:rsidR="007F7ABF" w:rsidRPr="00B11528" w:rsidRDefault="007F7ABF" w:rsidP="007F7ABF">
      <w:pPr>
        <w:contextualSpacing/>
        <w:jc w:val="both"/>
        <w:rPr>
          <w:bCs/>
          <w:iCs/>
          <w:sz w:val="23"/>
          <w:szCs w:val="23"/>
        </w:rPr>
      </w:pPr>
    </w:p>
    <w:p w14:paraId="5165271A" w14:textId="77777777" w:rsidR="007F7ABF" w:rsidRPr="00B11528" w:rsidRDefault="007F7ABF" w:rsidP="007F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both"/>
        <w:rPr>
          <w:bCs/>
          <w:iCs/>
          <w:sz w:val="23"/>
          <w:szCs w:val="23"/>
        </w:rPr>
      </w:pPr>
      <w:r w:rsidRPr="00B11528">
        <w:rPr>
          <w:b/>
          <w:bCs/>
          <w:i/>
          <w:iCs/>
          <w:sz w:val="23"/>
          <w:szCs w:val="23"/>
        </w:rPr>
        <w:t>Примечание.</w:t>
      </w:r>
      <w:r w:rsidRPr="00B11528">
        <w:rPr>
          <w:bCs/>
          <w:iCs/>
          <w:sz w:val="23"/>
          <w:szCs w:val="23"/>
        </w:rPr>
        <w:t xml:space="preserve"> При разработке программы не ограничиваться функциями, приведенными в варианте, добавить несколько своих функций.</w:t>
      </w:r>
    </w:p>
    <w:p w14:paraId="3099E4D1" w14:textId="77777777" w:rsidR="007F7ABF" w:rsidRPr="00B11528" w:rsidRDefault="007F7ABF" w:rsidP="007F7ABF">
      <w:pPr>
        <w:contextualSpacing/>
        <w:jc w:val="both"/>
        <w:rPr>
          <w:sz w:val="23"/>
          <w:szCs w:val="23"/>
        </w:rPr>
      </w:pPr>
      <w:r w:rsidRPr="00B11528">
        <w:rPr>
          <w:b/>
          <w:bCs/>
          <w:i/>
          <w:iCs/>
          <w:sz w:val="23"/>
          <w:szCs w:val="23"/>
        </w:rPr>
        <w:t xml:space="preserve">5. Содержание отчета </w:t>
      </w:r>
    </w:p>
    <w:p w14:paraId="1AEBEDA2" w14:textId="77777777" w:rsidR="007F7ABF" w:rsidRPr="00B11528" w:rsidRDefault="007F7ABF" w:rsidP="007F7ABF">
      <w:pPr>
        <w:contextualSpacing/>
        <w:jc w:val="both"/>
        <w:rPr>
          <w:sz w:val="23"/>
          <w:szCs w:val="23"/>
        </w:rPr>
      </w:pPr>
      <w:r w:rsidRPr="00B11528">
        <w:rPr>
          <w:sz w:val="23"/>
          <w:szCs w:val="23"/>
        </w:rPr>
        <w:t>Отчет должен содержать:</w:t>
      </w:r>
    </w:p>
    <w:p w14:paraId="6808332B" w14:textId="77777777" w:rsidR="007F7ABF" w:rsidRPr="00B11528" w:rsidRDefault="007F7ABF" w:rsidP="007F7ABF">
      <w:pPr>
        <w:numPr>
          <w:ilvl w:val="1"/>
          <w:numId w:val="4"/>
        </w:numPr>
        <w:contextualSpacing/>
        <w:jc w:val="both"/>
        <w:rPr>
          <w:sz w:val="23"/>
          <w:szCs w:val="23"/>
        </w:rPr>
      </w:pPr>
      <w:r w:rsidRPr="00B11528">
        <w:rPr>
          <w:sz w:val="23"/>
          <w:szCs w:val="23"/>
        </w:rPr>
        <w:t>Название работы.</w:t>
      </w:r>
    </w:p>
    <w:p w14:paraId="1D9FF83A" w14:textId="77777777" w:rsidR="007F7ABF" w:rsidRPr="00B11528" w:rsidRDefault="007F7ABF" w:rsidP="007F7ABF">
      <w:pPr>
        <w:numPr>
          <w:ilvl w:val="1"/>
          <w:numId w:val="4"/>
        </w:numPr>
        <w:contextualSpacing/>
        <w:jc w:val="both"/>
        <w:rPr>
          <w:sz w:val="23"/>
          <w:szCs w:val="23"/>
        </w:rPr>
      </w:pPr>
      <w:r w:rsidRPr="00B11528">
        <w:rPr>
          <w:sz w:val="23"/>
          <w:szCs w:val="23"/>
        </w:rPr>
        <w:t>Цель работы.</w:t>
      </w:r>
    </w:p>
    <w:p w14:paraId="1D02895C" w14:textId="77777777" w:rsidR="007F7ABF" w:rsidRPr="00B11528" w:rsidRDefault="007F7ABF" w:rsidP="007F7ABF">
      <w:pPr>
        <w:numPr>
          <w:ilvl w:val="1"/>
          <w:numId w:val="4"/>
        </w:numPr>
        <w:contextualSpacing/>
        <w:jc w:val="both"/>
        <w:rPr>
          <w:sz w:val="23"/>
          <w:szCs w:val="23"/>
        </w:rPr>
      </w:pPr>
      <w:r w:rsidRPr="00B11528">
        <w:rPr>
          <w:sz w:val="23"/>
          <w:szCs w:val="23"/>
        </w:rPr>
        <w:t>Задание.</w:t>
      </w:r>
    </w:p>
    <w:p w14:paraId="055C626C" w14:textId="77777777" w:rsidR="007F7ABF" w:rsidRPr="00B11528" w:rsidRDefault="007F7ABF" w:rsidP="007F7ABF">
      <w:pPr>
        <w:numPr>
          <w:ilvl w:val="1"/>
          <w:numId w:val="4"/>
        </w:numPr>
        <w:contextualSpacing/>
        <w:jc w:val="both"/>
        <w:rPr>
          <w:sz w:val="23"/>
          <w:szCs w:val="23"/>
        </w:rPr>
      </w:pPr>
      <w:r w:rsidRPr="00B11528">
        <w:rPr>
          <w:sz w:val="23"/>
          <w:szCs w:val="23"/>
        </w:rPr>
        <w:t>Результаты выполнения заданий (описание и скриншоты)</w:t>
      </w:r>
    </w:p>
    <w:p w14:paraId="44386E19" w14:textId="77777777" w:rsidR="007F7ABF" w:rsidRPr="00B11528" w:rsidRDefault="007F7ABF" w:rsidP="007F7ABF">
      <w:pPr>
        <w:numPr>
          <w:ilvl w:val="1"/>
          <w:numId w:val="4"/>
        </w:numPr>
        <w:contextualSpacing/>
        <w:jc w:val="both"/>
        <w:rPr>
          <w:sz w:val="23"/>
          <w:szCs w:val="23"/>
        </w:rPr>
      </w:pPr>
      <w:r w:rsidRPr="00B11528">
        <w:rPr>
          <w:sz w:val="23"/>
          <w:szCs w:val="23"/>
        </w:rPr>
        <w:t>Вывод по работе.</w:t>
      </w:r>
    </w:p>
    <w:p w14:paraId="43E49D02" w14:textId="77777777" w:rsidR="007F7ABF" w:rsidRPr="00B11528" w:rsidRDefault="007F7ABF" w:rsidP="007F7ABF">
      <w:pPr>
        <w:contextualSpacing/>
        <w:jc w:val="both"/>
        <w:rPr>
          <w:b/>
          <w:bCs/>
          <w:i/>
          <w:iCs/>
          <w:sz w:val="23"/>
          <w:szCs w:val="23"/>
        </w:rPr>
      </w:pPr>
      <w:r w:rsidRPr="00B11528">
        <w:rPr>
          <w:sz w:val="23"/>
          <w:szCs w:val="23"/>
        </w:rPr>
        <w:t> </w:t>
      </w:r>
      <w:r w:rsidRPr="00B11528">
        <w:rPr>
          <w:b/>
          <w:bCs/>
          <w:i/>
          <w:iCs/>
          <w:sz w:val="23"/>
          <w:szCs w:val="23"/>
        </w:rPr>
        <w:t>6. Контрольные вопросы (ответ устно)</w:t>
      </w:r>
    </w:p>
    <w:p w14:paraId="34682D18" w14:textId="77777777" w:rsidR="007F7ABF" w:rsidRPr="00B11528" w:rsidRDefault="007F7ABF" w:rsidP="007F7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B11528">
        <w:rPr>
          <w:bCs/>
          <w:sz w:val="23"/>
          <w:szCs w:val="23"/>
        </w:rPr>
        <w:t xml:space="preserve">1 Лаврищева, Е. М.  Программная инженерия. Парадигмы, технологии и CASE-средства : учебник для вузов / Е. М. Лаврищева. — 2-е изд., испр. — Москва : Издательство Юрайт, 2020. — 280 с. </w:t>
      </w:r>
    </w:p>
    <w:p w14:paraId="1B96C39E" w14:textId="77777777" w:rsidR="007F7ABF" w:rsidRPr="00B11528" w:rsidRDefault="007F7ABF" w:rsidP="007F7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  <w:highlight w:val="yellow"/>
        </w:rPr>
      </w:pPr>
      <w:r w:rsidRPr="00B11528">
        <w:rPr>
          <w:bCs/>
          <w:sz w:val="23"/>
          <w:szCs w:val="23"/>
        </w:rPr>
        <w:t>2 Проектирование информационных систем : учебник и практикум для среднего профессионального образования / Д. В. Чистов, П. П. Мельников, А. В. Золотарюк, Н. Б. Ничепорук ; под общей редакцией Д. В. Чистова. — Москва : Издательство Юрайт, 2020. — 258 с.</w:t>
      </w:r>
    </w:p>
    <w:p w14:paraId="01DB4C55" w14:textId="77777777" w:rsidR="007F7ABF" w:rsidRPr="00B11528" w:rsidRDefault="007F7ABF" w:rsidP="007F7ABF">
      <w:pPr>
        <w:contextualSpacing/>
        <w:jc w:val="both"/>
        <w:rPr>
          <w:sz w:val="23"/>
          <w:szCs w:val="23"/>
        </w:rPr>
      </w:pPr>
    </w:p>
    <w:p w14:paraId="550C1ABD" w14:textId="77777777" w:rsidR="00E006D4" w:rsidRPr="00B11528" w:rsidRDefault="00E006D4" w:rsidP="00E006D4">
      <w:pPr>
        <w:ind w:firstLine="709"/>
        <w:contextualSpacing/>
        <w:jc w:val="both"/>
        <w:rPr>
          <w:b/>
          <w:bCs/>
          <w:iCs/>
          <w:sz w:val="23"/>
          <w:szCs w:val="23"/>
        </w:rPr>
      </w:pPr>
      <w:r w:rsidRPr="00B11528">
        <w:rPr>
          <w:b/>
          <w:bCs/>
          <w:iCs/>
          <w:sz w:val="23"/>
          <w:szCs w:val="23"/>
        </w:rPr>
        <w:t>3.4 Методические указания по оформлению рефератов, сообщений</w:t>
      </w:r>
    </w:p>
    <w:p w14:paraId="4C6AB7E7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>Написание реферата является одной из форм обучения важнейшей формой самостоятельной работы студентов.</w:t>
      </w:r>
    </w:p>
    <w:p w14:paraId="351DF156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</w:rPr>
      </w:pPr>
      <w:r w:rsidRPr="00B11528">
        <w:rPr>
          <w:sz w:val="23"/>
          <w:szCs w:val="23"/>
        </w:rPr>
        <w:t>Цели написания рефератов:</w:t>
      </w:r>
    </w:p>
    <w:p w14:paraId="58C0309B" w14:textId="77777777" w:rsidR="00E006D4" w:rsidRPr="00B11528" w:rsidRDefault="00E006D4" w:rsidP="00E006D4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>углубленное изучение отдельных вопросов и тем курса;</w:t>
      </w:r>
    </w:p>
    <w:p w14:paraId="60158545" w14:textId="77777777" w:rsidR="00E006D4" w:rsidRPr="00B11528" w:rsidRDefault="00E006D4" w:rsidP="00E006D4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>индивидуальная работа со студентом; привитие студентам навыков библиографического поиска необходимой литературы (не только на бумажных носителях, но и в электронном виде); приобретение навыков грамотно ссылаться на используемые источники, правильно цитировать авторский текст;</w:t>
      </w:r>
    </w:p>
    <w:p w14:paraId="34A6958A" w14:textId="77777777" w:rsidR="00E006D4" w:rsidRPr="00B11528" w:rsidRDefault="00E006D4" w:rsidP="00E006D4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</w:rPr>
      </w:pPr>
      <w:r w:rsidRPr="00B11528">
        <w:rPr>
          <w:sz w:val="23"/>
          <w:szCs w:val="23"/>
          <w:lang w:val="ru-RU"/>
        </w:rPr>
        <w:t xml:space="preserve"> </w:t>
      </w:r>
      <w:r w:rsidRPr="00B11528">
        <w:rPr>
          <w:sz w:val="23"/>
          <w:szCs w:val="23"/>
        </w:rPr>
        <w:t>совершенствование навыков самостоятельной работы;</w:t>
      </w:r>
    </w:p>
    <w:p w14:paraId="75C39111" w14:textId="77777777" w:rsidR="00E006D4" w:rsidRPr="00B11528" w:rsidRDefault="00E006D4" w:rsidP="00E006D4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овладение использованием некоторых методов исследования – сравнения, обобщения, логического обоснования и др.; подготовка к написанию курсовых и дипломных работ. </w:t>
      </w:r>
    </w:p>
    <w:p w14:paraId="6AA13362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b/>
          <w:bCs/>
          <w:sz w:val="23"/>
          <w:szCs w:val="23"/>
          <w:lang w:val="ru-RU"/>
        </w:rPr>
        <w:t xml:space="preserve">Основные задачи студента при написании реферата: </w:t>
      </w:r>
      <w:r w:rsidRPr="00B11528">
        <w:rPr>
          <w:sz w:val="23"/>
          <w:szCs w:val="23"/>
          <w:lang w:val="ru-RU"/>
        </w:rPr>
        <w:t>с максимальной полнотой использовать литературу по выбранной теме (рекомендуемую, так и самостоятельно подобранную) для правильного (без искажения смысла) понимания авторской позиции и верно передать ее в своей работе.</w:t>
      </w:r>
    </w:p>
    <w:p w14:paraId="453D1A55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b/>
          <w:bCs/>
          <w:sz w:val="23"/>
          <w:szCs w:val="23"/>
          <w:lang w:val="ru-RU"/>
        </w:rPr>
        <w:t>Требования к содержанию:</w:t>
      </w:r>
    </w:p>
    <w:p w14:paraId="5427FFA7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>- в реферате должен содержаться материал, относящийся строго к выбранной теме;</w:t>
      </w:r>
    </w:p>
    <w:p w14:paraId="1D877C2B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>- необходимо грамотно и логично изложить основные идеи по заданной теме, содержащиеся в рассмотренных источниках;</w:t>
      </w:r>
    </w:p>
    <w:p w14:paraId="71B33092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>- сгруппировать изложенные идеи по точкам зрения или научным школам;</w:t>
      </w:r>
    </w:p>
    <w:p w14:paraId="025B3EAA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>- краткий анализ проведенной работы - обоснование преимуществ той точки зрения по рассматриваемому вопросу, с которой Вы солидарны</w:t>
      </w:r>
    </w:p>
    <w:p w14:paraId="017FA959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b/>
          <w:bCs/>
          <w:sz w:val="23"/>
          <w:szCs w:val="23"/>
          <w:lang w:val="ru-RU"/>
        </w:rPr>
        <w:t>Структура реферата.</w:t>
      </w:r>
    </w:p>
    <w:p w14:paraId="1990678B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1. Начинается </w:t>
      </w:r>
      <w:r w:rsidRPr="00B11528">
        <w:rPr>
          <w:bCs/>
          <w:color w:val="000000"/>
          <w:sz w:val="23"/>
          <w:szCs w:val="23"/>
          <w:lang w:val="ru-RU"/>
        </w:rPr>
        <w:t>реферат</w:t>
      </w:r>
      <w:r w:rsidRPr="00B11528">
        <w:rPr>
          <w:sz w:val="23"/>
          <w:szCs w:val="23"/>
          <w:lang w:val="ru-RU"/>
        </w:rPr>
        <w:t xml:space="preserve"> с </w:t>
      </w:r>
      <w:r w:rsidRPr="00B11528">
        <w:rPr>
          <w:i/>
          <w:iCs/>
          <w:sz w:val="23"/>
          <w:szCs w:val="23"/>
          <w:lang w:val="ru-RU"/>
        </w:rPr>
        <w:t>титульного листа</w:t>
      </w:r>
      <w:r w:rsidRPr="00B11528">
        <w:rPr>
          <w:sz w:val="23"/>
          <w:szCs w:val="23"/>
          <w:lang w:val="ru-RU"/>
        </w:rPr>
        <w:t>.</w:t>
      </w:r>
    </w:p>
    <w:p w14:paraId="53E11069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2. За титульным листом следует </w:t>
      </w:r>
      <w:r w:rsidRPr="00B11528">
        <w:rPr>
          <w:i/>
          <w:iCs/>
          <w:sz w:val="23"/>
          <w:szCs w:val="23"/>
          <w:lang w:val="ru-RU"/>
        </w:rPr>
        <w:t>Оглавление</w:t>
      </w:r>
      <w:r w:rsidRPr="00B11528">
        <w:rPr>
          <w:sz w:val="23"/>
          <w:szCs w:val="23"/>
          <w:lang w:val="ru-RU"/>
        </w:rPr>
        <w:t>. Оглавление - это план реферата, в котором каждому разделу должен соответствовать номер страницы, на которой он находится.</w:t>
      </w:r>
    </w:p>
    <w:p w14:paraId="7C3F7FD0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3. </w:t>
      </w:r>
      <w:r w:rsidRPr="00B11528">
        <w:rPr>
          <w:i/>
          <w:iCs/>
          <w:sz w:val="23"/>
          <w:szCs w:val="23"/>
          <w:lang w:val="ru-RU"/>
        </w:rPr>
        <w:t>Текст</w:t>
      </w:r>
      <w:r w:rsidRPr="00B11528">
        <w:rPr>
          <w:sz w:val="23"/>
          <w:szCs w:val="23"/>
          <w:lang w:val="ru-RU"/>
        </w:rPr>
        <w:t xml:space="preserve"> реферата. Он делится на три части: введение, основная часть и заключение.</w:t>
      </w:r>
    </w:p>
    <w:p w14:paraId="2B1741A7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а) </w:t>
      </w:r>
      <w:r w:rsidRPr="00B11528">
        <w:rPr>
          <w:i/>
          <w:iCs/>
          <w:sz w:val="23"/>
          <w:szCs w:val="23"/>
          <w:lang w:val="ru-RU"/>
        </w:rPr>
        <w:t>Введение</w:t>
      </w:r>
      <w:r w:rsidRPr="00B11528">
        <w:rPr>
          <w:sz w:val="23"/>
          <w:szCs w:val="23"/>
          <w:lang w:val="ru-RU"/>
        </w:rPr>
        <w:t xml:space="preserve"> - раздел реферата, посвященный важности(актуальности) данной темы для изучения и постановке проблемы, которая будет рассматриваться. Здесь также нужно сформулировать объект, предмет изучения и 2-3 задачи. </w:t>
      </w:r>
    </w:p>
    <w:p w14:paraId="363E7D82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lastRenderedPageBreak/>
        <w:t>(</w:t>
      </w:r>
      <w:r w:rsidRPr="00B11528">
        <w:rPr>
          <w:i/>
          <w:sz w:val="23"/>
          <w:szCs w:val="23"/>
          <w:lang w:val="ru-RU"/>
        </w:rPr>
        <w:t xml:space="preserve">Например, </w:t>
      </w:r>
      <w:r w:rsidRPr="00B11528">
        <w:rPr>
          <w:b/>
          <w:i/>
          <w:sz w:val="23"/>
          <w:szCs w:val="23"/>
          <w:lang w:val="ru-RU"/>
        </w:rPr>
        <w:t xml:space="preserve">объектом </w:t>
      </w:r>
      <w:r w:rsidRPr="00B11528">
        <w:rPr>
          <w:i/>
          <w:sz w:val="23"/>
          <w:szCs w:val="23"/>
          <w:lang w:val="ru-RU"/>
        </w:rPr>
        <w:t xml:space="preserve">может быть современная теория потребительского поведения. </w:t>
      </w:r>
      <w:r w:rsidRPr="00B11528">
        <w:rPr>
          <w:b/>
          <w:i/>
          <w:sz w:val="23"/>
          <w:szCs w:val="23"/>
          <w:lang w:val="ru-RU"/>
        </w:rPr>
        <w:t>Цель</w:t>
      </w:r>
      <w:r w:rsidRPr="00B11528">
        <w:rPr>
          <w:i/>
          <w:sz w:val="23"/>
          <w:szCs w:val="23"/>
          <w:lang w:val="ru-RU"/>
        </w:rPr>
        <w:t xml:space="preserve"> – на основе углубленного изучения теории потребления охарактеризовать особенности потребительского выбора и спроса на белорусских рынках. </w:t>
      </w:r>
      <w:r w:rsidRPr="00B11528">
        <w:rPr>
          <w:b/>
          <w:i/>
          <w:sz w:val="23"/>
          <w:szCs w:val="23"/>
          <w:lang w:val="ru-RU"/>
        </w:rPr>
        <w:t>Задачи:</w:t>
      </w:r>
      <w:r w:rsidRPr="00B11528">
        <w:rPr>
          <w:i/>
          <w:sz w:val="23"/>
          <w:szCs w:val="23"/>
          <w:lang w:val="ru-RU"/>
        </w:rPr>
        <w:t xml:space="preserve"> 1) изучить, сравнить и обобщить основные теоретические подходы к принципам поведения потребителя; 2) проанализировать действие эффекта дохода и замещения на белорусском рынке 3) проанализировать действие законов Энгеля в белорусской экономике.)</w:t>
      </w:r>
    </w:p>
    <w:p w14:paraId="1661B5E7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B11528">
        <w:rPr>
          <w:i/>
          <w:sz w:val="23"/>
          <w:szCs w:val="23"/>
          <w:lang w:val="ru-RU"/>
        </w:rPr>
        <w:t>Объем введения – 1 страница.</w:t>
      </w:r>
    </w:p>
    <w:p w14:paraId="3D8C11F2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б) </w:t>
      </w:r>
      <w:r w:rsidRPr="00B11528">
        <w:rPr>
          <w:i/>
          <w:iCs/>
          <w:sz w:val="23"/>
          <w:szCs w:val="23"/>
          <w:lang w:val="ru-RU"/>
        </w:rPr>
        <w:t xml:space="preserve">Основная часть - </w:t>
      </w:r>
      <w:r w:rsidRPr="00B11528">
        <w:rPr>
          <w:sz w:val="23"/>
          <w:szCs w:val="23"/>
          <w:lang w:val="ru-RU"/>
        </w:rPr>
        <w:t xml:space="preserve">это часть работы, в которой последовательно раскрывается выбранная тема. Основную часть следует представить разделенной на 2-3 главы. Поэтому в оглавлении пишутся </w:t>
      </w:r>
      <w:r w:rsidRPr="00B11528">
        <w:rPr>
          <w:b/>
          <w:sz w:val="23"/>
          <w:szCs w:val="23"/>
          <w:lang w:val="ru-RU"/>
        </w:rPr>
        <w:t>Глава1</w:t>
      </w:r>
      <w:r w:rsidRPr="00B11528">
        <w:rPr>
          <w:sz w:val="23"/>
          <w:szCs w:val="23"/>
          <w:lang w:val="ru-RU"/>
        </w:rPr>
        <w:t xml:space="preserve"> и ее название и т.д., а не слова «основная часть». Текст реферата по микроэкономике должен дополняться таблицами, схемами и графиками, но нельзя "перегружать" ими текст. В тексте реферата должны быть </w:t>
      </w:r>
      <w:r w:rsidRPr="00B11528">
        <w:rPr>
          <w:b/>
          <w:sz w:val="23"/>
          <w:szCs w:val="23"/>
          <w:lang w:val="ru-RU"/>
        </w:rPr>
        <w:t>ссылки</w:t>
      </w:r>
      <w:r w:rsidRPr="00B11528">
        <w:rPr>
          <w:sz w:val="23"/>
          <w:szCs w:val="23"/>
          <w:lang w:val="ru-RU"/>
        </w:rPr>
        <w:t xml:space="preserve"> на заимствованные определения, цифры и факты, рисунки, таблицы. Ссылки оформляются строго по стандартам.</w:t>
      </w:r>
    </w:p>
    <w:p w14:paraId="41993F24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B11528">
        <w:rPr>
          <w:i/>
          <w:sz w:val="23"/>
          <w:szCs w:val="23"/>
          <w:lang w:val="ru-RU"/>
        </w:rPr>
        <w:t>Объем основной части – в среднем 8-10 страниц (две главы по 4-6 страниц).</w:t>
      </w:r>
    </w:p>
    <w:p w14:paraId="2F1813D5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в) </w:t>
      </w:r>
      <w:r w:rsidRPr="00B11528">
        <w:rPr>
          <w:i/>
          <w:iCs/>
          <w:sz w:val="23"/>
          <w:szCs w:val="23"/>
          <w:lang w:val="ru-RU"/>
        </w:rPr>
        <w:t>Заключение</w:t>
      </w:r>
      <w:r w:rsidRPr="00B11528">
        <w:rPr>
          <w:sz w:val="23"/>
          <w:szCs w:val="23"/>
          <w:lang w:val="ru-RU"/>
        </w:rPr>
        <w:t xml:space="preserve"> - данный раздел реферата должен быть представлен в виде </w:t>
      </w:r>
      <w:r w:rsidRPr="00B11528">
        <w:rPr>
          <w:b/>
          <w:sz w:val="23"/>
          <w:szCs w:val="23"/>
          <w:lang w:val="ru-RU"/>
        </w:rPr>
        <w:t>выводов</w:t>
      </w:r>
      <w:r w:rsidRPr="00B11528">
        <w:rPr>
          <w:sz w:val="23"/>
          <w:szCs w:val="23"/>
          <w:lang w:val="ru-RU"/>
        </w:rPr>
        <w:t>, которые готовятся на основе подготовленного</w:t>
      </w:r>
      <w:r w:rsidRPr="00B11528">
        <w:rPr>
          <w:sz w:val="23"/>
          <w:szCs w:val="23"/>
        </w:rPr>
        <w:t> </w:t>
      </w:r>
      <w:r w:rsidRPr="00B11528">
        <w:rPr>
          <w:sz w:val="23"/>
          <w:szCs w:val="23"/>
          <w:lang w:val="ru-RU"/>
        </w:rPr>
        <w:t>текста. Выводы должны быть краткими и четкими. Также в заключении можно обозначить проблемы, которые "высветились" в ходе работы над рефератом, но не были раскрыты в</w:t>
      </w:r>
      <w:r w:rsidRPr="00B11528">
        <w:rPr>
          <w:sz w:val="23"/>
          <w:szCs w:val="23"/>
        </w:rPr>
        <w:t> </w:t>
      </w:r>
      <w:r w:rsidRPr="00B11528">
        <w:rPr>
          <w:sz w:val="23"/>
          <w:szCs w:val="23"/>
          <w:lang w:val="ru-RU"/>
        </w:rPr>
        <w:t>работе.</w:t>
      </w:r>
    </w:p>
    <w:p w14:paraId="49BD9E5B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B11528">
        <w:rPr>
          <w:i/>
          <w:sz w:val="23"/>
          <w:szCs w:val="23"/>
          <w:lang w:val="ru-RU"/>
        </w:rPr>
        <w:t>Объем заключения – 1 страница.</w:t>
      </w:r>
    </w:p>
    <w:p w14:paraId="0A70E9F2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B11528">
        <w:rPr>
          <w:sz w:val="23"/>
          <w:szCs w:val="23"/>
          <w:lang w:val="ru-RU"/>
        </w:rPr>
        <w:t xml:space="preserve">г) </w:t>
      </w:r>
      <w:r w:rsidRPr="00B11528">
        <w:rPr>
          <w:i/>
          <w:iCs/>
          <w:sz w:val="23"/>
          <w:szCs w:val="23"/>
          <w:lang w:val="ru-RU"/>
        </w:rPr>
        <w:t>Список использованных источников</w:t>
      </w:r>
      <w:r w:rsidRPr="00B11528">
        <w:rPr>
          <w:sz w:val="23"/>
          <w:szCs w:val="23"/>
          <w:lang w:val="ru-RU"/>
        </w:rPr>
        <w:t xml:space="preserve">. В данном списке называются </w:t>
      </w:r>
      <w:r w:rsidRPr="00B11528">
        <w:rPr>
          <w:bCs/>
          <w:color w:val="000000"/>
          <w:sz w:val="23"/>
          <w:szCs w:val="23"/>
          <w:lang w:val="ru-RU"/>
        </w:rPr>
        <w:t>как</w:t>
      </w:r>
      <w:r w:rsidRPr="00B11528">
        <w:rPr>
          <w:sz w:val="23"/>
          <w:szCs w:val="23"/>
          <w:lang w:val="ru-RU"/>
        </w:rPr>
        <w:t xml:space="preserve"> те источники, на которые ссылается студент при подготовке реферата, так и все иные, изученные им в связи с его подготовкой. Оформление Списка источников должно соответствовать требованиям библиографических стандартов (См методические рекомендации по выполнению курсовых и дипломных работ).</w:t>
      </w:r>
    </w:p>
    <w:p w14:paraId="28CB9712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</w:p>
    <w:p w14:paraId="256F632F" w14:textId="77777777" w:rsidR="00E006D4" w:rsidRPr="00B11528" w:rsidRDefault="00E006D4" w:rsidP="00E006D4">
      <w:pPr>
        <w:pStyle w:val="a9"/>
        <w:spacing w:before="0" w:beforeAutospacing="0" w:after="0" w:afterAutospacing="0"/>
        <w:ind w:firstLine="706"/>
        <w:jc w:val="both"/>
        <w:rPr>
          <w:b/>
          <w:bCs/>
          <w:sz w:val="23"/>
          <w:szCs w:val="23"/>
          <w:lang w:val="ru-RU"/>
        </w:rPr>
      </w:pPr>
      <w:r w:rsidRPr="00B11528">
        <w:rPr>
          <w:b/>
          <w:bCs/>
          <w:sz w:val="23"/>
          <w:szCs w:val="23"/>
          <w:lang w:val="ru-RU"/>
        </w:rPr>
        <w:t xml:space="preserve">Объем и технические требования, предъявляемые к выполнению реферата. </w:t>
      </w:r>
    </w:p>
    <w:p w14:paraId="3D3CCD27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Реферат печатается с использованием компьютера и принтера на одной стороне листа белой бумаги формата А4 (210х297 мм) с использованием текстового редактора Word, шрифта </w:t>
      </w:r>
      <w:r w:rsidRPr="00B11528">
        <w:rPr>
          <w:rFonts w:ascii="Times New Roman" w:eastAsia="Times New Roman" w:hAnsi="Times New Roman"/>
          <w:i/>
          <w:color w:val="000000"/>
          <w:sz w:val="23"/>
          <w:szCs w:val="23"/>
          <w:u w:val="single"/>
          <w:lang w:eastAsia="ru-RU"/>
        </w:rPr>
        <w:t xml:space="preserve">Times New Roman размером 14 пунктов.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Форматирование «по ширине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».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 xml:space="preserve"> Размеры полей: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верхнего и нижнего - 20 мм, левого - 30 мм, правого - 10 мм. Шрифт печати должен быть четким, черного цвета, одинаковым по всему объему текста. </w:t>
      </w:r>
    </w:p>
    <w:p w14:paraId="60972B28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Межстрочный интервал - 18 пунктов. </w:t>
      </w:r>
    </w:p>
    <w:p w14:paraId="225F7D24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Перед предоставлением работы на проверку ее необходимо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вычитать.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Опечатки и графические неточности, обнаруженные в тексте, допускается исправлять подчисткой или закрашиванием белой краской и нанесением на том же месте исправленного текста черным гелевым стержнем от руки. </w:t>
      </w:r>
    </w:p>
    <w:p w14:paraId="44509F3A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Объем реферата 12-14 страниц</w:t>
      </w:r>
    </w:p>
    <w:p w14:paraId="63F9430B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Заголовки структурных частей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"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ОГЛАВЛЕНИЕ", "ВВЕДЕНИЕ", "ГЛАВА", "ЗАКЛЮЧЕНИЕ", "СПИСОК ИСПОЛЬЗОВАННЫХ ИСТОЧНИКОВ",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в тексте работы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печатают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прописными буквами в середине строк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,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используя 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полужирный шрифт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размером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 xml:space="preserve">на 1-2 пункта больше, чем шрифт в основном тексте. Так же печатают заголовки глав.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 конце заголовков глав точку не ставят. </w:t>
      </w:r>
    </w:p>
    <w:p w14:paraId="6C8DE811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Расстояние между заголовком и текстом должно составлять 1,5-2 межстрочных интервала. </w:t>
      </w:r>
    </w:p>
    <w:p w14:paraId="1B0CC3AC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Каждую структурную часть реферата следует начинать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с нового листа.</w:t>
      </w:r>
    </w:p>
    <w:p w14:paraId="53BB5BC0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Нумерация страниц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дается арабскими цифрами. Первой страницей является титульный лист, который включают в общую нумерацию страниц.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На титульном листе номер страницы не ставят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на последующих листах номер проставляют 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в центре нижней части листа без точки в конце.</w:t>
      </w:r>
    </w:p>
    <w:p w14:paraId="55BBAC6A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Номер главы ставят после слова "Глава". Разделы "ОГЛАВЛЕНИЕ", "ВВЕДЕНИЕ", "ЗАКЛЮЧЕНИЕ", "СПИСОК ИСПОЛЬЗОВАННЫХ ИСТОЧНИКОВ" 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не имеют номеров.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</w:p>
    <w:p w14:paraId="1BD24C48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u w:val="single"/>
          <w:lang w:eastAsia="ru-RU"/>
        </w:rPr>
        <w:t xml:space="preserve"> Иллюстрации и таблицы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следует располагать непосредственно на странице с текстом после абзаца, в котором они упоминаются впервые, или отдельно на следующей странице. Их обозначают соответственно словами "рисунок" и "таблица" и нумеруют последовательно в пределах каждой главы. На все таблицы и иллюстрации должны быть ссылки в тексте Например: "рисунок 1.2" (второй рисунок первой главы), "таблица 2.5" (пятая таблица второй главы). 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Слово "Рисунок", его номер и наименование иллюстрации печатают полужирным шрифтом,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уменьшенным на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1-2 пункта размером.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Цифровой материал оформляют в виде таблиц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Каждая таблица должна иметь краткий заголовок, который состоит из слова "Таблица", ее порядкового номера и названия, отделенного от номера знаком тире. Заголовок следует помещать над таблицей слева, без абзацного отступа. При переносе части таблицы на другой лист пишут слово "Продолжение", например: "Продолжение таблицы 1.2";</w:t>
      </w:r>
    </w:p>
    <w:p w14:paraId="6DC51D9A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 Формулы и уравнения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(если их более одной) нумеруют в пределах главы Их следует выделять из текста в отдельную строку. Номера формул (уравнений) пишут в круглых скобках у правого поля листа на уровне формулы (уравнения), например: "(3.1)" - первая формула третьей главы. Выше и ниже каждой формулы и уравнения оставляется по одной свободной строке;</w:t>
      </w:r>
    </w:p>
    <w:p w14:paraId="3E0D86AB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Студент обязан 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u w:val="single"/>
          <w:lang w:eastAsia="ru-RU"/>
        </w:rPr>
        <w:t>давать ссылки на источники, материалы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использованные в работе, на фактах, идеях и выводах которых проводится обобщение и анализ, решаются поставленные задачи. Такие ссылки дают возможность найти соответствующие источники, проверить достоверность данных и цитирования, получить необходимую информацию об этом источнике. Если один и тот же материал переиздается неоднократно, то следует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ссылаться на его последнее издание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. Пример оформления ссылки: 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"[15, с.241]"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 Сведения об использованных источниках приводятся в разделе СПИСОК ИСПОЛЬЗОВАННЫХ ИСТОЧНИКОВ.</w:t>
      </w:r>
    </w:p>
    <w:p w14:paraId="27F4335A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СПИСОК ИСПОЛЬЗОВАННЫХ ИСТОЧНИКОВ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формируется в </w:t>
      </w:r>
      <w:r w:rsidRPr="00B11528">
        <w:rPr>
          <w:rFonts w:ascii="Times New Roman" w:eastAsia="Times New Roman" w:hAnsi="Times New Roman"/>
          <w:b/>
          <w:color w:val="000000"/>
          <w:sz w:val="23"/>
          <w:szCs w:val="23"/>
          <w:u w:val="single"/>
          <w:lang w:eastAsia="ru-RU"/>
        </w:rPr>
        <w:t xml:space="preserve">алфавитном порядке фамилий первых авторов и (или) заглавий. 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Сведения об источниках нумеруют арабскими цифрами, печатают с абзацного отступа, после номера ставят точку.  </w:t>
      </w:r>
    </w:p>
    <w:p w14:paraId="5E62C661" w14:textId="77777777" w:rsidR="00E006D4" w:rsidRPr="00B11528" w:rsidRDefault="00E006D4" w:rsidP="00E006D4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B1152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Работа студента должна быть подписана автор</w:t>
      </w:r>
      <w:r w:rsidRPr="00B11528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 xml:space="preserve">ом на первом (титульном) листе </w:t>
      </w:r>
    </w:p>
    <w:p w14:paraId="0E616A68" w14:textId="77777777" w:rsidR="007F7ABF" w:rsidRPr="00B11528" w:rsidRDefault="007F7ABF" w:rsidP="007F7ABF">
      <w:pPr>
        <w:contextualSpacing/>
        <w:jc w:val="both"/>
        <w:rPr>
          <w:sz w:val="23"/>
          <w:szCs w:val="23"/>
        </w:rPr>
      </w:pPr>
    </w:p>
    <w:p w14:paraId="4A3BD23A" w14:textId="77777777" w:rsidR="00B11528" w:rsidRPr="00B11528" w:rsidRDefault="00B11528" w:rsidP="00B11528">
      <w:pPr>
        <w:ind w:firstLine="709"/>
        <w:contextualSpacing/>
        <w:jc w:val="both"/>
        <w:rPr>
          <w:b/>
          <w:bCs/>
          <w:iCs/>
          <w:sz w:val="23"/>
          <w:szCs w:val="23"/>
        </w:rPr>
      </w:pPr>
      <w:r w:rsidRPr="00B11528">
        <w:rPr>
          <w:b/>
          <w:bCs/>
          <w:iCs/>
          <w:sz w:val="23"/>
          <w:szCs w:val="23"/>
        </w:rPr>
        <w:t>3.5 Методические указания по подготовке к устному опросу</w:t>
      </w:r>
    </w:p>
    <w:p w14:paraId="73FCC89E" w14:textId="77777777" w:rsidR="00B11528" w:rsidRPr="00B11528" w:rsidRDefault="00B11528" w:rsidP="00B11528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Целью устного собеседования являются обобщение и закрепление изученного курса.</w:t>
      </w:r>
    </w:p>
    <w:p w14:paraId="43A95587" w14:textId="77777777" w:rsidR="00B11528" w:rsidRPr="00B11528" w:rsidRDefault="00B11528" w:rsidP="00B11528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14:paraId="5242E6E5" w14:textId="77777777" w:rsidR="00B11528" w:rsidRPr="00B11528" w:rsidRDefault="00B11528" w:rsidP="00B11528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</w:t>
      </w:r>
    </w:p>
    <w:p w14:paraId="6BA0CAA3" w14:textId="77777777" w:rsidR="00B11528" w:rsidRPr="00B11528" w:rsidRDefault="00B11528" w:rsidP="00B11528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</w:t>
      </w:r>
    </w:p>
    <w:p w14:paraId="128ABB31" w14:textId="77777777" w:rsidR="00B11528" w:rsidRPr="00B11528" w:rsidRDefault="00B11528" w:rsidP="00B11528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</w:t>
      </w:r>
    </w:p>
    <w:p w14:paraId="6F3BF089" w14:textId="77777777" w:rsidR="00B11528" w:rsidRPr="00B11528" w:rsidRDefault="00B11528" w:rsidP="00B11528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Перечень требований к любому выступлению студента примерно таков:</w:t>
      </w:r>
    </w:p>
    <w:p w14:paraId="69879846" w14:textId="77777777" w:rsidR="00B11528" w:rsidRPr="00B11528" w:rsidRDefault="00B11528" w:rsidP="00B11528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- связь выступления с предшествующей темой или вопросом.</w:t>
      </w:r>
    </w:p>
    <w:p w14:paraId="11E9B3D6" w14:textId="77777777" w:rsidR="00B11528" w:rsidRPr="00B11528" w:rsidRDefault="00B11528" w:rsidP="00B11528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- раскрытие сущности проблемы.</w:t>
      </w:r>
    </w:p>
    <w:p w14:paraId="4DA4DCA0" w14:textId="77777777" w:rsidR="00B11528" w:rsidRPr="00B11528" w:rsidRDefault="00B11528" w:rsidP="00B11528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B11528">
        <w:rPr>
          <w:bCs/>
          <w:iCs/>
          <w:sz w:val="23"/>
          <w:szCs w:val="23"/>
        </w:rPr>
        <w:t>- методологическое значение для научной, профессиональной и практической деятельности.</w:t>
      </w:r>
    </w:p>
    <w:p w14:paraId="48B0D5B1" w14:textId="77777777" w:rsidR="007F7ABF" w:rsidRPr="00B11528" w:rsidRDefault="00B11528">
      <w:pPr>
        <w:ind w:firstLine="709"/>
        <w:contextualSpacing/>
        <w:jc w:val="both"/>
        <w:rPr>
          <w:sz w:val="23"/>
          <w:szCs w:val="23"/>
        </w:rPr>
      </w:pPr>
      <w:r w:rsidRPr="00B11528">
        <w:rPr>
          <w:bCs/>
          <w:iCs/>
          <w:sz w:val="23"/>
          <w:szCs w:val="23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</w:t>
      </w:r>
      <w:r w:rsidRPr="00B11528">
        <w:rPr>
          <w:bCs/>
          <w:iCs/>
          <w:sz w:val="23"/>
          <w:szCs w:val="23"/>
        </w:rPr>
        <w:lastRenderedPageBreak/>
        <w:t>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  <w:r w:rsidR="007F7ABF" w:rsidRPr="00B11528">
        <w:rPr>
          <w:sz w:val="23"/>
          <w:szCs w:val="23"/>
        </w:rPr>
        <w:br w:type="page"/>
      </w:r>
    </w:p>
    <w:p w14:paraId="4302D2E6" w14:textId="77777777" w:rsidR="007B41CB" w:rsidRPr="00026A68" w:rsidRDefault="007B41CB" w:rsidP="007B41CB"/>
    <w:p w14:paraId="5E619519" w14:textId="77777777"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КОНТРОЛЬНО-ОЦЕНОЧНЫЕ СРЕДСТВА ДЛЯ ПРОМЕЖУТОЧНОЙ АТТЕСТАЦИИ</w:t>
      </w:r>
    </w:p>
    <w:p w14:paraId="60A1CE3A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3A71615C" w14:textId="77777777" w:rsidR="00BE6944" w:rsidRDefault="002210A3" w:rsidP="00EE6A10">
      <w:pPr>
        <w:pStyle w:val="a5"/>
        <w:spacing w:after="0"/>
        <w:ind w:left="708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Перечень вопросов к </w:t>
      </w:r>
      <w:r w:rsidR="00B11528">
        <w:rPr>
          <w:rFonts w:ascii="Times New Roman" w:hAnsi="Times New Roman"/>
          <w:color w:val="000000" w:themeColor="text1"/>
          <w:sz w:val="23"/>
          <w:szCs w:val="23"/>
        </w:rPr>
        <w:t>экзамену</w:t>
      </w:r>
      <w:r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14:paraId="2AB0DB8B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1. </w:t>
      </w:r>
      <w:r w:rsidRPr="00981E13">
        <w:rPr>
          <w:color w:val="000000" w:themeColor="text1"/>
          <w:sz w:val="23"/>
          <w:szCs w:val="23"/>
        </w:rPr>
        <w:t>Дайте определение понятия проект. Охарактеризуйте состав и структуру коллектива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разработчиков, их функции.</w:t>
      </w:r>
    </w:p>
    <w:p w14:paraId="5DE32428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2. </w:t>
      </w:r>
      <w:r w:rsidRPr="00981E13">
        <w:rPr>
          <w:color w:val="000000" w:themeColor="text1"/>
          <w:sz w:val="23"/>
          <w:szCs w:val="23"/>
        </w:rPr>
        <w:t>Охарактеризуйте структурный подход к проектированию ИС. CASE - средства разработки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ПО.</w:t>
      </w:r>
    </w:p>
    <w:p w14:paraId="6DEF095D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3</w:t>
      </w:r>
      <w:r w:rsidRPr="00981E13">
        <w:rPr>
          <w:color w:val="000000" w:themeColor="text1"/>
          <w:sz w:val="23"/>
          <w:szCs w:val="23"/>
        </w:rPr>
        <w:t>. Опишите как осуществляется моделирование потоков данных (процессов). Внешние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 xml:space="preserve">сущности. </w:t>
      </w:r>
      <w:r>
        <w:rPr>
          <w:color w:val="000000" w:themeColor="text1"/>
          <w:sz w:val="23"/>
          <w:szCs w:val="23"/>
        </w:rPr>
        <w:t xml:space="preserve">4. </w:t>
      </w:r>
      <w:r w:rsidRPr="00981E13">
        <w:rPr>
          <w:color w:val="000000" w:themeColor="text1"/>
          <w:sz w:val="23"/>
          <w:szCs w:val="23"/>
        </w:rPr>
        <w:t>Системы и подсистемы. Процессы. Накопители данных. Потоки данных.</w:t>
      </w:r>
    </w:p>
    <w:p w14:paraId="06473823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5. </w:t>
      </w:r>
      <w:r w:rsidRPr="00981E13">
        <w:rPr>
          <w:color w:val="000000" w:themeColor="text1"/>
          <w:sz w:val="23"/>
          <w:szCs w:val="23"/>
        </w:rPr>
        <w:t>Построение иерархии диаграмм потоков данных.</w:t>
      </w:r>
    </w:p>
    <w:p w14:paraId="75415A39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6. </w:t>
      </w:r>
      <w:r w:rsidRPr="00981E13">
        <w:rPr>
          <w:color w:val="000000" w:themeColor="text1"/>
          <w:sz w:val="23"/>
          <w:szCs w:val="23"/>
        </w:rPr>
        <w:t>Охарактеризуйте метод моделирования IDEF3.</w:t>
      </w:r>
    </w:p>
    <w:p w14:paraId="672F2FCB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7. </w:t>
      </w:r>
      <w:r w:rsidRPr="00981E13">
        <w:rPr>
          <w:color w:val="000000" w:themeColor="text1"/>
          <w:sz w:val="23"/>
          <w:szCs w:val="23"/>
        </w:rPr>
        <w:t>Охарактеризуйте, что представляет собой методология DFD как инструмент моделирования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потоков данных.</w:t>
      </w:r>
    </w:p>
    <w:p w14:paraId="18497EF3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8. </w:t>
      </w:r>
      <w:r w:rsidRPr="00981E13">
        <w:rPr>
          <w:color w:val="000000" w:themeColor="text1"/>
          <w:sz w:val="23"/>
          <w:szCs w:val="23"/>
        </w:rPr>
        <w:t>Опишите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инструменты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функционального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моделирования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бизнес-процессов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и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использованием стандарта IDEF0.</w:t>
      </w:r>
    </w:p>
    <w:p w14:paraId="569801F3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9. </w:t>
      </w:r>
      <w:r w:rsidRPr="00981E13">
        <w:rPr>
          <w:color w:val="000000" w:themeColor="text1"/>
          <w:sz w:val="23"/>
          <w:szCs w:val="23"/>
        </w:rPr>
        <w:t>Сформулируйте понятие и принципы работы с инструментальными средствами разработки</w:t>
      </w:r>
      <w:r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ПО</w:t>
      </w:r>
    </w:p>
    <w:p w14:paraId="208FA0AB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10. </w:t>
      </w:r>
      <w:r w:rsidRPr="00981E13">
        <w:rPr>
          <w:color w:val="000000" w:themeColor="text1"/>
          <w:sz w:val="23"/>
          <w:szCs w:val="23"/>
        </w:rPr>
        <w:t>Опишите методы организации коллективной разработки ПО</w:t>
      </w:r>
      <w:r w:rsidR="00910BF1">
        <w:rPr>
          <w:color w:val="000000" w:themeColor="text1"/>
          <w:sz w:val="23"/>
          <w:szCs w:val="23"/>
        </w:rPr>
        <w:t>.</w:t>
      </w:r>
    </w:p>
    <w:p w14:paraId="41138E59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 w:rsidRPr="00981E13">
        <w:rPr>
          <w:color w:val="000000" w:themeColor="text1"/>
          <w:sz w:val="23"/>
          <w:szCs w:val="23"/>
        </w:rPr>
        <w:t>Охарактеризуйте процесс разработки сетевой модели</w:t>
      </w:r>
      <w:r w:rsidR="00910BF1">
        <w:rPr>
          <w:color w:val="000000" w:themeColor="text1"/>
          <w:sz w:val="23"/>
          <w:szCs w:val="23"/>
        </w:rPr>
        <w:t>.</w:t>
      </w:r>
    </w:p>
    <w:p w14:paraId="2648B816" w14:textId="77777777" w:rsidR="00981E13" w:rsidRPr="00910BF1" w:rsidRDefault="00981E13" w:rsidP="00981E13">
      <w:pPr>
        <w:jc w:val="both"/>
        <w:rPr>
          <w:color w:val="000000" w:themeColor="text1"/>
          <w:sz w:val="23"/>
          <w:szCs w:val="23"/>
          <w:lang w:val="en-US"/>
        </w:rPr>
      </w:pPr>
      <w:r w:rsidRPr="00910BF1">
        <w:rPr>
          <w:color w:val="000000" w:themeColor="text1"/>
          <w:sz w:val="23"/>
          <w:szCs w:val="23"/>
          <w:lang w:val="en-US"/>
        </w:rPr>
        <w:t>1</w:t>
      </w:r>
      <w:r w:rsidR="00910BF1" w:rsidRPr="00910BF1">
        <w:rPr>
          <w:color w:val="000000" w:themeColor="text1"/>
          <w:sz w:val="23"/>
          <w:szCs w:val="23"/>
          <w:lang w:val="en-US"/>
        </w:rPr>
        <w:t>1.</w:t>
      </w:r>
      <w:r w:rsidRPr="00910BF1">
        <w:rPr>
          <w:color w:val="000000" w:themeColor="text1"/>
          <w:sz w:val="23"/>
          <w:szCs w:val="23"/>
          <w:lang w:val="en-US"/>
        </w:rPr>
        <w:t xml:space="preserve"> </w:t>
      </w:r>
      <w:r w:rsidRPr="00981E13">
        <w:rPr>
          <w:color w:val="000000" w:themeColor="text1"/>
          <w:sz w:val="23"/>
          <w:szCs w:val="23"/>
        </w:rPr>
        <w:t>Опишите</w:t>
      </w:r>
      <w:r w:rsidRPr="00910BF1">
        <w:rPr>
          <w:color w:val="000000" w:themeColor="text1"/>
          <w:sz w:val="23"/>
          <w:szCs w:val="23"/>
          <w:lang w:val="en-US"/>
        </w:rPr>
        <w:t xml:space="preserve"> </w:t>
      </w:r>
      <w:r w:rsidRPr="00981E13">
        <w:rPr>
          <w:color w:val="000000" w:themeColor="text1"/>
          <w:sz w:val="23"/>
          <w:szCs w:val="23"/>
        </w:rPr>
        <w:t>элементы</w:t>
      </w:r>
      <w:r w:rsidRPr="00910BF1">
        <w:rPr>
          <w:color w:val="000000" w:themeColor="text1"/>
          <w:sz w:val="23"/>
          <w:szCs w:val="23"/>
          <w:lang w:val="en-US"/>
        </w:rPr>
        <w:t xml:space="preserve"> Microsoft Office Project 20</w:t>
      </w:r>
      <w:r w:rsidR="00910BF1" w:rsidRPr="00910BF1">
        <w:rPr>
          <w:color w:val="000000" w:themeColor="text1"/>
          <w:sz w:val="23"/>
          <w:szCs w:val="23"/>
          <w:lang w:val="en-US"/>
        </w:rPr>
        <w:t>16.</w:t>
      </w:r>
    </w:p>
    <w:p w14:paraId="4ECAEFF8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12.</w:t>
      </w:r>
      <w:r w:rsidR="00981E13" w:rsidRPr="00981E13">
        <w:rPr>
          <w:color w:val="000000" w:themeColor="text1"/>
          <w:sz w:val="23"/>
          <w:szCs w:val="23"/>
        </w:rPr>
        <w:t xml:space="preserve"> Опишите элементы графической нотации DFD</w:t>
      </w:r>
      <w:r>
        <w:rPr>
          <w:color w:val="000000" w:themeColor="text1"/>
          <w:sz w:val="23"/>
          <w:szCs w:val="23"/>
        </w:rPr>
        <w:t>.</w:t>
      </w:r>
    </w:p>
    <w:p w14:paraId="5A64DDFA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13.</w:t>
      </w:r>
      <w:r w:rsidR="00981E13" w:rsidRPr="00981E13">
        <w:rPr>
          <w:color w:val="000000" w:themeColor="text1"/>
          <w:sz w:val="23"/>
          <w:szCs w:val="23"/>
        </w:rPr>
        <w:t xml:space="preserve"> Опишите элементы методологии IDEF0</w:t>
      </w:r>
      <w:r>
        <w:rPr>
          <w:color w:val="000000" w:themeColor="text1"/>
          <w:sz w:val="23"/>
          <w:szCs w:val="23"/>
        </w:rPr>
        <w:t>.</w:t>
      </w:r>
    </w:p>
    <w:p w14:paraId="6AA49456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 w:rsidRPr="00981E13">
        <w:rPr>
          <w:color w:val="000000" w:themeColor="text1"/>
          <w:sz w:val="23"/>
          <w:szCs w:val="23"/>
        </w:rPr>
        <w:t>1</w:t>
      </w:r>
      <w:r w:rsidR="00910BF1">
        <w:rPr>
          <w:color w:val="000000" w:themeColor="text1"/>
          <w:sz w:val="23"/>
          <w:szCs w:val="23"/>
        </w:rPr>
        <w:t>4.</w:t>
      </w:r>
      <w:r w:rsidRPr="00981E13">
        <w:rPr>
          <w:color w:val="000000" w:themeColor="text1"/>
          <w:sz w:val="23"/>
          <w:szCs w:val="23"/>
        </w:rPr>
        <w:t xml:space="preserve"> Охарактеризуйте процесс имитационного моделирования</w:t>
      </w:r>
      <w:r w:rsidR="00910BF1">
        <w:rPr>
          <w:color w:val="000000" w:themeColor="text1"/>
          <w:sz w:val="23"/>
          <w:szCs w:val="23"/>
        </w:rPr>
        <w:t>.</w:t>
      </w:r>
    </w:p>
    <w:p w14:paraId="46DBA340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15.</w:t>
      </w:r>
      <w:r w:rsidR="00981E13" w:rsidRPr="00981E13">
        <w:rPr>
          <w:color w:val="000000" w:themeColor="text1"/>
          <w:sz w:val="23"/>
          <w:szCs w:val="23"/>
        </w:rPr>
        <w:t xml:space="preserve"> Опишите Case-метод Баркера</w:t>
      </w:r>
      <w:r>
        <w:rPr>
          <w:color w:val="000000" w:themeColor="text1"/>
          <w:sz w:val="23"/>
          <w:szCs w:val="23"/>
        </w:rPr>
        <w:t>.</w:t>
      </w:r>
    </w:p>
    <w:p w14:paraId="73129953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 w:rsidRPr="00981E13">
        <w:rPr>
          <w:color w:val="000000" w:themeColor="text1"/>
          <w:sz w:val="23"/>
          <w:szCs w:val="23"/>
        </w:rPr>
        <w:t>1</w:t>
      </w:r>
      <w:r w:rsidR="00910BF1">
        <w:rPr>
          <w:color w:val="000000" w:themeColor="text1"/>
          <w:sz w:val="23"/>
          <w:szCs w:val="23"/>
        </w:rPr>
        <w:t>6.</w:t>
      </w:r>
      <w:r w:rsidRPr="00981E13">
        <w:rPr>
          <w:color w:val="000000" w:themeColor="text1"/>
          <w:sz w:val="23"/>
          <w:szCs w:val="23"/>
        </w:rPr>
        <w:t xml:space="preserve"> Объясните как осуществляется генерация кода клиентской части с помощью ERwin</w:t>
      </w:r>
    </w:p>
    <w:p w14:paraId="2B910582" w14:textId="77777777" w:rsidR="00981E13" w:rsidRPr="00981E13" w:rsidRDefault="00981E13" w:rsidP="00981E13">
      <w:pPr>
        <w:jc w:val="both"/>
        <w:rPr>
          <w:color w:val="000000" w:themeColor="text1"/>
          <w:sz w:val="23"/>
          <w:szCs w:val="23"/>
        </w:rPr>
      </w:pPr>
      <w:r w:rsidRPr="00981E13">
        <w:rPr>
          <w:color w:val="000000" w:themeColor="text1"/>
          <w:sz w:val="23"/>
          <w:szCs w:val="23"/>
        </w:rPr>
        <w:t>1</w:t>
      </w:r>
      <w:r w:rsidR="00910BF1">
        <w:rPr>
          <w:color w:val="000000" w:themeColor="text1"/>
          <w:sz w:val="23"/>
          <w:szCs w:val="23"/>
        </w:rPr>
        <w:t>7.</w:t>
      </w:r>
      <w:r w:rsidRPr="00981E13">
        <w:rPr>
          <w:color w:val="000000" w:themeColor="text1"/>
          <w:sz w:val="23"/>
          <w:szCs w:val="23"/>
        </w:rPr>
        <w:t xml:space="preserve"> Опишите нотацию ARIS eEPC</w:t>
      </w:r>
    </w:p>
    <w:p w14:paraId="758D058B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18.</w:t>
      </w:r>
      <w:r w:rsidR="00981E13" w:rsidRPr="00981E13">
        <w:rPr>
          <w:color w:val="000000" w:themeColor="text1"/>
          <w:sz w:val="23"/>
          <w:szCs w:val="23"/>
        </w:rPr>
        <w:t xml:space="preserve"> Охарактеризуйте модель AS-IS</w:t>
      </w:r>
    </w:p>
    <w:p w14:paraId="3E1AA3FA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19.</w:t>
      </w:r>
      <w:r w:rsidR="00981E13" w:rsidRPr="00981E13">
        <w:rPr>
          <w:color w:val="000000" w:themeColor="text1"/>
          <w:sz w:val="23"/>
          <w:szCs w:val="23"/>
        </w:rPr>
        <w:t xml:space="preserve"> Охарактеризуйте модель ТО-ВЕ</w:t>
      </w:r>
    </w:p>
    <w:p w14:paraId="1F1178AD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20.</w:t>
      </w:r>
      <w:r w:rsidR="00981E13" w:rsidRPr="00981E13">
        <w:rPr>
          <w:color w:val="000000" w:themeColor="text1"/>
          <w:sz w:val="23"/>
          <w:szCs w:val="23"/>
        </w:rPr>
        <w:t xml:space="preserve"> Дайте определение понятию отладки программного средства</w:t>
      </w:r>
    </w:p>
    <w:p w14:paraId="7C4F49EE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21.</w:t>
      </w:r>
      <w:r w:rsidR="00981E13" w:rsidRPr="00981E13">
        <w:rPr>
          <w:color w:val="000000" w:themeColor="text1"/>
          <w:sz w:val="23"/>
          <w:szCs w:val="23"/>
        </w:rPr>
        <w:t xml:space="preserve"> Дайте определение понятию программного модуля.</w:t>
      </w:r>
    </w:p>
    <w:p w14:paraId="08D41B70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22.</w:t>
      </w:r>
      <w:r w:rsidR="00981E13" w:rsidRPr="00981E13">
        <w:rPr>
          <w:color w:val="000000" w:themeColor="text1"/>
          <w:sz w:val="23"/>
          <w:szCs w:val="23"/>
        </w:rPr>
        <w:t xml:space="preserve"> Опишите методические аспекты проектирования ПО. Общие принципы проектирования</w:t>
      </w:r>
      <w:r w:rsidR="009B6888">
        <w:rPr>
          <w:color w:val="000000" w:themeColor="text1"/>
          <w:sz w:val="23"/>
          <w:szCs w:val="23"/>
        </w:rPr>
        <w:t xml:space="preserve"> </w:t>
      </w:r>
      <w:r w:rsidR="00981E13" w:rsidRPr="00981E13">
        <w:rPr>
          <w:color w:val="000000" w:themeColor="text1"/>
          <w:sz w:val="23"/>
          <w:szCs w:val="23"/>
        </w:rPr>
        <w:t>систем.</w:t>
      </w:r>
    </w:p>
    <w:p w14:paraId="4C2D416C" w14:textId="77777777" w:rsidR="00981E13" w:rsidRPr="00981E13" w:rsidRDefault="00910BF1" w:rsidP="00981E13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23.</w:t>
      </w:r>
      <w:r w:rsidR="00981E13" w:rsidRPr="00981E13">
        <w:rPr>
          <w:color w:val="000000" w:themeColor="text1"/>
          <w:sz w:val="23"/>
          <w:szCs w:val="23"/>
        </w:rPr>
        <w:t xml:space="preserve"> Расскажите про основы объектно-ориентированного подхода к анализу и проектированию</w:t>
      </w:r>
      <w:r w:rsidR="009B6888">
        <w:rPr>
          <w:color w:val="000000" w:themeColor="text1"/>
          <w:sz w:val="23"/>
          <w:szCs w:val="23"/>
        </w:rPr>
        <w:t xml:space="preserve"> </w:t>
      </w:r>
      <w:r w:rsidR="00981E13" w:rsidRPr="00981E13">
        <w:rPr>
          <w:color w:val="000000" w:themeColor="text1"/>
          <w:sz w:val="23"/>
          <w:szCs w:val="23"/>
        </w:rPr>
        <w:t>ПО. Унифицированный язык моделирования UML.</w:t>
      </w:r>
    </w:p>
    <w:p w14:paraId="7F33ACBD" w14:textId="77777777" w:rsidR="00B11528" w:rsidRDefault="00981E13" w:rsidP="00981E13">
      <w:pPr>
        <w:jc w:val="both"/>
        <w:rPr>
          <w:color w:val="000000" w:themeColor="text1"/>
          <w:sz w:val="23"/>
          <w:szCs w:val="23"/>
        </w:rPr>
      </w:pPr>
      <w:r w:rsidRPr="00981E13">
        <w:rPr>
          <w:color w:val="000000" w:themeColor="text1"/>
          <w:sz w:val="23"/>
          <w:szCs w:val="23"/>
        </w:rPr>
        <w:t>2</w:t>
      </w:r>
      <w:r w:rsidR="009B6888">
        <w:rPr>
          <w:color w:val="000000" w:themeColor="text1"/>
          <w:sz w:val="23"/>
          <w:szCs w:val="23"/>
        </w:rPr>
        <w:t>4.</w:t>
      </w:r>
      <w:r w:rsidRPr="00981E13">
        <w:rPr>
          <w:color w:val="000000" w:themeColor="text1"/>
          <w:sz w:val="23"/>
          <w:szCs w:val="23"/>
        </w:rPr>
        <w:t xml:space="preserve"> Объясните функциональное проектирование ИСО, IDEF0, синтаксис, особенности</w:t>
      </w:r>
      <w:r w:rsidR="009B6888">
        <w:rPr>
          <w:color w:val="000000" w:themeColor="text1"/>
          <w:sz w:val="23"/>
          <w:szCs w:val="23"/>
        </w:rPr>
        <w:t xml:space="preserve"> </w:t>
      </w:r>
      <w:r w:rsidRPr="00981E13">
        <w:rPr>
          <w:color w:val="000000" w:themeColor="text1"/>
          <w:sz w:val="23"/>
          <w:szCs w:val="23"/>
        </w:rPr>
        <w:t>проектирования.</w:t>
      </w:r>
    </w:p>
    <w:p w14:paraId="7C76CD10" w14:textId="77777777" w:rsidR="009801C9" w:rsidRPr="00125084" w:rsidRDefault="009801C9" w:rsidP="00981E13">
      <w:pPr>
        <w:jc w:val="both"/>
        <w:rPr>
          <w:color w:val="000000" w:themeColor="text1"/>
          <w:sz w:val="23"/>
          <w:szCs w:val="23"/>
        </w:rPr>
      </w:pPr>
      <w:r w:rsidRPr="00125084">
        <w:rPr>
          <w:color w:val="000000" w:themeColor="text1"/>
          <w:sz w:val="23"/>
          <w:szCs w:val="23"/>
        </w:rPr>
        <w:tab/>
        <w:t>Перечень практических заданий к экзамену:</w:t>
      </w:r>
    </w:p>
    <w:p w14:paraId="74A5C922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</w:rPr>
      </w:pPr>
      <w:r w:rsidRPr="00125084">
        <w:rPr>
          <w:color w:val="000000"/>
          <w:sz w:val="23"/>
          <w:szCs w:val="23"/>
        </w:rPr>
        <w:t>1. Составить программу для вычисления площадь треугольника по через синус угла и двум прилежащим к нему сторонам.</w:t>
      </w:r>
    </w:p>
    <w:p w14:paraId="172213F7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  <w:shd w:val="clear" w:color="auto" w:fill="FFFFFF"/>
        </w:rPr>
      </w:pPr>
      <w:r w:rsidRPr="00125084">
        <w:rPr>
          <w:color w:val="000000"/>
          <w:sz w:val="23"/>
          <w:szCs w:val="23"/>
        </w:rPr>
        <w:t xml:space="preserve">2. </w:t>
      </w:r>
      <w:r w:rsidRPr="00125084">
        <w:rPr>
          <w:color w:val="000000"/>
          <w:sz w:val="23"/>
          <w:szCs w:val="23"/>
          <w:shd w:val="clear" w:color="auto" w:fill="FFFFFF"/>
        </w:rPr>
        <w:t xml:space="preserve">Дана последовательность действительных чисел. Выяснить, будет ли она возрастающей. </w:t>
      </w:r>
    </w:p>
    <w:p w14:paraId="1164B2E4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  <w:shd w:val="clear" w:color="auto" w:fill="FFFFFF"/>
        </w:rPr>
      </w:pPr>
      <w:r w:rsidRPr="00125084">
        <w:rPr>
          <w:color w:val="000000"/>
          <w:sz w:val="23"/>
          <w:szCs w:val="23"/>
          <w:shd w:val="clear" w:color="auto" w:fill="FFFFFF"/>
        </w:rPr>
        <w:t>3. Составить программу для вычисления площадь треугольника по формуле Герона.</w:t>
      </w:r>
    </w:p>
    <w:p w14:paraId="5F2F853B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  <w:shd w:val="clear" w:color="auto" w:fill="FFFFFF"/>
        </w:rPr>
      </w:pPr>
      <w:r w:rsidRPr="00125084">
        <w:rPr>
          <w:color w:val="000000"/>
          <w:sz w:val="23"/>
          <w:szCs w:val="23"/>
          <w:shd w:val="clear" w:color="auto" w:fill="FFFFFF"/>
        </w:rPr>
        <w:t>4. Найти произведение положительных элементов одномерного массива A размера N.</w:t>
      </w:r>
    </w:p>
    <w:p w14:paraId="3D170F50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  <w:shd w:val="clear" w:color="auto" w:fill="FFFFFF"/>
        </w:rPr>
      </w:pPr>
      <w:r w:rsidRPr="00125084">
        <w:rPr>
          <w:color w:val="000000"/>
          <w:sz w:val="23"/>
          <w:szCs w:val="23"/>
          <w:shd w:val="clear" w:color="auto" w:fill="FFFFFF"/>
        </w:rPr>
        <w:t>5. Определить время года по номеру месяца. Номер месяца вводить с клавиатуры.</w:t>
      </w:r>
    </w:p>
    <w:p w14:paraId="38B33299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</w:rPr>
      </w:pPr>
      <w:r w:rsidRPr="00125084">
        <w:rPr>
          <w:color w:val="000000"/>
          <w:sz w:val="23"/>
          <w:szCs w:val="23"/>
          <w:shd w:val="clear" w:color="auto" w:fill="FFFFFF"/>
        </w:rPr>
        <w:t xml:space="preserve">6. </w:t>
      </w:r>
      <w:r w:rsidRPr="00125084">
        <w:rPr>
          <w:color w:val="000000"/>
          <w:sz w:val="23"/>
          <w:szCs w:val="23"/>
        </w:rPr>
        <w:t>Составить программу для анализа, введенного пользователем числа (целое или нет; положительное, отрицательное или нуль; четное или нечетное).</w:t>
      </w:r>
    </w:p>
    <w:p w14:paraId="4DA8FCCF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</w:rPr>
      </w:pPr>
      <w:r w:rsidRPr="00125084">
        <w:rPr>
          <w:color w:val="000000"/>
          <w:sz w:val="23"/>
          <w:szCs w:val="23"/>
        </w:rPr>
        <w:t>7. В переменную последовательно вводятся N вещественных чисел. Вычислить максимальное значение.</w:t>
      </w:r>
    </w:p>
    <w:p w14:paraId="66F77A3F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</w:rPr>
      </w:pPr>
      <w:r w:rsidRPr="00125084">
        <w:rPr>
          <w:color w:val="000000"/>
          <w:sz w:val="23"/>
          <w:szCs w:val="23"/>
        </w:rPr>
        <w:t>8. В массив A[N] занесены натуральные числа. Найти сумму тех элементов, которые кратны данному K.</w:t>
      </w:r>
    </w:p>
    <w:p w14:paraId="3F19B60D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</w:rPr>
      </w:pPr>
      <w:r w:rsidRPr="00125084">
        <w:rPr>
          <w:color w:val="000000"/>
          <w:sz w:val="23"/>
          <w:szCs w:val="23"/>
        </w:rPr>
        <w:t>9. Составить программу вычисления факториала введенного с клавиатуры числа. // результат вывести в таком виде: fact=1*2*3=6 ( при n =3).</w:t>
      </w:r>
    </w:p>
    <w:p w14:paraId="5869F187" w14:textId="77777777" w:rsidR="009801C9" w:rsidRPr="00125084" w:rsidRDefault="009801C9" w:rsidP="009801C9">
      <w:pPr>
        <w:shd w:val="clear" w:color="auto" w:fill="FFFFFF"/>
        <w:jc w:val="both"/>
        <w:rPr>
          <w:color w:val="000000"/>
          <w:sz w:val="23"/>
          <w:szCs w:val="23"/>
        </w:rPr>
      </w:pPr>
      <w:r w:rsidRPr="00125084">
        <w:rPr>
          <w:color w:val="000000"/>
          <w:sz w:val="23"/>
          <w:szCs w:val="23"/>
        </w:rPr>
        <w:t xml:space="preserve">10. </w:t>
      </w:r>
      <w:r w:rsidR="00125084" w:rsidRPr="00125084">
        <w:rPr>
          <w:color w:val="000000"/>
          <w:sz w:val="23"/>
          <w:szCs w:val="23"/>
        </w:rPr>
        <w:t>Определить максимальный элемент массива А[10] и его порядковый номер.</w:t>
      </w:r>
    </w:p>
    <w:p w14:paraId="7363BBF4" w14:textId="77777777" w:rsidR="009801C9" w:rsidRPr="00B11528" w:rsidRDefault="009801C9" w:rsidP="00981E13">
      <w:pPr>
        <w:jc w:val="both"/>
        <w:rPr>
          <w:color w:val="000000" w:themeColor="text1"/>
          <w:sz w:val="23"/>
          <w:szCs w:val="23"/>
        </w:rPr>
      </w:pPr>
    </w:p>
    <w:p w14:paraId="542E7FC4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br w:type="page"/>
      </w:r>
    </w:p>
    <w:p w14:paraId="16E8736C" w14:textId="77777777" w:rsidR="009801C9" w:rsidRDefault="009801C9" w:rsidP="00BE6944">
      <w:pPr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14:paraId="6EA0BB51" w14:textId="77777777" w:rsidR="004D158D" w:rsidRPr="00E7539C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7539C">
        <w:rPr>
          <w:rFonts w:ascii="Times New Roman" w:hAnsi="Times New Roman"/>
          <w:b/>
          <w:color w:val="000000"/>
          <w:sz w:val="23"/>
          <w:szCs w:val="23"/>
        </w:rPr>
        <w:t>ПЕРЕЧ</w:t>
      </w:r>
      <w:r w:rsidR="007001DC">
        <w:rPr>
          <w:rFonts w:ascii="Times New Roman" w:hAnsi="Times New Roman"/>
          <w:b/>
          <w:color w:val="000000"/>
          <w:sz w:val="23"/>
          <w:szCs w:val="23"/>
        </w:rPr>
        <w:t>Е</w:t>
      </w:r>
      <w:r w:rsidRPr="00E7539C">
        <w:rPr>
          <w:rFonts w:ascii="Times New Roman" w:hAnsi="Times New Roman"/>
          <w:b/>
          <w:color w:val="000000"/>
          <w:sz w:val="23"/>
          <w:szCs w:val="23"/>
        </w:rPr>
        <w:t xml:space="preserve">НЬ ПЕЧАТНЫХ ИЗДАНИЙ, ЭЛЕКТРОННЫХ ИЗДАНИЙ (ЭЛЕКТРОННЫХ РЕСУРСОВ), ДОПОЛНИТЕЛЬНЫХ ИСТОЧНИКОВ </w:t>
      </w:r>
    </w:p>
    <w:p w14:paraId="273EFE66" w14:textId="77777777" w:rsidR="004D158D" w:rsidRPr="005F2B17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36B25F27" w14:textId="77777777" w:rsidR="005F2B17" w:rsidRPr="005F2B17" w:rsidRDefault="005F2B17" w:rsidP="005F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 w:rsidRPr="005F2B17">
        <w:rPr>
          <w:bCs/>
          <w:sz w:val="23"/>
          <w:szCs w:val="23"/>
        </w:rPr>
        <w:t xml:space="preserve">Основные источники: </w:t>
      </w:r>
    </w:p>
    <w:p w14:paraId="73F93BAC" w14:textId="77777777" w:rsidR="005F2B17" w:rsidRPr="005F2B17" w:rsidRDefault="005F2B17" w:rsidP="005F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5F2B17">
        <w:rPr>
          <w:bCs/>
          <w:sz w:val="23"/>
          <w:szCs w:val="23"/>
        </w:rPr>
        <w:t xml:space="preserve">1 Лаврищева, Е. М.  Программная инженерия. Парадигмы, технологии и CASE-средства : учебник для вузов / Е. М. Лаврищева. — 2-е изд., испр. — Москва : Издательство Юрайт, 2020. — 280 с. </w:t>
      </w:r>
    </w:p>
    <w:p w14:paraId="3B7333E4" w14:textId="77777777" w:rsidR="005F2B17" w:rsidRPr="005F2B17" w:rsidRDefault="005F2B17" w:rsidP="005F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</w:p>
    <w:p w14:paraId="4D9A75CA" w14:textId="77777777" w:rsidR="005F2B17" w:rsidRPr="005F2B17" w:rsidRDefault="005F2B17" w:rsidP="005F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  <w:highlight w:val="yellow"/>
        </w:rPr>
      </w:pPr>
      <w:r w:rsidRPr="005F2B17">
        <w:rPr>
          <w:bCs/>
          <w:sz w:val="23"/>
          <w:szCs w:val="23"/>
        </w:rPr>
        <w:t>2 Проектирование информационных систем : учебник и практикум для среднего профессионального образования / Д. В. Чистов, П. П. Мельников, А. В. Золотарюк, Н. Б. Ничепорук ; под общей редакцией Д. В. Чистова. — Москва : Издательство Юрайт, 2020. — 258 с</w:t>
      </w:r>
    </w:p>
    <w:p w14:paraId="39A5968F" w14:textId="77777777" w:rsidR="005F2B17" w:rsidRPr="005F2B17" w:rsidRDefault="005F2B17" w:rsidP="005F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  <w:highlight w:val="yellow"/>
        </w:rPr>
      </w:pPr>
    </w:p>
    <w:p w14:paraId="208DAD10" w14:textId="77777777" w:rsidR="005F2B17" w:rsidRDefault="005F2B17" w:rsidP="005F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 w:rsidRPr="005F2B17">
        <w:rPr>
          <w:bCs/>
          <w:sz w:val="23"/>
          <w:szCs w:val="23"/>
        </w:rPr>
        <w:t>Интернет – ресурсы</w:t>
      </w:r>
    </w:p>
    <w:p w14:paraId="763512BB" w14:textId="77777777" w:rsidR="005F2B17" w:rsidRPr="005F2B17" w:rsidRDefault="005F2B17" w:rsidP="005F2B17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1 </w:t>
      </w:r>
      <w:r w:rsidR="00080146">
        <w:rPr>
          <w:sz w:val="23"/>
          <w:szCs w:val="23"/>
        </w:rPr>
        <w:t xml:space="preserve">Методическое пособие «Основы работы с </w:t>
      </w:r>
      <w:r w:rsidR="00080146">
        <w:rPr>
          <w:sz w:val="23"/>
          <w:szCs w:val="23"/>
          <w:lang w:val="en-US"/>
        </w:rPr>
        <w:t>MS</w:t>
      </w:r>
      <w:r w:rsidR="00080146" w:rsidRPr="00080146">
        <w:rPr>
          <w:sz w:val="23"/>
          <w:szCs w:val="23"/>
        </w:rPr>
        <w:t xml:space="preserve"> </w:t>
      </w:r>
      <w:r w:rsidR="00080146">
        <w:rPr>
          <w:sz w:val="23"/>
          <w:szCs w:val="23"/>
          <w:lang w:val="en-US"/>
        </w:rPr>
        <w:t>Visio</w:t>
      </w:r>
      <w:r w:rsidR="00080146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507A3C">
        <w:rPr>
          <w:sz w:val="23"/>
          <w:szCs w:val="23"/>
        </w:rPr>
        <w:t>[</w:t>
      </w:r>
      <w:r>
        <w:rPr>
          <w:sz w:val="23"/>
          <w:szCs w:val="23"/>
        </w:rPr>
        <w:t>Электронный ресурс</w:t>
      </w:r>
      <w:r w:rsidRPr="00507A3C">
        <w:rPr>
          <w:sz w:val="23"/>
          <w:szCs w:val="23"/>
        </w:rPr>
        <w:t>]</w:t>
      </w:r>
      <w:r>
        <w:rPr>
          <w:sz w:val="23"/>
          <w:szCs w:val="23"/>
        </w:rPr>
        <w:t xml:space="preserve"> – Режим доступа: </w:t>
      </w:r>
      <w:r w:rsidRPr="005F2B17">
        <w:rPr>
          <w:sz w:val="23"/>
          <w:szCs w:val="23"/>
        </w:rPr>
        <w:t>https://irbis.amursu.ru/DigitalLibrary/AmurSU_Edition/2375.pdf</w:t>
      </w:r>
    </w:p>
    <w:p w14:paraId="6D1C7A8E" w14:textId="77777777" w:rsidR="005F2B17" w:rsidRDefault="005F2B17" w:rsidP="005F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14:paraId="789685B4" w14:textId="77777777" w:rsidR="005F2B17" w:rsidRPr="005F2B17" w:rsidRDefault="005F2B17" w:rsidP="00080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2 </w:t>
      </w:r>
      <w:r w:rsidR="00080146">
        <w:rPr>
          <w:sz w:val="23"/>
          <w:szCs w:val="23"/>
        </w:rPr>
        <w:t>Дистанционный курс «</w:t>
      </w:r>
      <w:r w:rsidR="00080146" w:rsidRPr="00080146">
        <w:rPr>
          <w:sz w:val="23"/>
          <w:szCs w:val="23"/>
        </w:rPr>
        <w:t>Введение в прог</w:t>
      </w:r>
      <w:r w:rsidR="00080146">
        <w:rPr>
          <w:sz w:val="23"/>
          <w:szCs w:val="23"/>
        </w:rPr>
        <w:t>раммные системы и их разработку»</w:t>
      </w:r>
      <w:r>
        <w:rPr>
          <w:sz w:val="23"/>
          <w:szCs w:val="23"/>
        </w:rPr>
        <w:t xml:space="preserve"> </w:t>
      </w:r>
      <w:r w:rsidRPr="00507A3C">
        <w:rPr>
          <w:sz w:val="23"/>
          <w:szCs w:val="23"/>
        </w:rPr>
        <w:t>[</w:t>
      </w:r>
      <w:r>
        <w:rPr>
          <w:sz w:val="23"/>
          <w:szCs w:val="23"/>
        </w:rPr>
        <w:t>Электронный ресурс</w:t>
      </w:r>
      <w:r w:rsidRPr="00507A3C">
        <w:rPr>
          <w:sz w:val="23"/>
          <w:szCs w:val="23"/>
        </w:rPr>
        <w:t>]</w:t>
      </w:r>
      <w:r>
        <w:rPr>
          <w:sz w:val="23"/>
          <w:szCs w:val="23"/>
        </w:rPr>
        <w:t xml:space="preserve"> – Режим доступа: </w:t>
      </w:r>
      <w:r w:rsidRPr="005F2B17">
        <w:rPr>
          <w:sz w:val="23"/>
          <w:szCs w:val="23"/>
        </w:rPr>
        <w:t>https://intuit.ru/studies/professional_skill_improvements/10487/info</w:t>
      </w:r>
    </w:p>
    <w:p w14:paraId="41944ECA" w14:textId="77777777" w:rsidR="00ED2F3A" w:rsidRDefault="00ED2F3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19F73B8" w14:textId="77777777" w:rsidR="00ED2F3A" w:rsidRPr="004C5698" w:rsidRDefault="00ED2F3A" w:rsidP="00ED2F3A">
      <w:pPr>
        <w:jc w:val="center"/>
      </w:pPr>
      <w:r w:rsidRPr="004C5698">
        <w:lastRenderedPageBreak/>
        <w:t>Министерство образования Красноярского края</w:t>
      </w:r>
    </w:p>
    <w:p w14:paraId="0D275FF8" w14:textId="77777777" w:rsidR="00ED2F3A" w:rsidRPr="004C5698" w:rsidRDefault="00ED2F3A" w:rsidP="00ED2F3A">
      <w:pPr>
        <w:ind w:left="57"/>
        <w:jc w:val="center"/>
      </w:pPr>
      <w:r w:rsidRPr="004C5698">
        <w:t>краевое государственное бюджетное профессиональное образовательное учреждение «Краснояр</w:t>
      </w:r>
      <w:r>
        <w:t>ский колледж радиоэлектроники и</w:t>
      </w:r>
      <w:r w:rsidRPr="004C5698">
        <w:t>нформационных технологий»</w:t>
      </w:r>
    </w:p>
    <w:p w14:paraId="3A9965F7" w14:textId="77777777" w:rsidR="00ED2F3A" w:rsidRPr="004C5698" w:rsidRDefault="00ED2F3A" w:rsidP="00ED2F3A">
      <w:pPr>
        <w:rPr>
          <w:b/>
        </w:rPr>
      </w:pPr>
    </w:p>
    <w:p w14:paraId="29E98967" w14:textId="77777777" w:rsidR="00ED2F3A" w:rsidRPr="004C5698" w:rsidRDefault="00ED2F3A" w:rsidP="00ED2F3A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ED2F3A" w:rsidRPr="004C5698" w14:paraId="6379D1B1" w14:textId="77777777" w:rsidTr="003D23F5">
        <w:tc>
          <w:tcPr>
            <w:tcW w:w="5734" w:type="dxa"/>
          </w:tcPr>
          <w:p w14:paraId="7F48F1A1" w14:textId="77777777" w:rsidR="00ED2F3A" w:rsidRPr="000E15F9" w:rsidRDefault="00ED2F3A" w:rsidP="003D23F5">
            <w:r w:rsidRPr="000E15F9">
              <w:t>РАССМОТРЕНО</w:t>
            </w:r>
          </w:p>
          <w:p w14:paraId="2C6ABD0D" w14:textId="77777777" w:rsidR="00ED2F3A" w:rsidRPr="009C4EB3" w:rsidRDefault="00ED2F3A" w:rsidP="003D23F5">
            <w:r>
              <w:t>на заседании ц</w:t>
            </w:r>
            <w:r w:rsidRPr="009C4EB3">
              <w:t>икловой комисси</w:t>
            </w:r>
            <w:r>
              <w:t>и</w:t>
            </w:r>
          </w:p>
          <w:p w14:paraId="15E37677" w14:textId="77777777" w:rsidR="00ED2F3A" w:rsidRDefault="00ED2F3A" w:rsidP="003D23F5">
            <w:r w:rsidRPr="004479F8">
              <w:t xml:space="preserve">укрупненной группы специальностей </w:t>
            </w:r>
          </w:p>
          <w:p w14:paraId="5244656E" w14:textId="1092F3D3" w:rsidR="00ED2F3A" w:rsidRDefault="00ED2F3A" w:rsidP="003D23F5">
            <w:r>
              <w:t>09.00.00 Информатика и вычисли</w:t>
            </w:r>
            <w:r w:rsidRPr="004479F8">
              <w:t>тельная техника</w:t>
            </w:r>
            <w:r w:rsidR="005A12A7">
              <w:t xml:space="preserve"> №1</w:t>
            </w:r>
          </w:p>
          <w:p w14:paraId="24F421A0" w14:textId="61CA2F06" w:rsidR="00ED2F3A" w:rsidRPr="009C4EB3" w:rsidRDefault="00ED2F3A" w:rsidP="003D23F5">
            <w:r>
              <w:t>Протокол</w:t>
            </w:r>
            <w:r w:rsidRPr="009C4EB3">
              <w:t xml:space="preserve"> № _</w:t>
            </w:r>
            <w:r>
              <w:t>_</w:t>
            </w:r>
            <w:r w:rsidRPr="009C4EB3">
              <w:t>_</w:t>
            </w:r>
            <w:r>
              <w:t xml:space="preserve"> от «___»____</w:t>
            </w:r>
            <w:r w:rsidRPr="009C4EB3">
              <w:t>________ 20</w:t>
            </w:r>
            <w:r>
              <w:t>2</w:t>
            </w:r>
            <w:r w:rsidR="005A12A7">
              <w:t>2</w:t>
            </w:r>
            <w:r>
              <w:t xml:space="preserve"> </w:t>
            </w:r>
            <w:r w:rsidRPr="009C4EB3">
              <w:t xml:space="preserve">г </w:t>
            </w:r>
          </w:p>
          <w:p w14:paraId="44BAC9D9" w14:textId="6710AEEE" w:rsidR="00ED2F3A" w:rsidRPr="004C5698" w:rsidRDefault="00ED2F3A" w:rsidP="003D23F5">
            <w:pPr>
              <w:spacing w:line="360" w:lineRule="auto"/>
              <w:ind w:left="3011" w:hanging="3011"/>
            </w:pPr>
            <w:r w:rsidRPr="009C4EB3">
              <w:t>Председатель _______</w:t>
            </w:r>
            <w:r>
              <w:t>___</w:t>
            </w:r>
            <w:r w:rsidRPr="009C4EB3">
              <w:t>______</w:t>
            </w:r>
            <w:r>
              <w:t xml:space="preserve"> Е.</w:t>
            </w:r>
            <w:r w:rsidR="005A12A7">
              <w:t>А. Ивашова</w:t>
            </w:r>
            <w:r>
              <w:t xml:space="preserve"> </w:t>
            </w:r>
          </w:p>
        </w:tc>
        <w:tc>
          <w:tcPr>
            <w:tcW w:w="4331" w:type="dxa"/>
          </w:tcPr>
          <w:p w14:paraId="4CDE51B0" w14:textId="77777777" w:rsidR="00ED2F3A" w:rsidRPr="004C5698" w:rsidRDefault="00ED2F3A" w:rsidP="005A12A7">
            <w:pPr>
              <w:spacing w:line="360" w:lineRule="auto"/>
              <w:ind w:firstLine="10"/>
            </w:pPr>
            <w:r w:rsidRPr="004C5698">
              <w:t>УТВЕРЖДАЮ</w:t>
            </w:r>
          </w:p>
          <w:p w14:paraId="07F0AE33" w14:textId="77777777" w:rsidR="00ED2F3A" w:rsidRPr="004C5698" w:rsidRDefault="00ED2F3A" w:rsidP="003D23F5">
            <w:pPr>
              <w:ind w:firstLine="112"/>
            </w:pPr>
            <w:r w:rsidRPr="004C5698">
              <w:t xml:space="preserve">Заместитель директора </w:t>
            </w:r>
          </w:p>
          <w:p w14:paraId="3757852A" w14:textId="77777777" w:rsidR="00ED2F3A" w:rsidRPr="004C5698" w:rsidRDefault="00ED2F3A" w:rsidP="003D23F5">
            <w:pPr>
              <w:ind w:firstLine="112"/>
            </w:pPr>
            <w:r w:rsidRPr="004C5698">
              <w:t>по учебной работе</w:t>
            </w:r>
          </w:p>
          <w:p w14:paraId="339C5D4C" w14:textId="77777777" w:rsidR="00ED2F3A" w:rsidRPr="004C5698" w:rsidRDefault="00ED2F3A" w:rsidP="003D23F5">
            <w:pPr>
              <w:spacing w:line="360" w:lineRule="auto"/>
              <w:ind w:firstLine="112"/>
            </w:pPr>
            <w:r w:rsidRPr="004C5698">
              <w:t xml:space="preserve">_____________ </w:t>
            </w:r>
            <w:r>
              <w:t>М</w:t>
            </w:r>
            <w:r w:rsidRPr="004C5698">
              <w:t>.А.</w:t>
            </w:r>
            <w:r>
              <w:t xml:space="preserve"> Полютова</w:t>
            </w:r>
          </w:p>
          <w:p w14:paraId="10B3F990" w14:textId="1B7EE4A2" w:rsidR="00ED2F3A" w:rsidRPr="004C5698" w:rsidRDefault="00ED2F3A" w:rsidP="003D23F5">
            <w:pPr>
              <w:spacing w:line="360" w:lineRule="auto"/>
              <w:ind w:firstLine="112"/>
            </w:pPr>
            <w:r w:rsidRPr="004C5698">
              <w:t>«___»_______________ 20</w:t>
            </w:r>
            <w:r>
              <w:t>2</w:t>
            </w:r>
            <w:r w:rsidR="005A12A7">
              <w:t>2</w:t>
            </w:r>
            <w:r>
              <w:t xml:space="preserve"> </w:t>
            </w:r>
            <w:r w:rsidRPr="004C5698">
              <w:t>г</w:t>
            </w:r>
          </w:p>
        </w:tc>
      </w:tr>
    </w:tbl>
    <w:p w14:paraId="536E5EF9" w14:textId="77777777" w:rsidR="00ED2F3A" w:rsidRDefault="00ED2F3A" w:rsidP="00ED2F3A">
      <w:pPr>
        <w:rPr>
          <w:b/>
        </w:rPr>
      </w:pPr>
    </w:p>
    <w:p w14:paraId="4C3E50F8" w14:textId="77777777" w:rsidR="00ED2F3A" w:rsidRPr="003D711A" w:rsidRDefault="00ED2F3A" w:rsidP="00ED2F3A">
      <w:pPr>
        <w:rPr>
          <w:b/>
        </w:rPr>
      </w:pPr>
    </w:p>
    <w:p w14:paraId="0DB5241F" w14:textId="77777777" w:rsidR="00ED2F3A" w:rsidRPr="003D711A" w:rsidRDefault="00ED2F3A" w:rsidP="00ED2F3A">
      <w:pPr>
        <w:rPr>
          <w:b/>
        </w:rPr>
      </w:pPr>
    </w:p>
    <w:p w14:paraId="79376D8F" w14:textId="77777777" w:rsidR="00ED2F3A" w:rsidRPr="003D711A" w:rsidRDefault="00ED2F3A" w:rsidP="00ED2F3A">
      <w:pPr>
        <w:rPr>
          <w:b/>
        </w:rPr>
      </w:pPr>
    </w:p>
    <w:p w14:paraId="5E72FEE8" w14:textId="77777777" w:rsidR="00ED2F3A" w:rsidRPr="003D711A" w:rsidRDefault="00ED2F3A" w:rsidP="00ED2F3A"/>
    <w:p w14:paraId="7CAA0323" w14:textId="77777777" w:rsidR="00ED2F3A" w:rsidRPr="003D711A" w:rsidRDefault="00ED2F3A" w:rsidP="00ED2F3A"/>
    <w:p w14:paraId="21475565" w14:textId="77777777" w:rsidR="00ED2F3A" w:rsidRPr="003D711A" w:rsidRDefault="00ED2F3A" w:rsidP="00ED2F3A">
      <w:pPr>
        <w:spacing w:line="360" w:lineRule="auto"/>
        <w:jc w:val="center"/>
        <w:rPr>
          <w:b/>
        </w:rPr>
      </w:pPr>
      <w:r w:rsidRPr="003D711A">
        <w:rPr>
          <w:b/>
        </w:rPr>
        <w:t>ЭКЗАМЕНАЦИОННЫЕ БИЛЕТЫ</w:t>
      </w:r>
    </w:p>
    <w:p w14:paraId="48A3CAF3" w14:textId="77777777" w:rsidR="00ED2F3A" w:rsidRPr="003D711A" w:rsidRDefault="00ED2F3A" w:rsidP="00ED2F3A">
      <w:pPr>
        <w:spacing w:line="360" w:lineRule="auto"/>
        <w:jc w:val="center"/>
        <w:rPr>
          <w:b/>
        </w:rPr>
      </w:pPr>
      <w:r w:rsidRPr="003D711A">
        <w:rPr>
          <w:b/>
        </w:rPr>
        <w:t xml:space="preserve">для проверки уровня подготовки студентов в соответствии </w:t>
      </w:r>
    </w:p>
    <w:p w14:paraId="4EAD9C26" w14:textId="77777777" w:rsidR="00ED2F3A" w:rsidRPr="003D711A" w:rsidRDefault="00ED2F3A" w:rsidP="00ED2F3A">
      <w:pPr>
        <w:tabs>
          <w:tab w:val="left" w:pos="3015"/>
        </w:tabs>
        <w:spacing w:line="360" w:lineRule="auto"/>
        <w:jc w:val="center"/>
        <w:rPr>
          <w:b/>
        </w:rPr>
      </w:pPr>
      <w:r w:rsidRPr="003D711A">
        <w:rPr>
          <w:b/>
        </w:rPr>
        <w:t xml:space="preserve">с требованиями </w:t>
      </w:r>
      <w:r>
        <w:rPr>
          <w:b/>
        </w:rPr>
        <w:t xml:space="preserve">федерального </w:t>
      </w:r>
      <w:r w:rsidRPr="003D711A">
        <w:rPr>
          <w:b/>
        </w:rPr>
        <w:t>государственного образовательного стандарта СПО</w:t>
      </w:r>
    </w:p>
    <w:p w14:paraId="754C4FC5" w14:textId="77777777" w:rsidR="00ED2F3A" w:rsidRPr="003D711A" w:rsidRDefault="00ED2F3A" w:rsidP="00ED2F3A"/>
    <w:p w14:paraId="0B9D1CF9" w14:textId="77777777" w:rsidR="00ED2F3A" w:rsidRPr="003D711A" w:rsidRDefault="00ED2F3A" w:rsidP="00ED2F3A"/>
    <w:p w14:paraId="256D3F38" w14:textId="77777777" w:rsidR="00ED2F3A" w:rsidRPr="003D711A" w:rsidRDefault="00ED2F3A" w:rsidP="00ED2F3A"/>
    <w:p w14:paraId="6B1F1B1C" w14:textId="77777777" w:rsidR="00ED2F3A" w:rsidRPr="003D711A" w:rsidRDefault="00ED2F3A" w:rsidP="00ED2F3A"/>
    <w:tbl>
      <w:tblPr>
        <w:tblW w:w="0" w:type="auto"/>
        <w:tblLook w:val="04A0" w:firstRow="1" w:lastRow="0" w:firstColumn="1" w:lastColumn="0" w:noHBand="0" w:noVBand="1"/>
      </w:tblPr>
      <w:tblGrid>
        <w:gridCol w:w="2875"/>
        <w:gridCol w:w="6764"/>
      </w:tblGrid>
      <w:tr w:rsidR="00ED2F3A" w:rsidRPr="003D711A" w14:paraId="425018F7" w14:textId="77777777" w:rsidTr="003D23F5">
        <w:trPr>
          <w:trHeight w:val="435"/>
        </w:trPr>
        <w:tc>
          <w:tcPr>
            <w:tcW w:w="2943" w:type="dxa"/>
            <w:vAlign w:val="center"/>
          </w:tcPr>
          <w:p w14:paraId="23600439" w14:textId="77777777" w:rsidR="00ED2F3A" w:rsidRPr="003D711A" w:rsidRDefault="00ED2F3A" w:rsidP="003D23F5">
            <w:r w:rsidRPr="003D711A">
              <w:t>Дисциплина</w:t>
            </w:r>
          </w:p>
        </w:tc>
        <w:tc>
          <w:tcPr>
            <w:tcW w:w="6946" w:type="dxa"/>
            <w:vAlign w:val="center"/>
          </w:tcPr>
          <w:p w14:paraId="358ECCB5" w14:textId="2415D476" w:rsidR="00ED2F3A" w:rsidRPr="003D711A" w:rsidRDefault="009551E0" w:rsidP="003D23F5">
            <w:pPr>
              <w:jc w:val="both"/>
              <w:rPr>
                <w:b/>
                <w:caps/>
              </w:rPr>
            </w:pPr>
            <w:r w:rsidRPr="009551E0">
              <w:rPr>
                <w:b/>
                <w:caps/>
              </w:rPr>
              <w:t>МДК.0</w:t>
            </w:r>
            <w:r w:rsidR="005A12A7">
              <w:rPr>
                <w:b/>
                <w:caps/>
              </w:rPr>
              <w:t>2</w:t>
            </w:r>
            <w:r w:rsidRPr="009551E0">
              <w:rPr>
                <w:b/>
                <w:caps/>
              </w:rPr>
              <w:t>.02. ИНСТРУМЕНТАЛЬНЫЕ СРЕДСТВА РАЗРАБОТКИ ПРОГРАММНОГО ОБЕСПЕЧЕНИЯ</w:t>
            </w:r>
          </w:p>
        </w:tc>
      </w:tr>
      <w:tr w:rsidR="00ED2F3A" w:rsidRPr="003D711A" w14:paraId="334E80B2" w14:textId="77777777" w:rsidTr="003D23F5">
        <w:trPr>
          <w:trHeight w:val="435"/>
        </w:trPr>
        <w:tc>
          <w:tcPr>
            <w:tcW w:w="2943" w:type="dxa"/>
            <w:vAlign w:val="center"/>
          </w:tcPr>
          <w:p w14:paraId="15DA9413" w14:textId="77777777" w:rsidR="00ED2F3A" w:rsidRPr="003D711A" w:rsidRDefault="00ED2F3A" w:rsidP="003D23F5">
            <w:r w:rsidRPr="003D711A">
              <w:t>Специальность</w:t>
            </w:r>
          </w:p>
        </w:tc>
        <w:tc>
          <w:tcPr>
            <w:tcW w:w="6946" w:type="dxa"/>
            <w:vAlign w:val="center"/>
          </w:tcPr>
          <w:p w14:paraId="7D6F564B" w14:textId="77777777" w:rsidR="00ED2F3A" w:rsidRPr="003D711A" w:rsidRDefault="00ED2F3A" w:rsidP="003D23F5">
            <w:pPr>
              <w:jc w:val="both"/>
            </w:pPr>
            <w:r>
              <w:t>09</w:t>
            </w:r>
            <w:r w:rsidRPr="003D711A">
              <w:t xml:space="preserve">.02.07 </w:t>
            </w:r>
            <w:r>
              <w:t>Информационные системы и программирование</w:t>
            </w:r>
          </w:p>
        </w:tc>
      </w:tr>
      <w:tr w:rsidR="00ED2F3A" w:rsidRPr="003D711A" w14:paraId="2014D4EF" w14:textId="77777777" w:rsidTr="003D23F5">
        <w:trPr>
          <w:trHeight w:val="435"/>
        </w:trPr>
        <w:tc>
          <w:tcPr>
            <w:tcW w:w="2943" w:type="dxa"/>
            <w:vAlign w:val="center"/>
          </w:tcPr>
          <w:p w14:paraId="65ABF378" w14:textId="77777777" w:rsidR="00ED2F3A" w:rsidRPr="003D711A" w:rsidRDefault="00ED2F3A" w:rsidP="003D23F5">
            <w:r w:rsidRPr="003D711A">
              <w:t>Курс</w:t>
            </w:r>
          </w:p>
        </w:tc>
        <w:tc>
          <w:tcPr>
            <w:tcW w:w="6946" w:type="dxa"/>
            <w:vAlign w:val="center"/>
          </w:tcPr>
          <w:p w14:paraId="10A83563" w14:textId="77777777" w:rsidR="00ED2F3A" w:rsidRPr="003D711A" w:rsidRDefault="009551E0" w:rsidP="003D23F5">
            <w:pPr>
              <w:jc w:val="both"/>
            </w:pPr>
            <w:r>
              <w:t>2</w:t>
            </w:r>
          </w:p>
        </w:tc>
      </w:tr>
      <w:tr w:rsidR="00ED2F3A" w:rsidRPr="003D711A" w14:paraId="299C5432" w14:textId="77777777" w:rsidTr="003D23F5">
        <w:trPr>
          <w:trHeight w:val="435"/>
        </w:trPr>
        <w:tc>
          <w:tcPr>
            <w:tcW w:w="2943" w:type="dxa"/>
            <w:vAlign w:val="center"/>
          </w:tcPr>
          <w:p w14:paraId="5A39909E" w14:textId="77777777" w:rsidR="00ED2F3A" w:rsidRPr="003D711A" w:rsidRDefault="00ED2F3A" w:rsidP="003D23F5">
            <w:r w:rsidRPr="003D711A">
              <w:t>Форма обучения</w:t>
            </w:r>
          </w:p>
        </w:tc>
        <w:tc>
          <w:tcPr>
            <w:tcW w:w="6946" w:type="dxa"/>
            <w:vAlign w:val="center"/>
          </w:tcPr>
          <w:p w14:paraId="6D6DD549" w14:textId="77777777" w:rsidR="00ED2F3A" w:rsidRPr="003D711A" w:rsidRDefault="00ED2F3A" w:rsidP="003D23F5">
            <w:pPr>
              <w:jc w:val="both"/>
            </w:pPr>
            <w:r w:rsidRPr="003D711A">
              <w:t>очная</w:t>
            </w:r>
          </w:p>
        </w:tc>
      </w:tr>
      <w:tr w:rsidR="00ED2F3A" w:rsidRPr="003D711A" w14:paraId="3A64B30E" w14:textId="77777777" w:rsidTr="003D23F5">
        <w:trPr>
          <w:trHeight w:val="435"/>
        </w:trPr>
        <w:tc>
          <w:tcPr>
            <w:tcW w:w="2943" w:type="dxa"/>
            <w:vAlign w:val="center"/>
          </w:tcPr>
          <w:p w14:paraId="6D56D39C" w14:textId="77777777" w:rsidR="00ED2F3A" w:rsidRPr="003D711A" w:rsidRDefault="00ED2F3A" w:rsidP="003D23F5">
            <w:r w:rsidRPr="003D711A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3700F285" w14:textId="77777777" w:rsidR="00ED2F3A" w:rsidRPr="003D711A" w:rsidRDefault="00ED2F3A" w:rsidP="003D23F5">
            <w:pPr>
              <w:jc w:val="both"/>
            </w:pPr>
            <w:r>
              <w:t>25</w:t>
            </w:r>
          </w:p>
        </w:tc>
      </w:tr>
      <w:tr w:rsidR="00ED2F3A" w:rsidRPr="003D711A" w14:paraId="03DFB8D2" w14:textId="77777777" w:rsidTr="003D23F5">
        <w:trPr>
          <w:trHeight w:val="435"/>
        </w:trPr>
        <w:tc>
          <w:tcPr>
            <w:tcW w:w="2943" w:type="dxa"/>
            <w:vAlign w:val="center"/>
          </w:tcPr>
          <w:p w14:paraId="4435F8A7" w14:textId="77777777" w:rsidR="00ED2F3A" w:rsidRPr="003D711A" w:rsidRDefault="00ED2F3A" w:rsidP="003D23F5">
            <w:r w:rsidRPr="003D711A">
              <w:t>Преподаватель</w:t>
            </w:r>
          </w:p>
        </w:tc>
        <w:tc>
          <w:tcPr>
            <w:tcW w:w="6946" w:type="dxa"/>
            <w:vAlign w:val="center"/>
          </w:tcPr>
          <w:p w14:paraId="6590ECF7" w14:textId="77777777" w:rsidR="00ED2F3A" w:rsidRPr="003D711A" w:rsidRDefault="00ED2F3A" w:rsidP="003D23F5">
            <w:pPr>
              <w:jc w:val="both"/>
            </w:pPr>
            <w:r>
              <w:t>Е</w:t>
            </w:r>
            <w:r w:rsidRPr="003D711A">
              <w:t>.</w:t>
            </w:r>
            <w:r>
              <w:t>А</w:t>
            </w:r>
            <w:r w:rsidRPr="003D711A">
              <w:t xml:space="preserve">. </w:t>
            </w:r>
            <w:r>
              <w:t>Ивашова</w:t>
            </w:r>
          </w:p>
        </w:tc>
      </w:tr>
    </w:tbl>
    <w:p w14:paraId="38C1F1C8" w14:textId="77777777" w:rsidR="00ED2F3A" w:rsidRPr="003D711A" w:rsidRDefault="00ED2F3A" w:rsidP="00ED2F3A">
      <w:pPr>
        <w:jc w:val="center"/>
      </w:pPr>
      <w:r w:rsidRPr="003D711A">
        <w:t xml:space="preserve"> </w:t>
      </w:r>
    </w:p>
    <w:p w14:paraId="036566EB" w14:textId="77777777" w:rsidR="00ED2F3A" w:rsidRPr="003D711A" w:rsidRDefault="00ED2F3A" w:rsidP="00ED2F3A">
      <w:pPr>
        <w:jc w:val="center"/>
      </w:pPr>
    </w:p>
    <w:p w14:paraId="6429F001" w14:textId="77777777" w:rsidR="00ED2F3A" w:rsidRPr="003D711A" w:rsidRDefault="00ED2F3A" w:rsidP="00ED2F3A">
      <w:pPr>
        <w:jc w:val="center"/>
      </w:pPr>
    </w:p>
    <w:p w14:paraId="37E93DC4" w14:textId="77777777" w:rsidR="00ED2F3A" w:rsidRPr="003D711A" w:rsidRDefault="00ED2F3A" w:rsidP="00ED2F3A">
      <w:pPr>
        <w:jc w:val="center"/>
      </w:pPr>
    </w:p>
    <w:p w14:paraId="09F35528" w14:textId="77777777" w:rsidR="00ED2F3A" w:rsidRPr="003D711A" w:rsidRDefault="00ED2F3A" w:rsidP="00ED2F3A">
      <w:pPr>
        <w:jc w:val="center"/>
      </w:pPr>
    </w:p>
    <w:p w14:paraId="5716A7E9" w14:textId="77777777" w:rsidR="00ED2F3A" w:rsidRPr="003D711A" w:rsidRDefault="00ED2F3A" w:rsidP="00ED2F3A">
      <w:pPr>
        <w:jc w:val="center"/>
      </w:pPr>
    </w:p>
    <w:p w14:paraId="1B348152" w14:textId="77777777" w:rsidR="00ED2F3A" w:rsidRPr="003D711A" w:rsidRDefault="00ED2F3A" w:rsidP="00ED2F3A">
      <w:pPr>
        <w:jc w:val="center"/>
      </w:pPr>
    </w:p>
    <w:p w14:paraId="4851DAF0" w14:textId="77777777" w:rsidR="00ED2F3A" w:rsidRPr="003D711A" w:rsidRDefault="00ED2F3A" w:rsidP="00ED2F3A">
      <w:pPr>
        <w:jc w:val="center"/>
      </w:pPr>
    </w:p>
    <w:p w14:paraId="07491337" w14:textId="77777777" w:rsidR="00ED2F3A" w:rsidRPr="003D711A" w:rsidRDefault="00ED2F3A" w:rsidP="00ED2F3A">
      <w:pPr>
        <w:jc w:val="center"/>
      </w:pPr>
    </w:p>
    <w:p w14:paraId="1972D948" w14:textId="77777777" w:rsidR="00ED2F3A" w:rsidRPr="003D711A" w:rsidRDefault="00ED2F3A" w:rsidP="00ED2F3A">
      <w:pPr>
        <w:jc w:val="center"/>
      </w:pPr>
    </w:p>
    <w:p w14:paraId="660670C0" w14:textId="77777777" w:rsidR="00ED2F3A" w:rsidRDefault="00ED2F3A" w:rsidP="00ED2F3A">
      <w:pPr>
        <w:jc w:val="center"/>
      </w:pPr>
    </w:p>
    <w:p w14:paraId="20206E89" w14:textId="77777777" w:rsidR="00ED2F3A" w:rsidRDefault="00ED2F3A" w:rsidP="00ED2F3A">
      <w:pPr>
        <w:jc w:val="center"/>
      </w:pPr>
    </w:p>
    <w:p w14:paraId="173D501E" w14:textId="77777777" w:rsidR="00ED2F3A" w:rsidRDefault="00ED2F3A" w:rsidP="00ED2F3A">
      <w:pPr>
        <w:jc w:val="center"/>
      </w:pPr>
    </w:p>
    <w:p w14:paraId="26375A47" w14:textId="77777777" w:rsidR="00ED2F3A" w:rsidRDefault="00ED2F3A" w:rsidP="00ED2F3A">
      <w:pPr>
        <w:jc w:val="center"/>
      </w:pPr>
    </w:p>
    <w:p w14:paraId="348F254B" w14:textId="77777777" w:rsidR="00ED2F3A" w:rsidRDefault="00ED2F3A" w:rsidP="00ED2F3A">
      <w:pPr>
        <w:jc w:val="center"/>
      </w:pPr>
    </w:p>
    <w:p w14:paraId="72967D5E" w14:textId="0AB41EA6" w:rsidR="00ED2F3A" w:rsidRDefault="00ED2F3A" w:rsidP="00ED2F3A">
      <w:pPr>
        <w:jc w:val="center"/>
      </w:pPr>
      <w:r>
        <w:t>Красноярск, 202</w:t>
      </w:r>
      <w:r w:rsidR="005A12A7">
        <w:t>2</w:t>
      </w:r>
    </w:p>
    <w:p w14:paraId="12547829" w14:textId="77777777" w:rsidR="00ED2F3A" w:rsidRPr="00B23526" w:rsidRDefault="00ED2F3A" w:rsidP="00ED2F3A">
      <w:pPr>
        <w:jc w:val="right"/>
        <w:rPr>
          <w:i/>
        </w:rPr>
      </w:pPr>
      <w:r>
        <w:br w:type="column"/>
      </w:r>
      <w:r w:rsidRPr="00B23526">
        <w:rPr>
          <w:i/>
        </w:rPr>
        <w:lastRenderedPageBreak/>
        <w:t>Пример экзаменационного билета</w:t>
      </w:r>
    </w:p>
    <w:p w14:paraId="4D927DDB" w14:textId="77777777" w:rsidR="00ED2F3A" w:rsidRDefault="00ED2F3A" w:rsidP="00ED2F3A">
      <w:pPr>
        <w:jc w:val="right"/>
      </w:pPr>
    </w:p>
    <w:p w14:paraId="07F326E9" w14:textId="77777777" w:rsidR="00ED2F3A" w:rsidRPr="00C95A7A" w:rsidRDefault="00ED2F3A" w:rsidP="00ED2F3A">
      <w:pPr>
        <w:jc w:val="center"/>
      </w:pPr>
      <w:r w:rsidRPr="00C95A7A">
        <w:t>Министерство образования Красноярского края</w:t>
      </w:r>
    </w:p>
    <w:p w14:paraId="4D0B6406" w14:textId="77777777" w:rsidR="005A12A7" w:rsidRDefault="00ED2F3A" w:rsidP="00ED2F3A">
      <w:pPr>
        <w:jc w:val="center"/>
      </w:pPr>
      <w:r w:rsidRPr="00C95A7A">
        <w:t xml:space="preserve">краевое государственное бюджетное профессиональное образовательное учреждение </w:t>
      </w:r>
    </w:p>
    <w:p w14:paraId="16285EC9" w14:textId="40991D72" w:rsidR="00ED2F3A" w:rsidRDefault="00ED2F3A" w:rsidP="00ED2F3A">
      <w:pPr>
        <w:jc w:val="center"/>
      </w:pPr>
      <w:r w:rsidRPr="00C95A7A">
        <w:t>«Красноярский колледж радиоэлектроники и информационных технологий»</w:t>
      </w:r>
    </w:p>
    <w:p w14:paraId="25C909F5" w14:textId="77777777" w:rsidR="00ED2F3A" w:rsidRPr="00C95A7A" w:rsidRDefault="00ED2F3A" w:rsidP="00ED2F3A">
      <w:pPr>
        <w:jc w:val="center"/>
      </w:pPr>
    </w:p>
    <w:p w14:paraId="2C8FB3AD" w14:textId="77777777" w:rsidR="00ED2F3A" w:rsidRPr="009C4EB3" w:rsidRDefault="00ED2F3A" w:rsidP="00ED2F3A">
      <w:pPr>
        <w:jc w:val="center"/>
        <w:rPr>
          <w:sz w:val="16"/>
          <w:szCs w:val="16"/>
        </w:rPr>
      </w:pPr>
    </w:p>
    <w:tbl>
      <w:tblPr>
        <w:tblW w:w="992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567"/>
      </w:tblGrid>
      <w:tr w:rsidR="00ED2F3A" w:rsidRPr="00F6175F" w14:paraId="7754AE70" w14:textId="77777777" w:rsidTr="003814A7">
        <w:tc>
          <w:tcPr>
            <w:tcW w:w="9923" w:type="dxa"/>
            <w:gridSpan w:val="2"/>
            <w:tcBorders>
              <w:bottom w:val="nil"/>
            </w:tcBorders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4253"/>
            </w:tblGrid>
            <w:tr w:rsidR="00ED2F3A" w:rsidRPr="009C4EB3" w14:paraId="1D60E93E" w14:textId="77777777" w:rsidTr="003D23F5">
              <w:tc>
                <w:tcPr>
                  <w:tcW w:w="5670" w:type="dxa"/>
                </w:tcPr>
                <w:p w14:paraId="1FECCC1E" w14:textId="77777777" w:rsidR="00ED2F3A" w:rsidRPr="000E15F9" w:rsidRDefault="00ED2F3A" w:rsidP="003D23F5">
                  <w:r w:rsidRPr="000E15F9">
                    <w:t>РАССМОТРЕНО</w:t>
                  </w:r>
                </w:p>
                <w:p w14:paraId="5A5F4D53" w14:textId="77777777" w:rsidR="00ED2F3A" w:rsidRPr="009C4EB3" w:rsidRDefault="00ED2F3A" w:rsidP="003D23F5">
                  <w:r>
                    <w:t>на заседании ц</w:t>
                  </w:r>
                  <w:r w:rsidRPr="009C4EB3">
                    <w:t>икловой комисси</w:t>
                  </w:r>
                  <w:r>
                    <w:t>и</w:t>
                  </w:r>
                </w:p>
                <w:p w14:paraId="15264C5C" w14:textId="77777777" w:rsidR="00ED2F3A" w:rsidRDefault="00ED2F3A" w:rsidP="003D23F5">
                  <w:r w:rsidRPr="004479F8">
                    <w:t xml:space="preserve">укрупненной группы специальностей </w:t>
                  </w:r>
                </w:p>
                <w:p w14:paraId="794C2BC7" w14:textId="1966979E" w:rsidR="00ED2F3A" w:rsidRDefault="00ED2F3A" w:rsidP="003D23F5">
                  <w:r>
                    <w:t>09.00.00 Информатика и вычисли</w:t>
                  </w:r>
                  <w:r w:rsidRPr="004479F8">
                    <w:t>тельная техника</w:t>
                  </w:r>
                  <w:r w:rsidR="005A12A7">
                    <w:t xml:space="preserve"> №1</w:t>
                  </w:r>
                </w:p>
                <w:p w14:paraId="7A3860A2" w14:textId="187CF0BB" w:rsidR="00ED2F3A" w:rsidRPr="009C4EB3" w:rsidRDefault="00ED2F3A" w:rsidP="003D23F5">
                  <w:r>
                    <w:t>Протокол</w:t>
                  </w:r>
                  <w:r w:rsidRPr="009C4EB3">
                    <w:t xml:space="preserve"> № _</w:t>
                  </w:r>
                  <w:r>
                    <w:t>_</w:t>
                  </w:r>
                  <w:r w:rsidRPr="009C4EB3">
                    <w:t>_</w:t>
                  </w:r>
                  <w:r>
                    <w:t xml:space="preserve"> от «___»____</w:t>
                  </w:r>
                  <w:r w:rsidRPr="009C4EB3">
                    <w:t>________ 20</w:t>
                  </w:r>
                  <w:r>
                    <w:t>2</w:t>
                  </w:r>
                  <w:r w:rsidR="005A12A7">
                    <w:t>2</w:t>
                  </w:r>
                  <w:r>
                    <w:t xml:space="preserve"> </w:t>
                  </w:r>
                  <w:r w:rsidRPr="009C4EB3">
                    <w:t xml:space="preserve">г </w:t>
                  </w:r>
                </w:p>
                <w:p w14:paraId="5FE0240E" w14:textId="77777777" w:rsidR="00ED2F3A" w:rsidRPr="009C4EB3" w:rsidRDefault="00ED2F3A" w:rsidP="003D23F5"/>
              </w:tc>
              <w:tc>
                <w:tcPr>
                  <w:tcW w:w="4253" w:type="dxa"/>
                </w:tcPr>
                <w:p w14:paraId="34D41B02" w14:textId="77777777" w:rsidR="00ED2F3A" w:rsidRPr="000E15F9" w:rsidRDefault="00ED2F3A" w:rsidP="003D23F5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65C8EB5" wp14:editId="07DBA58D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833370" cy="624840"/>
                            <wp:effectExtent l="0" t="0" r="0" b="0"/>
                            <wp:wrapNone/>
                            <wp:docPr id="6" name="Надпись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FB5158C" w14:textId="77777777" w:rsidR="00ED2F3A" w:rsidRPr="00C95A7A" w:rsidRDefault="003814A7" w:rsidP="00ED2F3A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МДК 02.02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5C8EB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6" o:spid="_x0000_s1026" type="#_x0000_t202" style="position:absolute;left:0;text-align:left;margin-left:-4.75pt;margin-top:8.7pt;width:223.1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" filled="f" stroked="f">
                            <v:textbox>
                              <w:txbxContent>
                                <w:p w14:paraId="2FB5158C" w14:textId="77777777" w:rsidR="00ED2F3A" w:rsidRPr="00C95A7A" w:rsidRDefault="003814A7" w:rsidP="00ED2F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МДК 02.02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E15F9">
                    <w:t>ДИСЦИПЛИНА</w:t>
                  </w:r>
                </w:p>
                <w:p w14:paraId="481CE11C" w14:textId="77777777" w:rsidR="00ED2F3A" w:rsidRPr="009C4EB3" w:rsidRDefault="00ED2F3A" w:rsidP="003D23F5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16F4D0A8" w14:textId="77777777" w:rsidR="00ED2F3A" w:rsidRPr="009C4EB3" w:rsidRDefault="00ED2F3A" w:rsidP="003D23F5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8F57C92" w14:textId="77777777" w:rsidR="00ED2F3A" w:rsidRPr="009C4EB3" w:rsidRDefault="00ED2F3A" w:rsidP="003D23F5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06AC600" wp14:editId="6B3AB52E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833370" cy="428625"/>
                            <wp:effectExtent l="0" t="0" r="0" b="2540"/>
                            <wp:wrapNone/>
                            <wp:docPr id="5" name="Надпись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7EC965" w14:textId="1473FC0C" w:rsidR="00ED2F3A" w:rsidRPr="00C95A7A" w:rsidRDefault="00ED2F3A" w:rsidP="00ED2F3A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09.02.07 Информационные системы и программирование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6AC600" id="Надпись 5" o:spid="_x0000_s1027" type="#_x0000_t202" style="position:absolute;left:0;text-align:left;margin-left:-4.75pt;margin-top:8.8pt;width:223.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" filled="f" stroked="f">
                            <v:textbox>
                              <w:txbxContent>
                                <w:p w14:paraId="497EC965" w14:textId="1473FC0C" w:rsidR="00ED2F3A" w:rsidRPr="00C95A7A" w:rsidRDefault="00ED2F3A" w:rsidP="00ED2F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09.02.07 Информационные системы и программирование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 xml:space="preserve">для специальности </w:t>
                  </w:r>
                </w:p>
                <w:p w14:paraId="0CB8C815" w14:textId="77777777" w:rsidR="00ED2F3A" w:rsidRPr="009C4EB3" w:rsidRDefault="00ED2F3A" w:rsidP="003D23F5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7E07558" w14:textId="77777777" w:rsidR="00ED2F3A" w:rsidRPr="009C4EB3" w:rsidRDefault="00ED2F3A" w:rsidP="003D23F5">
                  <w:pPr>
                    <w:jc w:val="right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64594FB" wp14:editId="767130FB">
                            <wp:simplePos x="0" y="0"/>
                            <wp:positionH relativeFrom="column">
                              <wp:posOffset>1765935</wp:posOffset>
                            </wp:positionH>
                            <wp:positionV relativeFrom="paragraph">
                              <wp:posOffset>98342</wp:posOffset>
                            </wp:positionV>
                            <wp:extent cx="914400" cy="304165"/>
                            <wp:effectExtent l="0" t="0" r="0" b="635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F8DE822" w14:textId="4DAAF10C" w:rsidR="00ED2F3A" w:rsidRPr="00DA500F" w:rsidRDefault="003814A7" w:rsidP="00ED2F3A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Cs w:val="32"/>
                                          </w:rPr>
                                          <w:t>АБД 1</w:t>
                                        </w:r>
                                        <w:r w:rsidR="00ED2F3A">
                                          <w:rPr>
                                            <w:szCs w:val="32"/>
                                          </w:rPr>
                                          <w:t>.2</w:t>
                                        </w:r>
                                        <w:r w:rsidR="005A12A7">
                                          <w:rPr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4594FB" id="Надпись 4" o:spid="_x0000_s1028" type="#_x0000_t202" style="position:absolute;left:0;text-align:left;margin-left:139.05pt;margin-top:7.75pt;width:1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" filled="f" stroked="f">
                            <v:textbox>
                              <w:txbxContent>
                                <w:p w14:paraId="5F8DE822" w14:textId="4DAAF10C" w:rsidR="00ED2F3A" w:rsidRPr="00DA500F" w:rsidRDefault="003814A7" w:rsidP="00ED2F3A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АБД 1</w:t>
                                  </w:r>
                                  <w:r w:rsidR="00ED2F3A">
                                    <w:rPr>
                                      <w:szCs w:val="32"/>
                                    </w:rPr>
                                    <w:t>.2</w:t>
                                  </w:r>
                                  <w:r w:rsidR="005A12A7">
                                    <w:rPr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70F82E" wp14:editId="5BEDE53C">
                            <wp:simplePos x="0" y="0"/>
                            <wp:positionH relativeFrom="column">
                              <wp:posOffset>688340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14655" cy="304165"/>
                            <wp:effectExtent l="2540" t="0" r="1905" b="381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65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0A3D8A" w14:textId="77777777" w:rsidR="00ED2F3A" w:rsidRPr="00C95A7A" w:rsidRDefault="003814A7" w:rsidP="00ED2F3A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Cs w:val="32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70F82E" id="Надпись 3" o:spid="_x0000_s1029" type="#_x0000_t202" style="position:absolute;left:0;text-align:left;margin-left:54.2pt;margin-top:9.5pt;width:32.65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" filled="f" stroked="f">
                            <v:textbox>
                              <w:txbxContent>
                                <w:p w14:paraId="7D0A3D8A" w14:textId="77777777" w:rsidR="00ED2F3A" w:rsidRPr="00C95A7A" w:rsidRDefault="003814A7" w:rsidP="00ED2F3A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>_________________________________</w:t>
                  </w:r>
                </w:p>
                <w:p w14:paraId="69026EC8" w14:textId="77777777" w:rsidR="00ED2F3A" w:rsidRPr="009C4EB3" w:rsidRDefault="00ED2F3A" w:rsidP="003D23F5">
                  <w:r w:rsidRPr="009C4EB3">
                    <w:t>Семестр _________</w:t>
                  </w:r>
                  <w:r>
                    <w:t xml:space="preserve"> </w:t>
                  </w:r>
                  <w:r w:rsidRPr="009C4EB3">
                    <w:t>группа________</w:t>
                  </w:r>
                  <w:r>
                    <w:t>_</w:t>
                  </w:r>
                </w:p>
              </w:tc>
            </w:tr>
          </w:tbl>
          <w:p w14:paraId="29E0A94B" w14:textId="77777777" w:rsidR="00ED2F3A" w:rsidRPr="00CA1AEB" w:rsidRDefault="00ED2F3A" w:rsidP="003D23F5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80179F" wp14:editId="5D170D05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156845</wp:posOffset>
                      </wp:positionV>
                      <wp:extent cx="300990" cy="304165"/>
                      <wp:effectExtent l="1905" t="4445" r="190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DA364" w14:textId="77777777" w:rsidR="00ED2F3A" w:rsidRPr="00DA500F" w:rsidRDefault="00ED2F3A" w:rsidP="00ED2F3A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  <w:r w:rsidRPr="00DA500F">
                                    <w:rPr>
                                      <w:b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0179F" id="Надпись 2" o:spid="_x0000_s1030" type="#_x0000_t202" style="position:absolute;margin-left:352.65pt;margin-top:12.35pt;width:23.7pt;height: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" filled="f" stroked="f">
                      <v:textbox>
                        <w:txbxContent>
                          <w:p w14:paraId="338DA364" w14:textId="77777777" w:rsidR="00ED2F3A" w:rsidRPr="00DA500F" w:rsidRDefault="00ED2F3A" w:rsidP="00ED2F3A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DA500F">
                              <w:rPr>
                                <w:b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B7DCF" w14:textId="77777777" w:rsidR="00ED2F3A" w:rsidRDefault="00ED2F3A" w:rsidP="003D23F5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№___</w:t>
            </w:r>
          </w:p>
          <w:p w14:paraId="5BA646B0" w14:textId="77777777" w:rsidR="00ED2F3A" w:rsidRPr="00F6175F" w:rsidRDefault="00ED2F3A" w:rsidP="003D23F5">
            <w:pPr>
              <w:jc w:val="center"/>
              <w:rPr>
                <w:b/>
                <w:sz w:val="28"/>
                <w:szCs w:val="28"/>
              </w:rPr>
            </w:pPr>
          </w:p>
          <w:p w14:paraId="14F2BBA3" w14:textId="77777777" w:rsidR="003814A7" w:rsidRPr="003814A7" w:rsidRDefault="00ED2F3A" w:rsidP="003814A7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1. </w:t>
            </w:r>
            <w:r w:rsidR="003814A7" w:rsidRPr="003814A7">
              <w:rPr>
                <w:color w:val="000000" w:themeColor="text1"/>
                <w:sz w:val="23"/>
                <w:szCs w:val="23"/>
              </w:rPr>
              <w:t>Дайте определение понятия проект. Охарактеризуйте состав и структуру коллектива разработчиков, их функции.</w:t>
            </w:r>
          </w:p>
          <w:p w14:paraId="3F150CB2" w14:textId="77777777" w:rsidR="003814A7" w:rsidRDefault="003814A7" w:rsidP="003814A7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2. </w:t>
            </w:r>
            <w:r w:rsidRPr="003814A7">
              <w:rPr>
                <w:color w:val="000000" w:themeColor="text1"/>
                <w:sz w:val="23"/>
                <w:szCs w:val="23"/>
              </w:rPr>
              <w:t>Охарактеризуйте структурный подход к проектированию ИС. CASE - средства разработки ПО.</w:t>
            </w:r>
          </w:p>
          <w:p w14:paraId="2594D026" w14:textId="77777777" w:rsidR="003814A7" w:rsidRPr="003814A7" w:rsidRDefault="003814A7" w:rsidP="003814A7">
            <w:pPr>
              <w:rPr>
                <w:color w:val="000000" w:themeColor="text1"/>
                <w:sz w:val="23"/>
                <w:szCs w:val="23"/>
              </w:rPr>
            </w:pPr>
          </w:p>
          <w:p w14:paraId="59020038" w14:textId="77777777" w:rsidR="003814A7" w:rsidRPr="003814A7" w:rsidRDefault="003814A7" w:rsidP="003814A7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3814A7">
              <w:rPr>
                <w:i/>
                <w:color w:val="000000" w:themeColor="text1"/>
                <w:sz w:val="23"/>
                <w:szCs w:val="23"/>
              </w:rPr>
              <w:t>Практическое задание:</w:t>
            </w:r>
          </w:p>
          <w:p w14:paraId="3CCF49F2" w14:textId="77777777" w:rsidR="00ED2F3A" w:rsidRPr="00F6175F" w:rsidRDefault="003814A7" w:rsidP="003814A7">
            <w:r>
              <w:rPr>
                <w:color w:val="000000" w:themeColor="text1"/>
                <w:sz w:val="23"/>
                <w:szCs w:val="23"/>
              </w:rPr>
              <w:t xml:space="preserve">3. </w:t>
            </w:r>
            <w:r w:rsidRPr="003814A7">
              <w:rPr>
                <w:color w:val="000000" w:themeColor="text1"/>
                <w:sz w:val="23"/>
                <w:szCs w:val="23"/>
              </w:rPr>
              <w:t>Составить программу для вычисления площадь треугольника по через синус угла и двум прилежащим к нему сторонам.</w:t>
            </w:r>
          </w:p>
        </w:tc>
      </w:tr>
      <w:tr w:rsidR="00ED2F3A" w:rsidRPr="00F6175F" w14:paraId="7D94D0BD" w14:textId="77777777" w:rsidTr="003814A7">
        <w:tc>
          <w:tcPr>
            <w:tcW w:w="5356" w:type="dxa"/>
            <w:tcBorders>
              <w:bottom w:val="nil"/>
            </w:tcBorders>
          </w:tcPr>
          <w:p w14:paraId="06B5039D" w14:textId="77777777" w:rsidR="00ED2F3A" w:rsidRPr="00F6175F" w:rsidRDefault="00ED2F3A" w:rsidP="003D23F5"/>
        </w:tc>
        <w:tc>
          <w:tcPr>
            <w:tcW w:w="4567" w:type="dxa"/>
            <w:tcBorders>
              <w:bottom w:val="nil"/>
            </w:tcBorders>
          </w:tcPr>
          <w:p w14:paraId="69585A80" w14:textId="5EB1453E" w:rsidR="00ED2F3A" w:rsidRPr="00CA1AEB" w:rsidRDefault="00ED2F3A" w:rsidP="003D23F5">
            <w:r w:rsidRPr="00CA1AEB">
              <w:t xml:space="preserve">Преподаватель </w:t>
            </w:r>
            <w:r w:rsidRPr="004C5698">
              <w:t>__</w:t>
            </w:r>
            <w:r>
              <w:t>__</w:t>
            </w:r>
            <w:r w:rsidRPr="004C5698">
              <w:t>________________</w:t>
            </w:r>
          </w:p>
        </w:tc>
      </w:tr>
    </w:tbl>
    <w:p w14:paraId="5118E69C" w14:textId="77777777" w:rsidR="00ED2F3A" w:rsidRDefault="00ED2F3A" w:rsidP="00ED2F3A">
      <w:pPr>
        <w:spacing w:line="360" w:lineRule="auto"/>
        <w:jc w:val="both"/>
      </w:pPr>
    </w:p>
    <w:p w14:paraId="4353C391" w14:textId="77777777" w:rsidR="00ED2F3A" w:rsidRDefault="00ED2F3A" w:rsidP="00ED2F3A">
      <w:pPr>
        <w:jc w:val="both"/>
      </w:pPr>
    </w:p>
    <w:p w14:paraId="7F8263CB" w14:textId="77777777" w:rsidR="00ED2F3A" w:rsidRDefault="00ED2F3A" w:rsidP="00ED2F3A">
      <w:pPr>
        <w:jc w:val="center"/>
      </w:pPr>
    </w:p>
    <w:p w14:paraId="483B65F2" w14:textId="77777777" w:rsidR="00ED2F3A" w:rsidRDefault="00ED2F3A" w:rsidP="00ED2F3A">
      <w:pPr>
        <w:jc w:val="center"/>
      </w:pPr>
    </w:p>
    <w:p w14:paraId="29C2D0DA" w14:textId="77777777" w:rsidR="00ED2F3A" w:rsidRDefault="00ED2F3A" w:rsidP="00ED2F3A">
      <w:pPr>
        <w:jc w:val="center"/>
      </w:pPr>
    </w:p>
    <w:p w14:paraId="31D3102A" w14:textId="77777777" w:rsidR="00C34E17" w:rsidRPr="009551E0" w:rsidRDefault="00E6776F" w:rsidP="009551E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B729CE">
        <w:rPr>
          <w:color w:val="000000"/>
          <w:sz w:val="23"/>
          <w:szCs w:val="23"/>
        </w:rPr>
        <w:br w:type="page"/>
      </w:r>
    </w:p>
    <w:p w14:paraId="091FF45A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14:paraId="29EDD30C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noProof/>
          <w:color w:val="17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5B65FC" wp14:editId="45646756">
                <wp:simplePos x="0" y="0"/>
                <wp:positionH relativeFrom="margin">
                  <wp:posOffset>-320114</wp:posOffset>
                </wp:positionH>
                <wp:positionV relativeFrom="page">
                  <wp:posOffset>1080655</wp:posOffset>
                </wp:positionV>
                <wp:extent cx="6483928" cy="9108374"/>
                <wp:effectExtent l="0" t="0" r="1270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1083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CB9" id="Rectangle 4" o:spid="_x0000_s1026" style="position:absolute;margin-left:-25.2pt;margin-top:85.1pt;width:510.5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    <w10:wrap anchorx="margin" anchory="page"/>
              </v:rect>
            </w:pict>
          </mc:Fallback>
        </mc:AlternateContent>
      </w:r>
    </w:p>
    <w:p w14:paraId="23C64F99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09E86B10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34600D6B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63EF9C15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7A43C624" w14:textId="77777777" w:rsidR="00E6776F" w:rsidRPr="00B729CE" w:rsidRDefault="00E6776F" w:rsidP="00E6776F">
      <w:pPr>
        <w:rPr>
          <w:sz w:val="20"/>
          <w:szCs w:val="20"/>
        </w:rPr>
      </w:pPr>
    </w:p>
    <w:p w14:paraId="15153E3B" w14:textId="77777777" w:rsidR="00E6776F" w:rsidRPr="00B729CE" w:rsidRDefault="00E6776F" w:rsidP="00E6776F">
      <w:pPr>
        <w:rPr>
          <w:sz w:val="20"/>
          <w:szCs w:val="20"/>
        </w:rPr>
      </w:pPr>
    </w:p>
    <w:p w14:paraId="6B010751" w14:textId="77777777" w:rsidR="00E6776F" w:rsidRPr="00B729CE" w:rsidRDefault="00E6776F" w:rsidP="00E6776F">
      <w:pPr>
        <w:rPr>
          <w:sz w:val="20"/>
          <w:szCs w:val="20"/>
        </w:rPr>
      </w:pPr>
    </w:p>
    <w:p w14:paraId="21829CDF" w14:textId="77777777" w:rsidR="00E6776F" w:rsidRPr="00B729CE" w:rsidRDefault="00E6776F" w:rsidP="00E6776F">
      <w:pPr>
        <w:rPr>
          <w:sz w:val="20"/>
          <w:szCs w:val="20"/>
        </w:rPr>
      </w:pPr>
    </w:p>
    <w:p w14:paraId="2AC8E6F6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78513DEF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FC20078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098E52B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749C79D6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1FAF111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02FEE96E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084DC2AF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692717B7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25D03" w14:textId="7F9BCD82" w:rsidR="00B23526" w:rsidRPr="005A12A7" w:rsidRDefault="009551E0" w:rsidP="00176331">
            <w:pPr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5A12A7">
              <w:rPr>
                <w:rFonts w:ascii="Times New Roman" w:hAnsi="Times New Roman"/>
                <w:sz w:val="32"/>
                <w:szCs w:val="40"/>
              </w:rPr>
              <w:t>МДК.0</w:t>
            </w:r>
            <w:r w:rsidR="005A12A7">
              <w:rPr>
                <w:rFonts w:ascii="Times New Roman" w:hAnsi="Times New Roman"/>
                <w:sz w:val="32"/>
                <w:szCs w:val="40"/>
              </w:rPr>
              <w:t>2</w:t>
            </w:r>
            <w:r w:rsidRPr="005A12A7">
              <w:rPr>
                <w:rFonts w:ascii="Times New Roman" w:hAnsi="Times New Roman"/>
                <w:sz w:val="32"/>
                <w:szCs w:val="40"/>
              </w:rPr>
              <w:t xml:space="preserve">.02. ИНСТРУМЕНТАЛЬНЫЕ СРЕДСТВА </w:t>
            </w:r>
          </w:p>
        </w:tc>
      </w:tr>
      <w:tr w:rsidR="00176331" w:rsidRPr="00B729CE" w14:paraId="0C18F6E8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5BE0F" w14:textId="77777777" w:rsidR="00176331" w:rsidRPr="005A12A7" w:rsidRDefault="00176331" w:rsidP="00176331">
            <w:pPr>
              <w:jc w:val="center"/>
              <w:rPr>
                <w:sz w:val="32"/>
                <w:szCs w:val="40"/>
              </w:rPr>
            </w:pPr>
            <w:r w:rsidRPr="005A12A7">
              <w:rPr>
                <w:rFonts w:ascii="Times New Roman" w:hAnsi="Times New Roman"/>
                <w:sz w:val="32"/>
                <w:szCs w:val="40"/>
              </w:rPr>
              <w:t xml:space="preserve">РАЗРАБОТКИ ПРОГРАММНОГО </w:t>
            </w:r>
          </w:p>
        </w:tc>
      </w:tr>
      <w:tr w:rsidR="00176331" w:rsidRPr="00B729CE" w14:paraId="7D9CCCE8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4D143" w14:textId="1727F495" w:rsidR="00176331" w:rsidRPr="005A12A7" w:rsidRDefault="00176331" w:rsidP="00053591">
            <w:pPr>
              <w:jc w:val="center"/>
              <w:rPr>
                <w:sz w:val="32"/>
                <w:szCs w:val="40"/>
              </w:rPr>
            </w:pPr>
            <w:r w:rsidRPr="005A12A7">
              <w:rPr>
                <w:rFonts w:ascii="Times New Roman" w:hAnsi="Times New Roman"/>
                <w:sz w:val="32"/>
                <w:szCs w:val="40"/>
              </w:rPr>
              <w:t>ОБЕСПЕЧЕНИЯ</w:t>
            </w:r>
          </w:p>
        </w:tc>
      </w:tr>
      <w:tr w:rsidR="00E6776F" w:rsidRPr="00B729CE" w14:paraId="26082C4D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036DCAC2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46BB0D1C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229845D0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4E00E44D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10F2CF21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13434A79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178CB809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0C7CEDF7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2FC1D527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A1B0A64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A6A7446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20FB6205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66EC2352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0C13E1E6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0FBAFFE5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CDF79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131A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3FBAC9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7EDA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605C5C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0680A15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1703BF44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F7B3E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0BCA7B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07ADD51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04892AF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D431F7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331A6790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7AF8F0B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CD5B8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23CEE46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68DB34E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5249E8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8E355E6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46327C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E87256E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7F2B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66A2D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8827FA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715D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ABD7E1E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C3A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0CEAC511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3B79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697096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07D5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9E4A8E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F7D67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01367777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6DF3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7FD0F4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23EE9C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29B8E3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14AB0DA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91B685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6E13DF30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0B6615BC" w14:textId="70FCB2AD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5A12A7">
        <w:rPr>
          <w:rFonts w:eastAsia="Calibri"/>
          <w:sz w:val="28"/>
          <w:szCs w:val="22"/>
          <w:lang w:eastAsia="en-US"/>
        </w:rPr>
        <w:t>2</w:t>
      </w:r>
    </w:p>
    <w:sectPr w:rsidR="00E6776F" w:rsidRPr="00B729CE" w:rsidSect="00FB692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84280" w14:textId="77777777" w:rsidR="00E006D4" w:rsidRDefault="00E006D4">
      <w:r>
        <w:separator/>
      </w:r>
    </w:p>
  </w:endnote>
  <w:endnote w:type="continuationSeparator" w:id="0">
    <w:p w14:paraId="2F3F17EC" w14:textId="77777777" w:rsidR="00E006D4" w:rsidRDefault="00E0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3292" w14:textId="77777777" w:rsidR="00E006D4" w:rsidRDefault="00E006D4">
      <w:r>
        <w:separator/>
      </w:r>
    </w:p>
  </w:footnote>
  <w:footnote w:type="continuationSeparator" w:id="0">
    <w:p w14:paraId="183D6F0F" w14:textId="77777777" w:rsidR="00E006D4" w:rsidRDefault="00E0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5D53" w14:textId="77777777" w:rsidR="00E006D4" w:rsidRDefault="00E006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68B9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5D74A1"/>
    <w:multiLevelType w:val="multilevel"/>
    <w:tmpl w:val="2AC6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C314A"/>
    <w:multiLevelType w:val="hybridMultilevel"/>
    <w:tmpl w:val="4A423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C345DB6"/>
    <w:multiLevelType w:val="hybridMultilevel"/>
    <w:tmpl w:val="C8840FEC"/>
    <w:lvl w:ilvl="0" w:tplc="ED6CECB6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 w15:restartNumberingAfterBreak="0">
    <w:nsid w:val="40443020"/>
    <w:multiLevelType w:val="hybridMultilevel"/>
    <w:tmpl w:val="0CB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8FF3162"/>
    <w:multiLevelType w:val="hybridMultilevel"/>
    <w:tmpl w:val="53EC1DF8"/>
    <w:lvl w:ilvl="0" w:tplc="0338B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14"/>
  </w:num>
  <w:num w:numId="7">
    <w:abstractNumId w:val="4"/>
  </w:num>
  <w:num w:numId="8">
    <w:abstractNumId w:val="12"/>
  </w:num>
  <w:num w:numId="9">
    <w:abstractNumId w:val="5"/>
  </w:num>
  <w:num w:numId="10">
    <w:abstractNumId w:val="20"/>
  </w:num>
  <w:num w:numId="11">
    <w:abstractNumId w:val="3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15"/>
  </w:num>
  <w:num w:numId="17">
    <w:abstractNumId w:val="11"/>
  </w:num>
  <w:num w:numId="18">
    <w:abstractNumId w:val="10"/>
  </w:num>
  <w:num w:numId="19">
    <w:abstractNumId w:val="7"/>
  </w:num>
  <w:num w:numId="20">
    <w:abstractNumId w:val="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65"/>
    <w:rsid w:val="00053591"/>
    <w:rsid w:val="00080146"/>
    <w:rsid w:val="00095241"/>
    <w:rsid w:val="000A4907"/>
    <w:rsid w:val="000A5EC2"/>
    <w:rsid w:val="000D5BFE"/>
    <w:rsid w:val="000E1E8D"/>
    <w:rsid w:val="00120912"/>
    <w:rsid w:val="001240C6"/>
    <w:rsid w:val="00125084"/>
    <w:rsid w:val="00131F72"/>
    <w:rsid w:val="00170553"/>
    <w:rsid w:val="00171434"/>
    <w:rsid w:val="00176331"/>
    <w:rsid w:val="00193503"/>
    <w:rsid w:val="002210A3"/>
    <w:rsid w:val="002A4B59"/>
    <w:rsid w:val="002F68B9"/>
    <w:rsid w:val="00301377"/>
    <w:rsid w:val="003627CE"/>
    <w:rsid w:val="00363B5A"/>
    <w:rsid w:val="003814A7"/>
    <w:rsid w:val="003827E7"/>
    <w:rsid w:val="003A77A9"/>
    <w:rsid w:val="003B1522"/>
    <w:rsid w:val="003C4A5B"/>
    <w:rsid w:val="003C5FD8"/>
    <w:rsid w:val="003F1C02"/>
    <w:rsid w:val="004201C1"/>
    <w:rsid w:val="00446DD7"/>
    <w:rsid w:val="004479F8"/>
    <w:rsid w:val="00463525"/>
    <w:rsid w:val="004670EF"/>
    <w:rsid w:val="0048443B"/>
    <w:rsid w:val="00495F9D"/>
    <w:rsid w:val="004B4E0E"/>
    <w:rsid w:val="004D158D"/>
    <w:rsid w:val="004D3994"/>
    <w:rsid w:val="005031DC"/>
    <w:rsid w:val="00507A3C"/>
    <w:rsid w:val="005224B2"/>
    <w:rsid w:val="005576D7"/>
    <w:rsid w:val="00571081"/>
    <w:rsid w:val="0059712B"/>
    <w:rsid w:val="005A12A7"/>
    <w:rsid w:val="005E2C92"/>
    <w:rsid w:val="005F2B17"/>
    <w:rsid w:val="00600EB6"/>
    <w:rsid w:val="00624A97"/>
    <w:rsid w:val="0064722A"/>
    <w:rsid w:val="00652A27"/>
    <w:rsid w:val="00673200"/>
    <w:rsid w:val="007001DC"/>
    <w:rsid w:val="00701428"/>
    <w:rsid w:val="007020EA"/>
    <w:rsid w:val="00723980"/>
    <w:rsid w:val="007470F7"/>
    <w:rsid w:val="00752410"/>
    <w:rsid w:val="007858E8"/>
    <w:rsid w:val="0079404A"/>
    <w:rsid w:val="007B41CB"/>
    <w:rsid w:val="007C2154"/>
    <w:rsid w:val="007D778B"/>
    <w:rsid w:val="007F0EE4"/>
    <w:rsid w:val="007F7ABF"/>
    <w:rsid w:val="008243F7"/>
    <w:rsid w:val="008E5B8D"/>
    <w:rsid w:val="00910BF1"/>
    <w:rsid w:val="00913BB2"/>
    <w:rsid w:val="009216B3"/>
    <w:rsid w:val="009217A4"/>
    <w:rsid w:val="00932EB2"/>
    <w:rsid w:val="009551E0"/>
    <w:rsid w:val="009801C9"/>
    <w:rsid w:val="00981E13"/>
    <w:rsid w:val="00983C56"/>
    <w:rsid w:val="009B6888"/>
    <w:rsid w:val="009D0A25"/>
    <w:rsid w:val="009F56A4"/>
    <w:rsid w:val="00A36546"/>
    <w:rsid w:val="00A44F72"/>
    <w:rsid w:val="00A90A59"/>
    <w:rsid w:val="00AA1EE5"/>
    <w:rsid w:val="00B11528"/>
    <w:rsid w:val="00B23526"/>
    <w:rsid w:val="00B438A2"/>
    <w:rsid w:val="00B729CE"/>
    <w:rsid w:val="00BA00F9"/>
    <w:rsid w:val="00BB42A5"/>
    <w:rsid w:val="00BD41D1"/>
    <w:rsid w:val="00BD7865"/>
    <w:rsid w:val="00BE6944"/>
    <w:rsid w:val="00C12513"/>
    <w:rsid w:val="00C34E17"/>
    <w:rsid w:val="00C807EE"/>
    <w:rsid w:val="00C87146"/>
    <w:rsid w:val="00CD697B"/>
    <w:rsid w:val="00CF08AD"/>
    <w:rsid w:val="00D809AC"/>
    <w:rsid w:val="00E006D4"/>
    <w:rsid w:val="00E4017A"/>
    <w:rsid w:val="00E61A81"/>
    <w:rsid w:val="00E6306E"/>
    <w:rsid w:val="00E6776F"/>
    <w:rsid w:val="00E7539C"/>
    <w:rsid w:val="00E84017"/>
    <w:rsid w:val="00EC1A45"/>
    <w:rsid w:val="00EC1A8F"/>
    <w:rsid w:val="00ED2F3A"/>
    <w:rsid w:val="00EE6A10"/>
    <w:rsid w:val="00EF79C0"/>
    <w:rsid w:val="00F54057"/>
    <w:rsid w:val="00FB2C9C"/>
    <w:rsid w:val="00FB6486"/>
    <w:rsid w:val="00FB6929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1B06"/>
  <w15:chartTrackingRefBased/>
  <w15:docId w15:val="{D9048CB6-ECB3-4652-9568-68D6DFC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8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8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4017"/>
    <w:rPr>
      <w:b/>
      <w:bCs/>
    </w:rPr>
  </w:style>
  <w:style w:type="paragraph" w:customStyle="1" w:styleId="ab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c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9F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FE09-0589-4EE1-AC99-1BA1644A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Евгения Ивашова</cp:lastModifiedBy>
  <cp:revision>5</cp:revision>
  <dcterms:created xsi:type="dcterms:W3CDTF">2021-09-20T14:06:00Z</dcterms:created>
  <dcterms:modified xsi:type="dcterms:W3CDTF">2022-10-24T11:49:00Z</dcterms:modified>
</cp:coreProperties>
</file>