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F645" w14:textId="77777777" w:rsidR="00961981" w:rsidRPr="00BD5668" w:rsidRDefault="00961981" w:rsidP="009619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3BCDAEAD" w14:textId="77777777" w:rsidR="00961981" w:rsidRPr="00BD5668" w:rsidRDefault="00961981" w:rsidP="00961981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5CB2F51E" w14:textId="77777777" w:rsidR="00961981" w:rsidRPr="00BD5668" w:rsidRDefault="00961981" w:rsidP="009619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58726AAC" w14:textId="77777777" w:rsidR="00961981" w:rsidRPr="00BD5668" w:rsidRDefault="00961981" w:rsidP="00961981">
      <w:pPr>
        <w:jc w:val="both"/>
        <w:rPr>
          <w:rFonts w:ascii="Times New Roman" w:hAnsi="Times New Roman"/>
          <w:sz w:val="24"/>
          <w:szCs w:val="24"/>
        </w:rPr>
      </w:pPr>
    </w:p>
    <w:p w14:paraId="38731C1B" w14:textId="77777777" w:rsidR="00961981" w:rsidRPr="00BD5668" w:rsidRDefault="00961981" w:rsidP="00961981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BD566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97116B7" wp14:editId="12813B55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A068F" w14:textId="77777777" w:rsidR="00961981" w:rsidRPr="00BD5668" w:rsidRDefault="00961981" w:rsidP="00961981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22AA721E" w14:textId="77777777" w:rsidR="00961981" w:rsidRPr="00BD5668" w:rsidRDefault="00961981" w:rsidP="00961981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7FE8BE63" w14:textId="77777777" w:rsidR="00961981" w:rsidRPr="00BD5668" w:rsidRDefault="00961981" w:rsidP="00961981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1EDCE5D6" w14:textId="77777777" w:rsidR="00961981" w:rsidRPr="00BD5668" w:rsidRDefault="00961981" w:rsidP="00961981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1B69FE9D" w14:textId="77777777" w:rsidR="00961981" w:rsidRPr="00BD5668" w:rsidRDefault="00961981" w:rsidP="00961981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4C598588" w14:textId="77777777" w:rsidR="00961981" w:rsidRPr="00BD5668" w:rsidRDefault="00961981" w:rsidP="009619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66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21648A99" w14:textId="77777777" w:rsidR="00961981" w:rsidRPr="00BD5668" w:rsidRDefault="00961981" w:rsidP="009619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</w:t>
      </w:r>
      <w:r w:rsidRPr="00BD566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ОСНОВЫ ИНФОРМАЦИОННОЙ БЕЗОПАСНОСТИ</w:t>
      </w:r>
    </w:p>
    <w:p w14:paraId="2925E168" w14:textId="77777777" w:rsidR="00961981" w:rsidRPr="00BD5668" w:rsidRDefault="00961981" w:rsidP="0096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2D4513BF" w14:textId="77777777" w:rsidR="00961981" w:rsidRPr="00BD5668" w:rsidRDefault="00961981" w:rsidP="0096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4E134C5F" w14:textId="77777777" w:rsidR="00961981" w:rsidRPr="00BD5668" w:rsidRDefault="00961981" w:rsidP="0096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5565A503" w14:textId="77777777" w:rsidR="00961981" w:rsidRPr="00BD5668" w:rsidRDefault="00961981" w:rsidP="009619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10.02.05 </w:t>
      </w:r>
      <w:r w:rsidRPr="00BD5668"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систем</w:t>
      </w:r>
    </w:p>
    <w:p w14:paraId="37784F63" w14:textId="77777777" w:rsidR="00961981" w:rsidRPr="00BD5668" w:rsidRDefault="00961981" w:rsidP="0096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1D8A6701" w14:textId="77777777" w:rsidR="00961981" w:rsidRPr="00BD5668" w:rsidRDefault="00961981" w:rsidP="00961981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619E4344" w14:textId="77777777" w:rsidR="00961981" w:rsidRPr="00BD5668" w:rsidRDefault="00961981" w:rsidP="00961981">
      <w:pPr>
        <w:jc w:val="center"/>
        <w:rPr>
          <w:rFonts w:ascii="Times New Roman" w:hAnsi="Times New Roman"/>
          <w:sz w:val="24"/>
          <w:szCs w:val="24"/>
        </w:rPr>
      </w:pPr>
    </w:p>
    <w:p w14:paraId="0F87607F" w14:textId="77777777" w:rsidR="00961981" w:rsidRPr="00BD5668" w:rsidRDefault="00961981" w:rsidP="00961981">
      <w:pPr>
        <w:jc w:val="center"/>
        <w:rPr>
          <w:rFonts w:ascii="Times New Roman" w:hAnsi="Times New Roman"/>
          <w:sz w:val="24"/>
          <w:szCs w:val="24"/>
        </w:rPr>
      </w:pPr>
    </w:p>
    <w:p w14:paraId="578DA4FA" w14:textId="77777777" w:rsidR="00961981" w:rsidRPr="00BD5668" w:rsidRDefault="00961981" w:rsidP="00961981">
      <w:pPr>
        <w:jc w:val="center"/>
        <w:rPr>
          <w:rFonts w:ascii="Times New Roman" w:hAnsi="Times New Roman"/>
          <w:sz w:val="24"/>
          <w:szCs w:val="24"/>
        </w:rPr>
      </w:pPr>
    </w:p>
    <w:p w14:paraId="6FFEF78A" w14:textId="77777777" w:rsidR="00961981" w:rsidRPr="00BD5668" w:rsidRDefault="00961981" w:rsidP="00961981">
      <w:pPr>
        <w:jc w:val="center"/>
        <w:rPr>
          <w:rFonts w:ascii="Times New Roman" w:hAnsi="Times New Roman"/>
          <w:sz w:val="24"/>
          <w:szCs w:val="24"/>
        </w:rPr>
      </w:pPr>
    </w:p>
    <w:p w14:paraId="236B587A" w14:textId="77777777" w:rsidR="00961981" w:rsidRPr="00BD5668" w:rsidRDefault="00961981" w:rsidP="00961981">
      <w:pPr>
        <w:jc w:val="center"/>
        <w:rPr>
          <w:rFonts w:ascii="Times New Roman" w:hAnsi="Times New Roman"/>
          <w:sz w:val="24"/>
          <w:szCs w:val="24"/>
        </w:rPr>
      </w:pPr>
    </w:p>
    <w:p w14:paraId="682E1729" w14:textId="77777777" w:rsidR="00961981" w:rsidRPr="00BD5668" w:rsidRDefault="00961981" w:rsidP="00961981">
      <w:pPr>
        <w:jc w:val="center"/>
        <w:rPr>
          <w:rFonts w:ascii="Times New Roman" w:hAnsi="Times New Roman"/>
          <w:sz w:val="24"/>
          <w:szCs w:val="24"/>
        </w:rPr>
      </w:pPr>
    </w:p>
    <w:p w14:paraId="4B3B6DBD" w14:textId="77777777" w:rsidR="00961981" w:rsidRPr="00BD5668" w:rsidRDefault="00961981" w:rsidP="00961981">
      <w:pPr>
        <w:jc w:val="center"/>
        <w:rPr>
          <w:rFonts w:ascii="Times New Roman" w:hAnsi="Times New Roman"/>
          <w:sz w:val="24"/>
          <w:szCs w:val="24"/>
        </w:rPr>
      </w:pPr>
    </w:p>
    <w:p w14:paraId="41EDD070" w14:textId="77777777" w:rsidR="00961981" w:rsidRPr="00BD5668" w:rsidRDefault="00961981" w:rsidP="00961981">
      <w:pPr>
        <w:jc w:val="center"/>
        <w:rPr>
          <w:rFonts w:ascii="Times New Roman" w:hAnsi="Times New Roman"/>
          <w:sz w:val="24"/>
          <w:szCs w:val="24"/>
        </w:rPr>
      </w:pPr>
    </w:p>
    <w:p w14:paraId="5B623E4A" w14:textId="77777777" w:rsidR="00961981" w:rsidRPr="00BD5668" w:rsidRDefault="00961981" w:rsidP="00961981">
      <w:pPr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 w:rsidRPr="00BD5668">
        <w:rPr>
          <w:rFonts w:ascii="Times New Roman" w:hAnsi="Times New Roman"/>
          <w:sz w:val="24"/>
          <w:szCs w:val="24"/>
        </w:rPr>
        <w:t>24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14:paraId="62FC8269" w14:textId="77777777" w:rsidR="00961981" w:rsidRPr="00BD5668" w:rsidRDefault="00961981" w:rsidP="009619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0C23D4B5" w14:textId="77777777" w:rsidR="00961981" w:rsidRPr="00BD5668" w:rsidRDefault="00961981" w:rsidP="00961981">
      <w:pPr>
        <w:jc w:val="both"/>
        <w:rPr>
          <w:rFonts w:ascii="Times New Roman" w:hAnsi="Times New Roman"/>
          <w:sz w:val="24"/>
          <w:szCs w:val="24"/>
        </w:rPr>
      </w:pPr>
    </w:p>
    <w:p w14:paraId="55A3E012" w14:textId="77777777" w:rsidR="00961981" w:rsidRPr="00BD5668" w:rsidRDefault="00961981" w:rsidP="00961981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7F4D9" w14:textId="77777777" w:rsidR="00961981" w:rsidRPr="00BD5668" w:rsidRDefault="00961981" w:rsidP="009619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1981" w:rsidRPr="00BD5668" w14:paraId="42D59B51" w14:textId="77777777" w:rsidTr="008E5575">
        <w:tc>
          <w:tcPr>
            <w:tcW w:w="4785" w:type="dxa"/>
          </w:tcPr>
          <w:p w14:paraId="19D8E84D" w14:textId="77777777" w:rsidR="00961981" w:rsidRPr="00BD5668" w:rsidRDefault="00961981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ОДОБРЕНО </w:t>
            </w:r>
          </w:p>
          <w:p w14:paraId="31547FAE" w14:textId="77777777" w:rsidR="00961981" w:rsidRPr="00BD5668" w:rsidRDefault="00961981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старший методист </w:t>
            </w:r>
          </w:p>
          <w:p w14:paraId="11B30869" w14:textId="77777777" w:rsidR="00961981" w:rsidRPr="00BD5668" w:rsidRDefault="00961981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 Т.В. </w:t>
            </w:r>
            <w:proofErr w:type="spellStart"/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Клачкова</w:t>
            </w:r>
            <w:proofErr w:type="spellEnd"/>
          </w:p>
          <w:p w14:paraId="1C566197" w14:textId="77777777" w:rsidR="00961981" w:rsidRPr="00BD5668" w:rsidRDefault="00961981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</w:t>
            </w:r>
            <w:proofErr w:type="gramStart"/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_»_</w:t>
            </w:r>
            <w:proofErr w:type="gramEnd"/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 2024г.</w:t>
            </w:r>
          </w:p>
        </w:tc>
        <w:tc>
          <w:tcPr>
            <w:tcW w:w="4786" w:type="dxa"/>
          </w:tcPr>
          <w:p w14:paraId="38EA8F3C" w14:textId="77777777" w:rsidR="00961981" w:rsidRPr="00BD5668" w:rsidRDefault="00961981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</w:t>
            </w:r>
          </w:p>
          <w:p w14:paraId="1985BF2D" w14:textId="77777777" w:rsidR="00961981" w:rsidRPr="00BD5668" w:rsidRDefault="00961981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3B03D4AD" w14:textId="77777777" w:rsidR="00961981" w:rsidRPr="00BD5668" w:rsidRDefault="00961981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1D02B496" w14:textId="77777777" w:rsidR="00961981" w:rsidRPr="00BD5668" w:rsidRDefault="00961981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 xml:space="preserve">______________М.А. </w:t>
            </w:r>
            <w:proofErr w:type="spellStart"/>
            <w:r w:rsidRPr="00BD5668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0BD699C4" w14:textId="77777777" w:rsidR="00961981" w:rsidRPr="00BD5668" w:rsidRDefault="00961981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BD566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BD5668">
              <w:rPr>
                <w:rFonts w:ascii="Times New Roman" w:hAnsi="Times New Roman"/>
                <w:sz w:val="24"/>
                <w:szCs w:val="24"/>
              </w:rPr>
              <w:t>______________ 2024г.</w:t>
            </w:r>
          </w:p>
        </w:tc>
      </w:tr>
    </w:tbl>
    <w:p w14:paraId="17B44539" w14:textId="77777777" w:rsidR="00961981" w:rsidRPr="00BD5668" w:rsidRDefault="00961981" w:rsidP="009619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D06A87" w14:textId="77777777" w:rsidR="00961981" w:rsidRPr="00BD5668" w:rsidRDefault="00961981" w:rsidP="009619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B93C08B" w14:textId="77777777" w:rsidR="00961981" w:rsidRPr="00BD5668" w:rsidRDefault="00961981" w:rsidP="009619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4E65F1" w14:textId="77777777" w:rsidR="00961981" w:rsidRPr="00BD5668" w:rsidRDefault="00961981" w:rsidP="00961981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0A9B967" w14:textId="77777777" w:rsidR="00961981" w:rsidRPr="00BD5668" w:rsidRDefault="00961981" w:rsidP="00961981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A3A58CB" w14:textId="77777777" w:rsidR="00961981" w:rsidRPr="00BD5668" w:rsidRDefault="00961981" w:rsidP="00961981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1B6D3C50" w14:textId="77777777" w:rsidR="00961981" w:rsidRPr="00BD5668" w:rsidRDefault="00961981" w:rsidP="00961981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8AF975D" w14:textId="77777777" w:rsidR="00961981" w:rsidRPr="00BD5668" w:rsidRDefault="00961981" w:rsidP="00961981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134E9D82" w14:textId="77777777" w:rsidR="00961981" w:rsidRPr="00956136" w:rsidRDefault="00961981" w:rsidP="00961981">
      <w:pPr>
        <w:spacing w:after="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РАССМОТРЕНО</w:t>
      </w:r>
    </w:p>
    <w:p w14:paraId="49FD4C15" w14:textId="77777777" w:rsidR="00961981" w:rsidRPr="00956136" w:rsidRDefault="00961981" w:rsidP="00961981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155CA2E4" w14:textId="77777777" w:rsidR="00961981" w:rsidRDefault="00961981" w:rsidP="009619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1DE1AF77" w14:textId="77777777" w:rsidR="00961981" w:rsidRPr="00956136" w:rsidRDefault="00961981" w:rsidP="009619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76152944" w14:textId="77777777" w:rsidR="00961981" w:rsidRPr="00956136" w:rsidRDefault="00961981" w:rsidP="00961981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Протокол от «___» _______</w:t>
      </w:r>
      <w:r w:rsidRPr="00956136">
        <w:rPr>
          <w:rFonts w:ascii="Times New Roman" w:eastAsia="Calibri" w:hAnsi="Times New Roman"/>
          <w:sz w:val="24"/>
          <w:szCs w:val="24"/>
          <w:u w:val="single"/>
          <w:lang w:eastAsia="en-US"/>
        </w:rPr>
        <w:t>2024</w:t>
      </w:r>
      <w:r w:rsidRPr="00956136">
        <w:rPr>
          <w:rFonts w:ascii="Times New Roman" w:eastAsia="Calibri" w:hAnsi="Times New Roman"/>
          <w:sz w:val="24"/>
          <w:szCs w:val="24"/>
          <w:lang w:eastAsia="en-US"/>
        </w:rPr>
        <w:t>г № ___</w:t>
      </w:r>
    </w:p>
    <w:p w14:paraId="24DD0905" w14:textId="77777777" w:rsidR="00961981" w:rsidRPr="00BD5668" w:rsidRDefault="00961981" w:rsidP="00961981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>
        <w:rPr>
          <w:rFonts w:ascii="Times New Roman" w:hAnsi="Times New Roman"/>
          <w:sz w:val="24"/>
          <w:szCs w:val="24"/>
        </w:rPr>
        <w:t>Е</w:t>
      </w:r>
      <w:r w:rsidRPr="009561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9561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Харитонова</w:t>
      </w:r>
    </w:p>
    <w:p w14:paraId="4EAFCD46" w14:textId="77777777" w:rsidR="00961981" w:rsidRPr="00BD5668" w:rsidRDefault="00961981" w:rsidP="0096198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62C2B5" w14:textId="77777777" w:rsidR="00961981" w:rsidRPr="00BD5668" w:rsidRDefault="00961981" w:rsidP="0096198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D47025" w14:textId="77777777" w:rsidR="00961981" w:rsidRPr="00BD5668" w:rsidRDefault="00961981" w:rsidP="0096198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DF25D7" w14:textId="77777777" w:rsidR="00961981" w:rsidRPr="00BD5668" w:rsidRDefault="00961981" w:rsidP="00961981">
      <w:pPr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07BB8040" w14:textId="77777777" w:rsidR="00961981" w:rsidRPr="00BD5668" w:rsidRDefault="00961981" w:rsidP="0096198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33D43E" w14:textId="77777777" w:rsidR="00961981" w:rsidRPr="00BD5668" w:rsidRDefault="00961981" w:rsidP="0096198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6222D1" w14:textId="77777777" w:rsidR="00961981" w:rsidRPr="00BD5668" w:rsidRDefault="00961981" w:rsidP="0096198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DE9307" w14:textId="77777777" w:rsidR="00961981" w:rsidRPr="00BD5668" w:rsidRDefault="00961981" w:rsidP="0096198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B4AFB" w14:textId="77777777" w:rsidR="00961981" w:rsidRPr="00BD5668" w:rsidRDefault="00961981" w:rsidP="0096198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387E69" w14:textId="77777777" w:rsidR="00961981" w:rsidRPr="00BD5668" w:rsidRDefault="00961981" w:rsidP="0096198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566C77" w14:textId="77777777" w:rsidR="00961981" w:rsidRPr="00BD5668" w:rsidRDefault="00961981" w:rsidP="0096198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068C07D9" w14:textId="77777777" w:rsidR="00961981" w:rsidRPr="00BD5668" w:rsidRDefault="00961981" w:rsidP="0096198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4515B18D" w14:textId="77777777" w:rsidR="00961981" w:rsidRPr="00BD5668" w:rsidRDefault="00961981" w:rsidP="0096198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6C493E05" w14:textId="77777777" w:rsidR="00961981" w:rsidRDefault="00961981" w:rsidP="00961981">
      <w:pPr>
        <w:pStyle w:val="Standard"/>
        <w:rPr>
          <w:color w:val="000000" w:themeColor="text1"/>
        </w:rPr>
      </w:pPr>
      <w:r w:rsidRPr="00BD5668">
        <w:rPr>
          <w:color w:val="000000" w:themeColor="text1"/>
        </w:rPr>
        <w:t>«__</w:t>
      </w:r>
      <w:proofErr w:type="gramStart"/>
      <w:r w:rsidRPr="00BD5668">
        <w:rPr>
          <w:color w:val="000000" w:themeColor="text1"/>
        </w:rPr>
        <w:t>_»_</w:t>
      </w:r>
      <w:proofErr w:type="gramEnd"/>
      <w:r w:rsidRPr="00BD5668">
        <w:rPr>
          <w:color w:val="000000" w:themeColor="text1"/>
        </w:rPr>
        <w:t>_______________ 2024г</w:t>
      </w:r>
      <w:r>
        <w:rPr>
          <w:color w:val="000000" w:themeColor="text1"/>
        </w:rPr>
        <w:t>.</w:t>
      </w:r>
    </w:p>
    <w:p w14:paraId="50DD30D0" w14:textId="77777777" w:rsidR="00961981" w:rsidRDefault="00961981" w:rsidP="00961981"/>
    <w:p w14:paraId="50A68416" w14:textId="77777777" w:rsidR="00961981" w:rsidRPr="00BD5668" w:rsidRDefault="00961981" w:rsidP="00961981">
      <w:pPr>
        <w:pStyle w:val="11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1F2628BF" w14:textId="77777777" w:rsidR="00961981" w:rsidRPr="00BD5668" w:rsidRDefault="00961981" w:rsidP="00961981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15F5D851" w14:textId="77777777" w:rsidR="00961981" w:rsidRPr="00BD5668" w:rsidRDefault="00961981" w:rsidP="00961981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1378665B" w14:textId="77777777" w:rsidR="00961981" w:rsidRPr="00BD5668" w:rsidRDefault="00961981" w:rsidP="00961981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0CFB7D1D" w14:textId="77777777" w:rsidR="00961981" w:rsidRPr="00BD5668" w:rsidRDefault="00961981" w:rsidP="00961981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961981" w:rsidRPr="00BD5668" w:rsidSect="001D0EC0">
          <w:footnotePr>
            <w:numStart w:val="4"/>
          </w:footnotePr>
          <w:pgSz w:w="11900" w:h="16840"/>
          <w:pgMar w:top="851" w:right="807" w:bottom="1393" w:left="1013" w:header="0" w:footer="965" w:gutter="0"/>
          <w:cols w:space="720"/>
          <w:noEndnote/>
          <w:docGrid w:linePitch="360"/>
        </w:sect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26FB8306" w14:textId="77777777" w:rsidR="00961981" w:rsidRPr="00BD5668" w:rsidRDefault="00961981" w:rsidP="00961981">
      <w:pPr>
        <w:pStyle w:val="11"/>
        <w:numPr>
          <w:ilvl w:val="0"/>
          <w:numId w:val="2"/>
        </w:numPr>
        <w:shd w:val="clear" w:color="auto" w:fill="auto"/>
        <w:tabs>
          <w:tab w:val="left" w:pos="1386"/>
        </w:tabs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РАММЫ УЧЕБНОЙ ДИСЦИПЛИНЫ ОП.01</w:t>
      </w: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ОСНОВЫ ИНФОРМАЦИОННОЙ БЕЗОПАСНОСТИ</w:t>
      </w:r>
    </w:p>
    <w:p w14:paraId="19DE4D95" w14:textId="77777777" w:rsidR="00961981" w:rsidRPr="00BD5668" w:rsidRDefault="00961981" w:rsidP="00961981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bookmarkStart w:id="3" w:name="bookmark126"/>
      <w:bookmarkStart w:id="4" w:name="bookmark127"/>
      <w:r w:rsidRPr="00BD5668"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программы:</w:t>
      </w:r>
      <w:bookmarkEnd w:id="3"/>
      <w:bookmarkEnd w:id="4"/>
    </w:p>
    <w:p w14:paraId="0052FCCA" w14:textId="77777777" w:rsidR="00961981" w:rsidRPr="00961981" w:rsidRDefault="00961981" w:rsidP="00961981">
      <w:pPr>
        <w:pStyle w:val="11"/>
        <w:shd w:val="clear" w:color="auto" w:fill="auto"/>
        <w:spacing w:after="0" w:line="240" w:lineRule="auto"/>
        <w:ind w:firstLine="658"/>
        <w:jc w:val="both"/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</w:pPr>
      <w:r w:rsidRPr="00961981">
        <w:rPr>
          <w:rFonts w:ascii="Times New Roman" w:hAnsi="Times New Roman" w:cs="Times New Roman"/>
          <w:sz w:val="24"/>
        </w:rPr>
        <w:t xml:space="preserve">Дисциплина </w:t>
      </w:r>
      <w:r w:rsidRPr="00961981">
        <w:rPr>
          <w:rFonts w:ascii="Times New Roman" w:hAnsi="Times New Roman" w:cs="Times New Roman"/>
          <w:i/>
          <w:iCs/>
          <w:sz w:val="24"/>
        </w:rPr>
        <w:t>ОП.01 Основы информационной безопасности</w:t>
      </w:r>
      <w:r w:rsidRPr="00961981">
        <w:rPr>
          <w:rFonts w:ascii="Times New Roman" w:hAnsi="Times New Roman" w:cs="Times New Roman"/>
          <w:sz w:val="24"/>
        </w:rPr>
        <w:t xml:space="preserve"> входит в общепрофессиональный цикл, является дисциплиной, дающей начальные представления и понятия в области информационной безопасности, определяющей потребности в развитии интереса к изучению учебных дисциплин и профессиональных модулей, способности к личному самоопределению и самореализации в учебной деятельности</w:t>
      </w:r>
    </w:p>
    <w:p w14:paraId="0AB87294" w14:textId="77777777" w:rsidR="00961981" w:rsidRPr="00BD5668" w:rsidRDefault="00961981" w:rsidP="00961981">
      <w:pPr>
        <w:pStyle w:val="11"/>
        <w:shd w:val="clear" w:color="auto" w:fill="auto"/>
        <w:spacing w:after="0" w:line="240" w:lineRule="auto"/>
        <w:ind w:firstLine="658"/>
        <w:jc w:val="both"/>
        <w:rPr>
          <w:rFonts w:ascii="Times New Roman" w:hAnsi="Times New Roman" w:cs="Times New Roman"/>
          <w:sz w:val="24"/>
          <w:szCs w:val="24"/>
        </w:rPr>
      </w:pPr>
    </w:p>
    <w:p w14:paraId="61105D26" w14:textId="77777777" w:rsidR="00961981" w:rsidRDefault="00961981" w:rsidP="00961981">
      <w:pPr>
        <w:pStyle w:val="a7"/>
        <w:numPr>
          <w:ilvl w:val="1"/>
          <w:numId w:val="2"/>
        </w:numPr>
        <w:shd w:val="clear" w:color="auto" w:fill="auto"/>
        <w:ind w:left="643"/>
        <w:rPr>
          <w:b/>
          <w:bCs/>
          <w:color w:val="000000"/>
          <w:sz w:val="24"/>
          <w:szCs w:val="24"/>
          <w:lang w:eastAsia="ru-RU" w:bidi="ru-RU"/>
        </w:rPr>
      </w:pPr>
      <w:r w:rsidRPr="00BD5668">
        <w:rPr>
          <w:b/>
          <w:bCs/>
          <w:color w:val="000000"/>
          <w:sz w:val="24"/>
          <w:szCs w:val="24"/>
          <w:lang w:eastAsia="ru-RU" w:bidi="ru-RU"/>
        </w:rPr>
        <w:t>Цель и планируемые результаты освоения дисциплины:</w:t>
      </w:r>
    </w:p>
    <w:p w14:paraId="4BD26AAA" w14:textId="77777777" w:rsidR="00961981" w:rsidRPr="00BD5668" w:rsidRDefault="00961981" w:rsidP="00961981">
      <w:pPr>
        <w:pStyle w:val="a7"/>
        <w:shd w:val="clear" w:color="auto" w:fill="auto"/>
        <w:ind w:left="643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2827"/>
        <w:gridCol w:w="5942"/>
      </w:tblGrid>
      <w:tr w:rsidR="00961981" w14:paraId="50E069E4" w14:textId="77777777" w:rsidTr="008E5575">
        <w:trPr>
          <w:trHeight w:hRule="exact" w:val="6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2CD94" w14:textId="77777777" w:rsidR="00961981" w:rsidRDefault="00961981" w:rsidP="008E5575">
            <w:pPr>
              <w:pStyle w:val="a5"/>
              <w:shd w:val="clear" w:color="auto" w:fill="auto"/>
              <w:spacing w:line="276" w:lineRule="auto"/>
              <w:jc w:val="center"/>
            </w:pPr>
            <w:r>
              <w:t>Код ПК, ОК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58E18" w14:textId="77777777" w:rsidR="00961981" w:rsidRDefault="00961981" w:rsidP="008E5575">
            <w:pPr>
              <w:pStyle w:val="a5"/>
              <w:shd w:val="clear" w:color="auto" w:fill="auto"/>
              <w:jc w:val="center"/>
            </w:pPr>
            <w:r>
              <w:t>Умения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8F4B3" w14:textId="77777777" w:rsidR="00961981" w:rsidRDefault="00961981" w:rsidP="008E5575">
            <w:pPr>
              <w:pStyle w:val="a5"/>
              <w:shd w:val="clear" w:color="auto" w:fill="auto"/>
              <w:jc w:val="center"/>
            </w:pPr>
            <w:r>
              <w:t>Знания</w:t>
            </w:r>
          </w:p>
        </w:tc>
      </w:tr>
      <w:tr w:rsidR="00961981" w14:paraId="054E68AB" w14:textId="77777777" w:rsidTr="00961981">
        <w:trPr>
          <w:trHeight w:hRule="exact" w:val="480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B3B33" w14:textId="77777777" w:rsidR="00961981" w:rsidRDefault="00961981" w:rsidP="008E5575">
            <w:pPr>
              <w:pStyle w:val="a5"/>
              <w:shd w:val="clear" w:color="auto" w:fill="auto"/>
              <w:jc w:val="center"/>
            </w:pPr>
            <w:r>
              <w:t>ОК 03,</w:t>
            </w:r>
          </w:p>
          <w:p w14:paraId="7D2AF887" w14:textId="77777777" w:rsidR="00961981" w:rsidRDefault="00961981" w:rsidP="008E5575">
            <w:pPr>
              <w:pStyle w:val="a5"/>
              <w:shd w:val="clear" w:color="auto" w:fill="auto"/>
              <w:jc w:val="center"/>
            </w:pPr>
            <w:r>
              <w:t>ОК 06,</w:t>
            </w:r>
          </w:p>
          <w:p w14:paraId="748D4D8C" w14:textId="77777777" w:rsidR="00961981" w:rsidRDefault="00961981" w:rsidP="008E5575">
            <w:pPr>
              <w:pStyle w:val="a5"/>
              <w:shd w:val="clear" w:color="auto" w:fill="auto"/>
              <w:jc w:val="center"/>
            </w:pPr>
            <w:r>
              <w:t>ОК 09,</w:t>
            </w:r>
          </w:p>
          <w:p w14:paraId="6BE4F376" w14:textId="77777777" w:rsidR="00961981" w:rsidRDefault="00961981" w:rsidP="008E5575">
            <w:pPr>
              <w:pStyle w:val="a5"/>
              <w:shd w:val="clear" w:color="auto" w:fill="auto"/>
              <w:jc w:val="center"/>
            </w:pPr>
            <w:r>
              <w:t>ОК 10,</w:t>
            </w:r>
          </w:p>
          <w:p w14:paraId="495CDC98" w14:textId="77777777" w:rsidR="00961981" w:rsidRDefault="00961981" w:rsidP="008E5575">
            <w:pPr>
              <w:pStyle w:val="a5"/>
              <w:shd w:val="clear" w:color="auto" w:fill="auto"/>
              <w:jc w:val="center"/>
            </w:pPr>
            <w:r>
              <w:t>ПК 2.4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78E43" w14:textId="77777777" w:rsidR="00961981" w:rsidRDefault="00961981" w:rsidP="00961981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790"/>
              </w:tabs>
              <w:spacing w:line="276" w:lineRule="auto"/>
              <w:ind w:firstLine="440"/>
            </w:pPr>
            <w:r>
              <w:t>классифицировать</w:t>
            </w:r>
          </w:p>
          <w:p w14:paraId="0D69480E" w14:textId="77777777" w:rsidR="00961981" w:rsidRDefault="00961981" w:rsidP="008E5575">
            <w:pPr>
              <w:pStyle w:val="a5"/>
              <w:shd w:val="clear" w:color="auto" w:fill="auto"/>
              <w:tabs>
                <w:tab w:val="left" w:pos="1085"/>
                <w:tab w:val="left" w:pos="1670"/>
              </w:tabs>
              <w:spacing w:line="276" w:lineRule="auto"/>
            </w:pPr>
            <w:r>
              <w:t>защищаемую информацию по видам тайны</w:t>
            </w:r>
            <w:r>
              <w:tab/>
              <w:t>и</w:t>
            </w:r>
            <w:r>
              <w:tab/>
              <w:t>степеням</w:t>
            </w:r>
          </w:p>
          <w:p w14:paraId="1AFDFEE8" w14:textId="77777777" w:rsidR="00961981" w:rsidRDefault="00961981" w:rsidP="008E5575">
            <w:pPr>
              <w:pStyle w:val="a5"/>
              <w:shd w:val="clear" w:color="auto" w:fill="auto"/>
              <w:spacing w:line="276" w:lineRule="auto"/>
            </w:pPr>
            <w:r>
              <w:t>секретности;</w:t>
            </w:r>
          </w:p>
          <w:p w14:paraId="1D28B824" w14:textId="77777777" w:rsidR="00961981" w:rsidRDefault="00961981" w:rsidP="00961981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790"/>
              </w:tabs>
              <w:spacing w:line="276" w:lineRule="auto"/>
              <w:ind w:firstLine="440"/>
            </w:pPr>
            <w:r>
              <w:t>классифицировать</w:t>
            </w:r>
          </w:p>
          <w:p w14:paraId="3E2CF6D9" w14:textId="77777777" w:rsidR="00961981" w:rsidRDefault="00961981" w:rsidP="008E5575">
            <w:pPr>
              <w:pStyle w:val="a5"/>
              <w:shd w:val="clear" w:color="auto" w:fill="auto"/>
              <w:tabs>
                <w:tab w:val="left" w:pos="1877"/>
              </w:tabs>
              <w:spacing w:line="276" w:lineRule="auto"/>
            </w:pPr>
            <w:r>
              <w:t>основные</w:t>
            </w:r>
            <w:r>
              <w:tab/>
              <w:t>угрозы</w:t>
            </w:r>
          </w:p>
          <w:p w14:paraId="5E06BE65" w14:textId="77777777" w:rsidR="00961981" w:rsidRDefault="00961981" w:rsidP="008E5575">
            <w:pPr>
              <w:pStyle w:val="a5"/>
              <w:shd w:val="clear" w:color="auto" w:fill="auto"/>
              <w:spacing w:line="276" w:lineRule="auto"/>
            </w:pPr>
            <w:r>
              <w:t>безопасности информации;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3012F" w14:textId="77777777" w:rsidR="00961981" w:rsidRDefault="00961981" w:rsidP="00961981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795"/>
                <w:tab w:val="left" w:pos="2192"/>
                <w:tab w:val="left" w:pos="2734"/>
                <w:tab w:val="left" w:pos="4002"/>
              </w:tabs>
              <w:spacing w:line="276" w:lineRule="auto"/>
              <w:ind w:firstLine="440"/>
              <w:jc w:val="both"/>
            </w:pPr>
            <w:r>
              <w:t>сущность</w:t>
            </w:r>
            <w:r>
              <w:tab/>
              <w:t>и</w:t>
            </w:r>
            <w:r>
              <w:tab/>
              <w:t>понятие</w:t>
            </w:r>
            <w:r>
              <w:tab/>
              <w:t>информационной</w:t>
            </w:r>
          </w:p>
          <w:p w14:paraId="2B112F68" w14:textId="77777777" w:rsidR="00961981" w:rsidRDefault="00961981" w:rsidP="008E5575">
            <w:pPr>
              <w:pStyle w:val="a5"/>
              <w:shd w:val="clear" w:color="auto" w:fill="auto"/>
              <w:spacing w:line="276" w:lineRule="auto"/>
            </w:pPr>
            <w:r>
              <w:t>безопасности, характеристику ее составляющих;</w:t>
            </w:r>
          </w:p>
          <w:p w14:paraId="4D547F9F" w14:textId="77777777" w:rsidR="00961981" w:rsidRDefault="00961981" w:rsidP="00961981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706"/>
              </w:tabs>
              <w:spacing w:line="276" w:lineRule="auto"/>
              <w:ind w:firstLine="440"/>
              <w:jc w:val="both"/>
            </w:pPr>
            <w:r>
              <w:t>место информационной безопасности в системе национальной безопасности страны;</w:t>
            </w:r>
          </w:p>
          <w:p w14:paraId="3DB0E49B" w14:textId="77777777" w:rsidR="00961981" w:rsidRDefault="00961981" w:rsidP="00961981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706"/>
              </w:tabs>
              <w:spacing w:line="276" w:lineRule="auto"/>
              <w:ind w:firstLine="440"/>
              <w:jc w:val="both"/>
            </w:pPr>
            <w:r>
              <w:t>виды, источники и носители защищаемой информации;</w:t>
            </w:r>
          </w:p>
          <w:p w14:paraId="463EF316" w14:textId="77777777" w:rsidR="00961981" w:rsidRDefault="00961981" w:rsidP="00961981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715"/>
              </w:tabs>
              <w:spacing w:line="276" w:lineRule="auto"/>
              <w:ind w:firstLine="440"/>
              <w:jc w:val="both"/>
            </w:pPr>
            <w:r>
              <w:t>источники угроз безопасности информации и меры по их предотвращению;</w:t>
            </w:r>
          </w:p>
          <w:p w14:paraId="78007898" w14:textId="77777777" w:rsidR="00961981" w:rsidRDefault="00961981" w:rsidP="00961981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795"/>
              </w:tabs>
              <w:spacing w:line="276" w:lineRule="auto"/>
              <w:ind w:firstLine="440"/>
              <w:jc w:val="both"/>
            </w:pPr>
            <w:r>
              <w:t>факторы, воздействующие на информацию при</w:t>
            </w:r>
          </w:p>
          <w:p w14:paraId="451F44BF" w14:textId="77777777" w:rsidR="00961981" w:rsidRDefault="00961981" w:rsidP="008E5575">
            <w:pPr>
              <w:pStyle w:val="a5"/>
              <w:shd w:val="clear" w:color="auto" w:fill="auto"/>
              <w:tabs>
                <w:tab w:val="left" w:pos="946"/>
                <w:tab w:val="left" w:pos="2717"/>
                <w:tab w:val="left" w:pos="3557"/>
              </w:tabs>
              <w:spacing w:line="276" w:lineRule="auto"/>
              <w:jc w:val="both"/>
            </w:pPr>
            <w:r>
              <w:t>ее</w:t>
            </w:r>
            <w:r>
              <w:tab/>
              <w:t>обработке</w:t>
            </w:r>
            <w:r>
              <w:tab/>
              <w:t>в</w:t>
            </w:r>
            <w:r>
              <w:tab/>
              <w:t>автоматизированных</w:t>
            </w:r>
          </w:p>
          <w:p w14:paraId="5B9D3205" w14:textId="77777777" w:rsidR="00961981" w:rsidRDefault="00961981" w:rsidP="008E5575">
            <w:pPr>
              <w:pStyle w:val="a5"/>
              <w:shd w:val="clear" w:color="auto" w:fill="auto"/>
              <w:spacing w:line="276" w:lineRule="auto"/>
              <w:jc w:val="both"/>
            </w:pPr>
            <w:r>
              <w:t>(информационных) системах;</w:t>
            </w:r>
          </w:p>
          <w:p w14:paraId="3894D377" w14:textId="77777777" w:rsidR="00961981" w:rsidRDefault="00961981" w:rsidP="00961981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701"/>
              </w:tabs>
              <w:spacing w:line="276" w:lineRule="auto"/>
              <w:ind w:firstLine="440"/>
              <w:jc w:val="both"/>
            </w:pPr>
            <w:r>
              <w:t>жизненные циклы информации ограниченного доступа в процессе ее создания, обработки, передачи;</w:t>
            </w:r>
          </w:p>
          <w:p w14:paraId="40815A6A" w14:textId="77777777" w:rsidR="00961981" w:rsidRDefault="00961981" w:rsidP="00961981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706"/>
              </w:tabs>
              <w:spacing w:line="276" w:lineRule="auto"/>
              <w:ind w:firstLine="440"/>
              <w:jc w:val="both"/>
            </w:pPr>
            <w:r>
              <w:t>современные средства и способы обеспечения информационной безопасности;</w:t>
            </w:r>
          </w:p>
          <w:p w14:paraId="3D767AB6" w14:textId="77777777" w:rsidR="00961981" w:rsidRDefault="00961981" w:rsidP="00961981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706"/>
              </w:tabs>
              <w:spacing w:line="276" w:lineRule="auto"/>
              <w:ind w:firstLine="440"/>
              <w:jc w:val="both"/>
            </w:pPr>
            <w:r>
              <w:t>основные методики анализа угроз и рисков информационной безопасности;</w:t>
            </w:r>
          </w:p>
        </w:tc>
      </w:tr>
    </w:tbl>
    <w:p w14:paraId="2C1225B7" w14:textId="77777777" w:rsidR="00961981" w:rsidRDefault="00961981" w:rsidP="00961981">
      <w:r>
        <w:br w:type="page"/>
      </w:r>
    </w:p>
    <w:p w14:paraId="4F3D9CCB" w14:textId="77777777" w:rsidR="00961981" w:rsidRPr="00794FD2" w:rsidRDefault="00961981" w:rsidP="00961981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 w:rsidRPr="00794FD2">
        <w:rPr>
          <w:color w:val="000000"/>
          <w:sz w:val="24"/>
          <w:szCs w:val="24"/>
          <w:lang w:eastAsia="ru-RU" w:bidi="ru-RU"/>
        </w:rPr>
        <w:lastRenderedPageBreak/>
        <w:t>СТРУКТУРА И СОДЕРЖАНИЕ УЧЕ</w:t>
      </w:r>
      <w:r>
        <w:rPr>
          <w:color w:val="000000"/>
          <w:sz w:val="24"/>
          <w:szCs w:val="24"/>
          <w:lang w:eastAsia="ru-RU" w:bidi="ru-RU"/>
        </w:rPr>
        <w:t>Б</w:t>
      </w:r>
      <w:r w:rsidRPr="00794FD2">
        <w:rPr>
          <w:color w:val="000000"/>
          <w:sz w:val="24"/>
          <w:szCs w:val="24"/>
          <w:lang w:eastAsia="ru-RU" w:bidi="ru-RU"/>
        </w:rPr>
        <w:t xml:space="preserve">НОЙ ДИСЦИПЛИНЫ </w:t>
      </w:r>
    </w:p>
    <w:p w14:paraId="09B5043F" w14:textId="77777777" w:rsidR="00961981" w:rsidRPr="005E6240" w:rsidRDefault="00961981" w:rsidP="00961981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bookmarkStart w:id="5" w:name="bookmark128"/>
      <w:bookmarkStart w:id="6" w:name="bookmark129"/>
      <w:r w:rsidRPr="00BD5668"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5"/>
      <w:bookmarkEnd w:id="6"/>
    </w:p>
    <w:p w14:paraId="007098F7" w14:textId="77777777" w:rsidR="00961981" w:rsidRPr="00BD5668" w:rsidRDefault="00961981" w:rsidP="00961981">
      <w:pPr>
        <w:pStyle w:val="20"/>
        <w:keepNext/>
        <w:keepLines/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</w:p>
    <w:tbl>
      <w:tblPr>
        <w:tblOverlap w:val="never"/>
        <w:tblW w:w="10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 w:rsidR="00961981" w:rsidRPr="00BD5668" w14:paraId="5A726AA7" w14:textId="77777777" w:rsidTr="008E5575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8F86B" w14:textId="77777777" w:rsidR="00961981" w:rsidRPr="00BD5668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F2605" w14:textId="77777777" w:rsidR="00961981" w:rsidRPr="00BD5668" w:rsidRDefault="00961981" w:rsidP="008E5575">
            <w:pPr>
              <w:pStyle w:val="a5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 часах</w:t>
            </w:r>
          </w:p>
        </w:tc>
      </w:tr>
      <w:tr w:rsidR="00961981" w:rsidRPr="00BD5668" w14:paraId="4EC90A11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26487" w14:textId="77777777" w:rsidR="00961981" w:rsidRPr="00BD5668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78369" w14:textId="77777777" w:rsidR="00961981" w:rsidRPr="00BD5668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961981" w:rsidRPr="00BD5668" w14:paraId="77D629AE" w14:textId="77777777" w:rsidTr="008E5575">
        <w:trPr>
          <w:trHeight w:hRule="exact" w:val="509"/>
          <w:jc w:val="center"/>
        </w:trPr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40D7D" w14:textId="77777777" w:rsidR="00961981" w:rsidRPr="00BD5668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961981" w:rsidRPr="00BD5668" w14:paraId="4FCB9FB7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9FE08" w14:textId="77777777" w:rsidR="00961981" w:rsidRPr="00BD5668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62A2" w14:textId="77777777" w:rsidR="00961981" w:rsidRPr="00BD5668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61981" w:rsidRPr="00BD5668" w14:paraId="17946010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B1887" w14:textId="77777777" w:rsidR="00961981" w:rsidRPr="00BD5668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8E636" w14:textId="77777777" w:rsidR="00961981" w:rsidRPr="00BD5668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961981" w:rsidRPr="00BD5668" w14:paraId="732EDBEC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6135D" w14:textId="77777777" w:rsidR="00961981" w:rsidRPr="00BD5668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B08C" w14:textId="77777777" w:rsidR="00961981" w:rsidRPr="00BD5668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1981" w:rsidRPr="00BD5668" w14:paraId="21B509F5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7F09B" w14:textId="77777777" w:rsidR="00961981" w:rsidRPr="00BD5668" w:rsidRDefault="00961981" w:rsidP="008E5575">
            <w:pPr>
              <w:pStyle w:val="a5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D566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65E86" w14:textId="77777777" w:rsidR="00961981" w:rsidRPr="00BD5668" w:rsidRDefault="00961981" w:rsidP="008E5575">
            <w:pPr>
              <w:pStyle w:val="a5"/>
              <w:shd w:val="clear" w:color="auto" w:fill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961981" w:rsidRPr="00BD5668" w14:paraId="4B555D9B" w14:textId="77777777" w:rsidTr="008E5575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BB639" w14:textId="77777777" w:rsidR="00961981" w:rsidRDefault="00961981" w:rsidP="00961981">
            <w:pPr>
              <w:pStyle w:val="a5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Дифференцированный зачет 1 семестр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A87B8" w14:textId="77777777" w:rsidR="00961981" w:rsidRDefault="00961981" w:rsidP="008E5575">
            <w:pPr>
              <w:pStyle w:val="a5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4F4F341" w14:textId="77777777" w:rsidR="00961981" w:rsidRDefault="00961981" w:rsidP="00961981">
      <w:r>
        <w:br w:type="page"/>
      </w:r>
    </w:p>
    <w:p w14:paraId="6424C653" w14:textId="77777777" w:rsidR="00961981" w:rsidRDefault="00961981" w:rsidP="00961981">
      <w:pPr>
        <w:spacing w:after="0"/>
        <w:rPr>
          <w:rFonts w:ascii="Times New Roman" w:hAnsi="Times New Roman"/>
          <w:b/>
          <w:sz w:val="24"/>
          <w:szCs w:val="24"/>
        </w:rPr>
        <w:sectPr w:rsidR="00961981" w:rsidSect="00794FD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71D94374" w14:textId="77777777" w:rsidR="00961981" w:rsidRPr="00BD5668" w:rsidRDefault="00961981" w:rsidP="00961981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3"/>
        <w:gridCol w:w="9514"/>
        <w:gridCol w:w="994"/>
        <w:gridCol w:w="1709"/>
      </w:tblGrid>
      <w:tr w:rsidR="00961981" w:rsidRPr="00961981" w14:paraId="5C858F0D" w14:textId="77777777" w:rsidTr="008E5575">
        <w:trPr>
          <w:trHeight w:hRule="exact" w:val="965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DA929" w14:textId="77777777" w:rsidR="00961981" w:rsidRPr="00961981" w:rsidRDefault="00961981" w:rsidP="00961981">
            <w:pPr>
              <w:pStyle w:val="a5"/>
              <w:shd w:val="clear" w:color="auto" w:fill="auto"/>
              <w:spacing w:line="271" w:lineRule="auto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F52A7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Содержание учебного материала, практические работы, семинарские занятия, самостоятельная работа обучающихся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29274" w14:textId="77777777" w:rsidR="00961981" w:rsidRPr="00961981" w:rsidRDefault="00961981" w:rsidP="008E5575">
            <w:pPr>
              <w:pStyle w:val="a5"/>
              <w:shd w:val="clear" w:color="auto" w:fill="auto"/>
              <w:spacing w:after="40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Объем</w:t>
            </w:r>
          </w:p>
          <w:p w14:paraId="2B59586A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1A00B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961981" w:rsidRPr="00961981" w14:paraId="466B8B27" w14:textId="77777777" w:rsidTr="008E5575">
        <w:trPr>
          <w:trHeight w:hRule="exact" w:val="355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DC363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1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D6264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45D5C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73C2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4</w:t>
            </w:r>
          </w:p>
        </w:tc>
      </w:tr>
      <w:tr w:rsidR="00961981" w:rsidRPr="00961981" w14:paraId="3D445D0C" w14:textId="77777777" w:rsidTr="008E5575">
        <w:trPr>
          <w:trHeight w:hRule="exact" w:val="370"/>
          <w:jc w:val="center"/>
        </w:trPr>
        <w:tc>
          <w:tcPr>
            <w:tcW w:w="12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6416B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Раздел 1. Теоретические основы информационной безопасности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86F14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A1781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040C5B34" w14:textId="77777777" w:rsidTr="008E5575">
        <w:trPr>
          <w:trHeight w:hRule="exact" w:val="326"/>
          <w:jc w:val="center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25D25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 xml:space="preserve">Тема 1.1. </w:t>
            </w:r>
            <w:r w:rsidRPr="00961981">
              <w:rPr>
                <w:sz w:val="24"/>
                <w:szCs w:val="24"/>
              </w:rPr>
              <w:t>Основные понятия и задачи информационной безопасности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C085F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9D345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AD5BC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ОК 3, ОК 6,</w:t>
            </w:r>
          </w:p>
          <w:p w14:paraId="2CA654B4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ОК 9, ПК.2.4</w:t>
            </w:r>
          </w:p>
        </w:tc>
      </w:tr>
      <w:tr w:rsidR="00961981" w:rsidRPr="00961981" w14:paraId="6F1DE4AA" w14:textId="77777777" w:rsidTr="008E5575">
        <w:trPr>
          <w:trHeight w:hRule="exact" w:val="960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139D40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48568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Понятие информации и информационной безопасности. Информация, сообщения, информационные процессы как объекты информационной безопасности. Обзор защищаемых объектов и систем.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EA27F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CD96C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58C220C4" w14:textId="77777777" w:rsidTr="008E5575">
        <w:trPr>
          <w:trHeight w:hRule="exact" w:val="1282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DA4531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D5753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 xml:space="preserve">Понятие «угроза информации». Понятие «риска информационной безопасности». Примеры преступлений в сфере информации и информационных технологий. Сущность функционирования системы защиты информации. Защита человека от опасной информации и от </w:t>
            </w:r>
            <w:proofErr w:type="spellStart"/>
            <w:r w:rsidRPr="00961981">
              <w:rPr>
                <w:sz w:val="24"/>
                <w:szCs w:val="24"/>
              </w:rPr>
              <w:t>неинформированности</w:t>
            </w:r>
            <w:proofErr w:type="spellEnd"/>
            <w:r w:rsidRPr="00961981">
              <w:rPr>
                <w:sz w:val="24"/>
                <w:szCs w:val="24"/>
              </w:rPr>
              <w:t xml:space="preserve"> в области информационной безопасности.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BBB8E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71D77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6457CDC4" w14:textId="77777777" w:rsidTr="008E5575">
        <w:trPr>
          <w:trHeight w:hRule="exact" w:val="326"/>
          <w:jc w:val="center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FE46F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 xml:space="preserve">Тема 1.2. </w:t>
            </w:r>
            <w:r w:rsidRPr="00961981">
              <w:rPr>
                <w:sz w:val="24"/>
                <w:szCs w:val="24"/>
              </w:rPr>
              <w:t>Основы защиты информации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B3903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6F4E4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DAFA2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ОК 3, ОК 6, ОК 9, ПК 2.4</w:t>
            </w:r>
          </w:p>
        </w:tc>
      </w:tr>
      <w:tr w:rsidR="00961981" w:rsidRPr="00961981" w14:paraId="28D43F50" w14:textId="77777777" w:rsidTr="008E5575">
        <w:trPr>
          <w:trHeight w:hRule="exact" w:val="1008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7DB1F8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141CC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Целостность, доступность и конфиденциальность информации. Классификация информации по видам тайны и степеням конфиденциальности. Понятия государственной тайны и конфиденциальной информации.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60C9F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8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EFD9D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4611FF92" w14:textId="77777777" w:rsidTr="008E5575">
        <w:trPr>
          <w:trHeight w:hRule="exact" w:val="643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8D9A47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49B2A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Жизненные циклы конфиденциальной информации в процессе ее создания, обработки, передачи.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A18063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71F8B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038D31D9" w14:textId="77777777" w:rsidTr="008E5575">
        <w:trPr>
          <w:trHeight w:hRule="exact" w:val="331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866958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41EA0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Цели и задачи защиты информации. Основные понятия в области защиты информации.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97A8CF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3C804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7F3FF846" w14:textId="77777777" w:rsidTr="008E5575">
        <w:trPr>
          <w:trHeight w:hRule="exact" w:val="643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BE16FD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4DADA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Элементы процесса менеджмента ИБ. Модель интеграции информационной безопасности в основную деятельность организации. Понятие Политики безопасности.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CCA91A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FFDFF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31EBF4EE" w14:textId="77777777" w:rsidTr="008E5575">
        <w:trPr>
          <w:trHeight w:hRule="exact" w:val="326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24910F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DE191" w14:textId="77777777" w:rsidR="00961981" w:rsidRPr="00961981" w:rsidRDefault="00961981" w:rsidP="008E5575">
            <w:pPr>
              <w:pStyle w:val="a5"/>
              <w:shd w:val="clear" w:color="auto" w:fill="auto"/>
              <w:ind w:firstLine="140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3277A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E6F2E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2409EA48" w14:textId="77777777" w:rsidTr="008E5575">
        <w:trPr>
          <w:trHeight w:hRule="exact" w:val="331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20114C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46B5A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Определение объектов защиты на типовом объекте информатизации.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70DE5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CFEDB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23388453" w14:textId="77777777" w:rsidTr="008E5575">
        <w:trPr>
          <w:trHeight w:hRule="exact" w:val="643"/>
          <w:jc w:val="center"/>
        </w:trPr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6D9404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41859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Классификация защищаемой информации по видам тайны и степеням конфиденциальности.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B6DF54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280EC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475D1817" w14:textId="77777777" w:rsidTr="008E5575">
        <w:trPr>
          <w:trHeight w:hRule="exact" w:val="33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92C88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 xml:space="preserve">Тема 1.3. </w:t>
            </w:r>
            <w:r w:rsidRPr="00961981">
              <w:rPr>
                <w:sz w:val="24"/>
                <w:szCs w:val="24"/>
              </w:rPr>
              <w:t>Угрозы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E4915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F65EC8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EE252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ОК 3, ОК 6,</w:t>
            </w:r>
          </w:p>
        </w:tc>
      </w:tr>
    </w:tbl>
    <w:p w14:paraId="5971FBF4" w14:textId="77777777" w:rsidR="00961981" w:rsidRPr="00961981" w:rsidRDefault="00961981" w:rsidP="00961981">
      <w:pPr>
        <w:spacing w:line="1" w:lineRule="exact"/>
        <w:rPr>
          <w:rFonts w:ascii="Times New Roman" w:hAnsi="Times New Roman"/>
          <w:sz w:val="24"/>
          <w:szCs w:val="24"/>
        </w:rPr>
      </w:pPr>
      <w:r w:rsidRPr="00961981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151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9504"/>
        <w:gridCol w:w="994"/>
        <w:gridCol w:w="1709"/>
      </w:tblGrid>
      <w:tr w:rsidR="00961981" w:rsidRPr="00961981" w14:paraId="4D2D66FD" w14:textId="77777777" w:rsidTr="00961981">
        <w:trPr>
          <w:trHeight w:hRule="exact" w:val="331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B9D88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lastRenderedPageBreak/>
              <w:t>безопасности защищаемой информации.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70E5E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Понятие угрозы безопасности информации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F338B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6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93E06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ОК 9, ПК.2.4</w:t>
            </w:r>
          </w:p>
        </w:tc>
      </w:tr>
      <w:tr w:rsidR="00961981" w:rsidRPr="00961981" w14:paraId="627B49D6" w14:textId="77777777" w:rsidTr="00961981">
        <w:trPr>
          <w:trHeight w:hRule="exact" w:val="331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D4C6A8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61790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Системная классификация угроз безопасности информации.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52C4CE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4F656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2E64404E" w14:textId="77777777" w:rsidTr="00961981">
        <w:trPr>
          <w:trHeight w:hRule="exact" w:val="326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CC75AD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B4D01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Каналы и методы несанкционированного доступа к информации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56136E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42460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5F67D5E9" w14:textId="77777777" w:rsidTr="00961981">
        <w:trPr>
          <w:trHeight w:hRule="exact" w:val="326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3CA79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B7181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Уязвимости. Методы оценки уязвимости информации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BE2AC4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B974A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5120F68D" w14:textId="77777777" w:rsidTr="00961981">
        <w:trPr>
          <w:trHeight w:hRule="exact" w:val="326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86384B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A5743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259CB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B79EA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76844011" w14:textId="77777777" w:rsidTr="00961981">
        <w:trPr>
          <w:trHeight w:hRule="exact" w:val="331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9F5277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B97DE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Определение угроз объекта информатизации и их классификация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DE436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8A6D0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3A31C996" w14:textId="77777777" w:rsidTr="00961981">
        <w:trPr>
          <w:trHeight w:hRule="exact" w:val="326"/>
          <w:jc w:val="center"/>
        </w:trPr>
        <w:tc>
          <w:tcPr>
            <w:tcW w:w="12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AC975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Раздел 2. Методология защиты информации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F5BF5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7804C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387F715F" w14:textId="77777777" w:rsidTr="00961981">
        <w:trPr>
          <w:trHeight w:hRule="exact" w:val="326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F6180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Тема 2.1.</w:t>
            </w:r>
          </w:p>
          <w:p w14:paraId="201C3575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Методологические подходы к защите информации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B87B1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1885E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92364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ОК 3, ОК 6, ОК 9, ПК 2.4</w:t>
            </w:r>
          </w:p>
        </w:tc>
      </w:tr>
      <w:tr w:rsidR="00961981" w:rsidRPr="00961981" w14:paraId="49244386" w14:textId="77777777" w:rsidTr="00961981">
        <w:trPr>
          <w:trHeight w:hRule="exact" w:val="326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2D0C47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CAD33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Анализ существующих методик определения требований к защите информации.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D5A37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ABDE8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5B120532" w14:textId="77777777" w:rsidTr="00961981">
        <w:trPr>
          <w:trHeight w:hRule="exact" w:val="643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3F4825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F6C77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Параметры защищаемой информации и оценка факторов, влияющих на требуемый уровень защиты информации.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B0CD7A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7764C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55D11334" w14:textId="77777777" w:rsidTr="00961981">
        <w:trPr>
          <w:trHeight w:hRule="exact" w:val="331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5E22DC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C27A3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Виды мер и основные принципы защиты информации.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39909F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E2012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435A401A" w14:textId="77777777" w:rsidTr="00961981">
        <w:trPr>
          <w:trHeight w:hRule="exact" w:val="326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A825E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 xml:space="preserve">Тема 2.2. </w:t>
            </w:r>
            <w:r w:rsidRPr="00961981">
              <w:rPr>
                <w:sz w:val="24"/>
                <w:szCs w:val="24"/>
              </w:rPr>
              <w:t>Нормативно правовое регулирование защиты информации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81DC6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B15AA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AE157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ОК 3, ОК 6,</w:t>
            </w:r>
          </w:p>
          <w:p w14:paraId="25D3A47E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ОК 9, ОК 10</w:t>
            </w:r>
          </w:p>
        </w:tc>
      </w:tr>
      <w:tr w:rsidR="00961981" w:rsidRPr="00961981" w14:paraId="5601AF80" w14:textId="77777777" w:rsidTr="00961981">
        <w:trPr>
          <w:trHeight w:hRule="exact" w:val="326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5A0679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758C7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Организационная структура системы защиты информации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597D9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F133C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1A125ACF" w14:textId="77777777" w:rsidTr="00961981">
        <w:trPr>
          <w:trHeight w:hRule="exact" w:val="326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B69F03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F03F2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Законодательные акты в области защиты информации.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4703D4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A963C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1292F974" w14:textId="77777777" w:rsidTr="00961981">
        <w:trPr>
          <w:trHeight w:hRule="exact" w:val="648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3276F6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AAB50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Российские и международные стандарты, определяющие требования к защите информации.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5ADDC6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ADA3B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6411211D" w14:textId="77777777" w:rsidTr="00961981">
        <w:trPr>
          <w:trHeight w:hRule="exact" w:val="643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789FD3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81C78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Система сертификации РФ в области защиты информации. Основные правила и документы системы сертификации РФ в области защиты информации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8917FC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A0A12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39B4C589" w14:textId="77777777" w:rsidTr="00961981">
        <w:trPr>
          <w:trHeight w:hRule="exact" w:val="326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3047CE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F5D63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b/>
                <w:bCs/>
                <w:i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E779C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F58F7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4C5CF731" w14:textId="77777777" w:rsidTr="00961981">
        <w:trPr>
          <w:trHeight w:hRule="exact" w:val="643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0AEF62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E81E8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Работа в справочно-правовой системе с нормативными и правовыми документами по информационной безопасности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A6C0F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5FEE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7F6AED8E" w14:textId="77777777" w:rsidTr="00961981">
        <w:trPr>
          <w:trHeight w:hRule="exact" w:val="331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3E274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 xml:space="preserve">Тема 2.3. </w:t>
            </w:r>
            <w:r w:rsidRPr="00961981">
              <w:rPr>
                <w:sz w:val="24"/>
                <w:szCs w:val="24"/>
              </w:rPr>
              <w:t>Защита информации в автоматизированных (информационных) системах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332D6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22C82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25F3B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ОК 3, ОК 6,</w:t>
            </w:r>
          </w:p>
          <w:p w14:paraId="164C1268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ОК 9, ОК 10</w:t>
            </w:r>
          </w:p>
        </w:tc>
      </w:tr>
      <w:tr w:rsidR="00961981" w:rsidRPr="00961981" w14:paraId="66C40D78" w14:textId="77777777" w:rsidTr="00961981">
        <w:trPr>
          <w:trHeight w:hRule="exact" w:val="643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284F41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55564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Основные механизмы защиты информации. Система защиты информации. Меры защиты информации, реализуемые в автоматизированных (информационных) системах</w:t>
            </w:r>
            <w:r w:rsidRPr="00961981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9C2EF" w14:textId="77777777" w:rsidR="00961981" w:rsidRPr="00961981" w:rsidRDefault="00961981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809FD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7AEF85DB" w14:textId="77777777" w:rsidTr="00961981">
        <w:trPr>
          <w:trHeight w:hRule="exact" w:val="326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459747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93ABD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DF2421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9B3B1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38E9308C" w14:textId="77777777" w:rsidTr="00961981">
        <w:trPr>
          <w:trHeight w:hRule="exact" w:val="326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EF2CCD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69341" w14:textId="77777777" w:rsidR="00961981" w:rsidRPr="00961981" w:rsidRDefault="00961981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Инженерная защита и техническая охрана объектов информатизации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9C1C33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2A679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05910366" w14:textId="77777777" w:rsidTr="00961981">
        <w:trPr>
          <w:trHeight w:hRule="exact" w:val="974"/>
          <w:jc w:val="center"/>
        </w:trPr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8345D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DB4E5" w14:textId="77777777" w:rsidR="00961981" w:rsidRPr="00961981" w:rsidRDefault="00961981" w:rsidP="008E557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61981">
              <w:rPr>
                <w:sz w:val="24"/>
                <w:szCs w:val="24"/>
              </w:rPr>
              <w:t>Организационно-распорядительная защита информации. Работа с кадрами и внутриобъектовый режим. Принципы построения организационно-распорядительной системы.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17841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F1EE4" w14:textId="77777777" w:rsidR="00961981" w:rsidRPr="00961981" w:rsidRDefault="00961981" w:rsidP="008E5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3687DFCF" w14:textId="77777777" w:rsidTr="00961981">
        <w:trPr>
          <w:trHeight w:hRule="exact" w:val="31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C0931" w14:textId="77777777" w:rsidR="00961981" w:rsidRPr="00961981" w:rsidRDefault="00961981" w:rsidP="0096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96BED" w14:textId="77777777" w:rsidR="00961981" w:rsidRPr="00961981" w:rsidRDefault="00961981" w:rsidP="00961981">
            <w:pPr>
              <w:rPr>
                <w:rFonts w:ascii="Times New Roman" w:hAnsi="Times New Roman"/>
                <w:sz w:val="24"/>
                <w:szCs w:val="24"/>
              </w:rPr>
            </w:pPr>
            <w:r w:rsidRPr="00961981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E35BE" w14:textId="77777777" w:rsidR="00961981" w:rsidRPr="00961981" w:rsidRDefault="00961981" w:rsidP="0096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0A146" w14:textId="77777777" w:rsidR="00961981" w:rsidRPr="00961981" w:rsidRDefault="00961981" w:rsidP="0096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726E2437" w14:textId="77777777" w:rsidTr="00961981">
        <w:trPr>
          <w:trHeight w:hRule="exact" w:val="416"/>
          <w:jc w:val="center"/>
        </w:trPr>
        <w:tc>
          <w:tcPr>
            <w:tcW w:w="29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1D8D3" w14:textId="77777777" w:rsidR="00961981" w:rsidRPr="00961981" w:rsidRDefault="00961981" w:rsidP="0096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7DB35" w14:textId="77777777" w:rsidR="00961981" w:rsidRPr="00961981" w:rsidRDefault="00961981" w:rsidP="00961981">
            <w:pPr>
              <w:rPr>
                <w:rFonts w:ascii="Times New Roman" w:hAnsi="Times New Roman"/>
                <w:sz w:val="24"/>
                <w:szCs w:val="24"/>
              </w:rPr>
            </w:pPr>
            <w:r w:rsidRPr="00961981">
              <w:rPr>
                <w:rFonts w:ascii="Times New Roman" w:hAnsi="Times New Roman"/>
                <w:sz w:val="24"/>
                <w:szCs w:val="24"/>
              </w:rPr>
              <w:t>Выбор мер защиты информации для автоматизированного рабочего места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1882D" w14:textId="77777777" w:rsidR="00961981" w:rsidRPr="00961981" w:rsidRDefault="00961981" w:rsidP="0096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1ED01" w14:textId="77777777" w:rsidR="00961981" w:rsidRPr="00961981" w:rsidRDefault="00961981" w:rsidP="0096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3C1583B1" w14:textId="77777777" w:rsidTr="00961981">
        <w:trPr>
          <w:trHeight w:hRule="exact" w:val="416"/>
          <w:jc w:val="center"/>
        </w:trPr>
        <w:tc>
          <w:tcPr>
            <w:tcW w:w="1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03EB5" w14:textId="77777777" w:rsidR="00961981" w:rsidRPr="00961981" w:rsidRDefault="00961981" w:rsidP="00961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1981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24873" w14:textId="77777777" w:rsidR="00961981" w:rsidRPr="00961981" w:rsidRDefault="00961981" w:rsidP="0096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21B14" w14:textId="77777777" w:rsidR="00961981" w:rsidRPr="00961981" w:rsidRDefault="00961981" w:rsidP="0096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682C8C68" w14:textId="77777777" w:rsidTr="00961981">
        <w:trPr>
          <w:trHeight w:hRule="exact" w:val="416"/>
          <w:jc w:val="center"/>
        </w:trPr>
        <w:tc>
          <w:tcPr>
            <w:tcW w:w="1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9E456" w14:textId="77777777" w:rsidR="00961981" w:rsidRPr="00961981" w:rsidRDefault="00961981" w:rsidP="00961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1981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97237" w14:textId="77777777" w:rsidR="00961981" w:rsidRPr="00961981" w:rsidRDefault="00961981" w:rsidP="0096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F5994" w14:textId="77777777" w:rsidR="00961981" w:rsidRPr="00961981" w:rsidRDefault="00961981" w:rsidP="0096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981" w:rsidRPr="00961981" w14:paraId="76D353DC" w14:textId="77777777" w:rsidTr="00961981">
        <w:trPr>
          <w:trHeight w:hRule="exact" w:val="416"/>
          <w:jc w:val="center"/>
        </w:trPr>
        <w:tc>
          <w:tcPr>
            <w:tcW w:w="1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3658C" w14:textId="77777777" w:rsidR="00961981" w:rsidRPr="00961981" w:rsidRDefault="00961981" w:rsidP="00961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1981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B77B0" w14:textId="77777777" w:rsidR="00961981" w:rsidRPr="00961981" w:rsidRDefault="00961981" w:rsidP="0096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81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B6DE2" w14:textId="77777777" w:rsidR="00961981" w:rsidRPr="00961981" w:rsidRDefault="00961981" w:rsidP="0096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451A2E" w14:textId="77777777" w:rsidR="00961981" w:rsidRPr="00961981" w:rsidRDefault="00961981" w:rsidP="00961981">
      <w:pPr>
        <w:spacing w:line="1" w:lineRule="exact"/>
        <w:rPr>
          <w:rFonts w:ascii="Times New Roman" w:hAnsi="Times New Roman"/>
          <w:sz w:val="24"/>
          <w:szCs w:val="24"/>
        </w:rPr>
      </w:pPr>
      <w:r w:rsidRPr="00961981">
        <w:rPr>
          <w:rFonts w:ascii="Times New Roman" w:hAnsi="Times New Roman"/>
          <w:sz w:val="24"/>
          <w:szCs w:val="24"/>
        </w:rPr>
        <w:br w:type="page"/>
      </w:r>
    </w:p>
    <w:p w14:paraId="0A0A28E9" w14:textId="77777777" w:rsidR="00961981" w:rsidRPr="00961981" w:rsidRDefault="00961981" w:rsidP="00961981">
      <w:pPr>
        <w:rPr>
          <w:rFonts w:ascii="Times New Roman" w:hAnsi="Times New Roman"/>
          <w:sz w:val="24"/>
          <w:szCs w:val="24"/>
        </w:rPr>
        <w:sectPr w:rsidR="00961981" w:rsidRPr="00961981" w:rsidSect="00A60C05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14:paraId="42D03016" w14:textId="77777777" w:rsidR="00961981" w:rsidRDefault="00961981" w:rsidP="00961981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47D193BC" w14:textId="77777777" w:rsidR="00961981" w:rsidRPr="005E6240" w:rsidRDefault="00961981" w:rsidP="00961981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программы учебной дисциплины должны быть предусмотрены следующие социальные помещения:</w:t>
      </w:r>
    </w:p>
    <w:p w14:paraId="057EFB9E" w14:textId="77777777" w:rsidR="00D37A13" w:rsidRPr="00D37A13" w:rsidRDefault="00D37A13" w:rsidP="00D37A13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7A13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информационной безопасности, лаборатории информационных технологий.</w:t>
      </w:r>
    </w:p>
    <w:p w14:paraId="73879604" w14:textId="77777777" w:rsidR="00D37A13" w:rsidRPr="00D37A13" w:rsidRDefault="00D37A13" w:rsidP="00D37A13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7A13">
        <w:rPr>
          <w:rFonts w:ascii="Times New Roman" w:hAnsi="Times New Roman" w:cs="Times New Roman"/>
          <w:sz w:val="24"/>
          <w:szCs w:val="24"/>
        </w:rPr>
        <w:t>Оборудование учебного кабинета: персональный компьютер, проектор, презентации уроков, стенды, плакаты, методические пособия.</w:t>
      </w:r>
    </w:p>
    <w:p w14:paraId="4DF389C6" w14:textId="77777777" w:rsidR="00D37A13" w:rsidRPr="00D37A13" w:rsidRDefault="00D37A13" w:rsidP="00D37A13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A13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D37A13">
        <w:rPr>
          <w:rFonts w:ascii="Times New Roman" w:hAnsi="Times New Roman" w:cs="Times New Roman"/>
          <w:b/>
          <w:bCs/>
          <w:sz w:val="24"/>
          <w:szCs w:val="24"/>
        </w:rPr>
        <w:t>аборатори</w:t>
      </w:r>
      <w:r w:rsidRPr="00D37A1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37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A13">
        <w:rPr>
          <w:rFonts w:ascii="Times New Roman" w:hAnsi="Times New Roman" w:cs="Times New Roman"/>
          <w:b/>
          <w:bCs/>
          <w:sz w:val="24"/>
          <w:szCs w:val="24"/>
        </w:rPr>
        <w:t>«И</w:t>
      </w:r>
      <w:r w:rsidRPr="00D37A13">
        <w:rPr>
          <w:rFonts w:ascii="Times New Roman" w:hAnsi="Times New Roman" w:cs="Times New Roman"/>
          <w:b/>
          <w:bCs/>
          <w:sz w:val="24"/>
          <w:szCs w:val="24"/>
        </w:rPr>
        <w:t>нформационных технологий</w:t>
      </w:r>
      <w:r w:rsidRPr="00D37A1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37A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930B71" w14:textId="7F014CE4" w:rsidR="00D37A13" w:rsidRPr="00D37A13" w:rsidRDefault="00D37A13" w:rsidP="00D37A13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7A13">
        <w:rPr>
          <w:rFonts w:ascii="Times New Roman" w:hAnsi="Times New Roman" w:cs="Times New Roman"/>
          <w:sz w:val="24"/>
          <w:szCs w:val="24"/>
        </w:rPr>
        <w:t xml:space="preserve"> посадочные места по количеству обучающихся; рабочее место преподавателя; мультимедийное оборудование.</w:t>
      </w:r>
    </w:p>
    <w:p w14:paraId="7940C642" w14:textId="77777777" w:rsidR="00961981" w:rsidRPr="00961981" w:rsidRDefault="00961981" w:rsidP="00961981">
      <w:pPr>
        <w:pStyle w:val="11"/>
        <w:shd w:val="clear" w:color="auto" w:fill="auto"/>
        <w:tabs>
          <w:tab w:val="left" w:pos="1242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14:paraId="4502C5D1" w14:textId="77777777" w:rsidR="00961981" w:rsidRDefault="00961981" w:rsidP="00961981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166BB5E0" w14:textId="77777777" w:rsidR="00961981" w:rsidRPr="00794FD2" w:rsidRDefault="00961981" w:rsidP="00961981">
      <w:pPr>
        <w:pStyle w:val="20"/>
        <w:keepNext/>
        <w:keepLines/>
        <w:numPr>
          <w:ilvl w:val="2"/>
          <w:numId w:val="1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3D2D08C6" w14:textId="77777777" w:rsidR="00961981" w:rsidRPr="00961981" w:rsidRDefault="00961981" w:rsidP="00961981">
      <w:pPr>
        <w:pStyle w:val="a8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Бабаш</w:t>
      </w:r>
      <w:proofErr w:type="spell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А. В., Информационная безопасность. Лабораторный практикум + </w:t>
      </w:r>
      <w:proofErr w:type="spellStart"/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еПриложение</w:t>
      </w:r>
      <w:proofErr w:type="spell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учебное пособие / А. В. </w:t>
      </w:r>
      <w:proofErr w:type="spell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Бабаш</w:t>
      </w:r>
      <w:proofErr w:type="spell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Е. К. Баранова, Ю. Н. Мельников. — 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2023. — 131 с. — ISBN 978-5-406-11731-6. — URL: https://book.ru/book/949452— 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14:paraId="03B668D4" w14:textId="77777777" w:rsidR="00961981" w:rsidRPr="00961981" w:rsidRDefault="00961981" w:rsidP="00961981">
      <w:pPr>
        <w:pStyle w:val="a8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Информационная 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безопасность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учебное пособие / В. И. Лойко, В. Н. Лаптев, Г. А. Аршинов, С. Н. Лаптев. — 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Краснодар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КубГАУ</w:t>
      </w:r>
      <w:proofErr w:type="spell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2020. — 332 с. — ISBN 978-5-907346-50-5. — 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 // Лань : электронно-библиотечная система. — URL: https://e.lanbook.com/book/254168 </w:t>
      </w:r>
    </w:p>
    <w:p w14:paraId="07E038C7" w14:textId="77777777" w:rsidR="00961981" w:rsidRPr="00961981" w:rsidRDefault="00961981" w:rsidP="00961981">
      <w:pPr>
        <w:pStyle w:val="a8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Ищейнов</w:t>
      </w:r>
      <w:proofErr w:type="spell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В. Я., Информационная безопасность и защита информации: словарь терминов и 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понятий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словарь / В. Я. </w:t>
      </w:r>
      <w:proofErr w:type="spell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Ищейнов</w:t>
      </w:r>
      <w:proofErr w:type="spell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— 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Русайнс</w:t>
      </w:r>
      <w:proofErr w:type="spell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2024. — 226 с. — ISBN 978-5-466-04502-4. — URL: 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https://book.ru/book/951881  —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Текст : электронный.</w:t>
      </w:r>
    </w:p>
    <w:p w14:paraId="3FEEE0C4" w14:textId="77777777" w:rsidR="00961981" w:rsidRPr="00961981" w:rsidRDefault="00961981" w:rsidP="00961981">
      <w:pPr>
        <w:pStyle w:val="a8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Литвиненко, В. И., Основы информационной 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безопасности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учебное пособие / В. И. Литвиненко, Е. С. Козлов. — 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2022. — 199 с. — ISBN 978-5-406-09438-9. — URL: https://book.ru/book/943111— 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14:paraId="4A319B11" w14:textId="77777777" w:rsidR="00961981" w:rsidRPr="00961981" w:rsidRDefault="00961981" w:rsidP="00961981">
      <w:pPr>
        <w:pStyle w:val="a8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Медведев, В. А., Информационная безопасность. Введение в специальность + </w:t>
      </w:r>
      <w:proofErr w:type="spellStart"/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еПриложение:Тесты</w:t>
      </w:r>
      <w:proofErr w:type="spellEnd"/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: учебник / В. А. Медведев. — 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2024. — 143 с. — ISBN 978-5-406-12625-7. — URL: https://book.ru/book/951878— 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14:paraId="6C16A92C" w14:textId="77777777" w:rsidR="00961981" w:rsidRDefault="00961981" w:rsidP="00961981">
      <w:pPr>
        <w:pStyle w:val="a8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</w:rPr>
        <w:t>Мельников, В. П., Информационная безопасность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</w:rPr>
        <w:t>.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учебник / В. П. Мельников, А. И. Куприянов, ; под ред. В. П. Мельникова. — 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</w:rPr>
        <w:t>Москва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</w:rPr>
        <w:t>КноРус</w:t>
      </w:r>
      <w:proofErr w:type="spell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2022. — 267 с. — ISBN 978-5-406-10033-2. — URL: https://book.ru/book/944143— </w:t>
      </w:r>
      <w:proofErr w:type="gramStart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</w:rPr>
        <w:t>Текст :</w:t>
      </w:r>
      <w:proofErr w:type="gramEnd"/>
      <w:r w:rsidRPr="0096198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электронный.</w:t>
      </w:r>
    </w:p>
    <w:p w14:paraId="3C65008F" w14:textId="77777777" w:rsidR="00961981" w:rsidRPr="00961981" w:rsidRDefault="00961981" w:rsidP="00961981">
      <w:pPr>
        <w:pStyle w:val="a8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14:paraId="09D3464B" w14:textId="77777777" w:rsidR="00961981" w:rsidRPr="00BD5668" w:rsidRDefault="00961981" w:rsidP="00961981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bookmarkStart w:id="7" w:name="bookmark132"/>
      <w:bookmarkStart w:id="8" w:name="bookmark133"/>
      <w:r w:rsidRPr="00BD5668"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7"/>
      <w:bookmarkEnd w:id="8"/>
    </w:p>
    <w:p w14:paraId="093C64A5" w14:textId="77777777" w:rsidR="00961981" w:rsidRPr="00961981" w:rsidRDefault="00961981" w:rsidP="00961981">
      <w:pPr>
        <w:pStyle w:val="11"/>
        <w:numPr>
          <w:ilvl w:val="0"/>
          <w:numId w:val="16"/>
        </w:numPr>
        <w:shd w:val="clear" w:color="auto" w:fill="auto"/>
        <w:tabs>
          <w:tab w:val="left" w:pos="1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 xml:space="preserve">Бубнов А.А., </w:t>
      </w:r>
      <w:proofErr w:type="spellStart"/>
      <w:r w:rsidRPr="00961981">
        <w:rPr>
          <w:rFonts w:ascii="Times New Roman" w:hAnsi="Times New Roman" w:cs="Times New Roman"/>
          <w:sz w:val="24"/>
          <w:szCs w:val="24"/>
        </w:rPr>
        <w:t>Пржегорлинский</w:t>
      </w:r>
      <w:proofErr w:type="spellEnd"/>
      <w:r w:rsidRPr="00961981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961981">
        <w:rPr>
          <w:rFonts w:ascii="Times New Roman" w:hAnsi="Times New Roman" w:cs="Times New Roman"/>
          <w:sz w:val="24"/>
          <w:szCs w:val="24"/>
        </w:rPr>
        <w:t>Савинкин</w:t>
      </w:r>
      <w:proofErr w:type="spellEnd"/>
      <w:r w:rsidRPr="00961981">
        <w:rPr>
          <w:rFonts w:ascii="Times New Roman" w:hAnsi="Times New Roman" w:cs="Times New Roman"/>
          <w:sz w:val="24"/>
          <w:szCs w:val="24"/>
        </w:rPr>
        <w:t xml:space="preserve"> О.А. Основы информационной безопасности. -М.: Академия. 2015.</w:t>
      </w:r>
    </w:p>
    <w:p w14:paraId="6CEDC6A9" w14:textId="77777777" w:rsidR="00961981" w:rsidRPr="00961981" w:rsidRDefault="00961981" w:rsidP="00961981">
      <w:pPr>
        <w:pStyle w:val="11"/>
        <w:numPr>
          <w:ilvl w:val="0"/>
          <w:numId w:val="16"/>
        </w:numPr>
        <w:shd w:val="clear" w:color="auto" w:fill="auto"/>
        <w:tabs>
          <w:tab w:val="left" w:pos="1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981">
        <w:rPr>
          <w:rFonts w:ascii="Times New Roman" w:hAnsi="Times New Roman" w:cs="Times New Roman"/>
          <w:sz w:val="24"/>
          <w:szCs w:val="24"/>
        </w:rPr>
        <w:t>Бабаш</w:t>
      </w:r>
      <w:proofErr w:type="spellEnd"/>
      <w:r w:rsidRPr="00961981">
        <w:rPr>
          <w:rFonts w:ascii="Times New Roman" w:hAnsi="Times New Roman" w:cs="Times New Roman"/>
          <w:sz w:val="24"/>
          <w:szCs w:val="24"/>
        </w:rPr>
        <w:t xml:space="preserve"> А.В., Баранова Е.К., Ларин Д.А. Информационная безопасность. История защиты информации в России. - М.: Издательство КДУ.</w:t>
      </w:r>
    </w:p>
    <w:p w14:paraId="78EB2E7D" w14:textId="77777777" w:rsidR="00961981" w:rsidRPr="00961981" w:rsidRDefault="00961981" w:rsidP="00961981">
      <w:pPr>
        <w:pStyle w:val="11"/>
        <w:numPr>
          <w:ilvl w:val="0"/>
          <w:numId w:val="16"/>
        </w:numPr>
        <w:shd w:val="clear" w:color="auto" w:fill="auto"/>
        <w:tabs>
          <w:tab w:val="left" w:pos="1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 xml:space="preserve">Белов Е.Б., Лось В.П., Мещеряков Р.В., </w:t>
      </w:r>
      <w:proofErr w:type="spellStart"/>
      <w:r w:rsidRPr="00961981">
        <w:rPr>
          <w:rFonts w:ascii="Times New Roman" w:hAnsi="Times New Roman" w:cs="Times New Roman"/>
          <w:sz w:val="24"/>
          <w:szCs w:val="24"/>
        </w:rPr>
        <w:t>Шелупанов</w:t>
      </w:r>
      <w:proofErr w:type="spellEnd"/>
      <w:r w:rsidRPr="00961981">
        <w:rPr>
          <w:rFonts w:ascii="Times New Roman" w:hAnsi="Times New Roman" w:cs="Times New Roman"/>
          <w:sz w:val="24"/>
          <w:szCs w:val="24"/>
        </w:rPr>
        <w:t xml:space="preserve"> А.А. Основы информаци</w:t>
      </w:r>
      <w:r w:rsidRPr="00961981">
        <w:rPr>
          <w:rFonts w:ascii="Times New Roman" w:hAnsi="Times New Roman" w:cs="Times New Roman"/>
          <w:sz w:val="24"/>
          <w:szCs w:val="24"/>
        </w:rPr>
        <w:softHyphen/>
        <w:t xml:space="preserve">онной безопасности: </w:t>
      </w:r>
      <w:proofErr w:type="spellStart"/>
      <w:r w:rsidRPr="00961981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961981">
        <w:rPr>
          <w:rFonts w:ascii="Times New Roman" w:hAnsi="Times New Roman" w:cs="Times New Roman"/>
          <w:sz w:val="24"/>
          <w:szCs w:val="24"/>
        </w:rPr>
        <w:t>. пособие для вузов. - М: Горячая линия-Телеком, 2006. - 544 с.: ил. Допущено УМО ИБ.</w:t>
      </w:r>
    </w:p>
    <w:p w14:paraId="71635D3B" w14:textId="77777777" w:rsidR="00961981" w:rsidRPr="00961981" w:rsidRDefault="00961981" w:rsidP="00961981">
      <w:pPr>
        <w:pStyle w:val="11"/>
        <w:numPr>
          <w:ilvl w:val="0"/>
          <w:numId w:val="16"/>
        </w:numPr>
        <w:shd w:val="clear" w:color="auto" w:fill="auto"/>
        <w:tabs>
          <w:tab w:val="left" w:pos="1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 xml:space="preserve">Баранова Е.К., </w:t>
      </w:r>
      <w:proofErr w:type="spellStart"/>
      <w:r w:rsidRPr="00961981">
        <w:rPr>
          <w:rFonts w:ascii="Times New Roman" w:hAnsi="Times New Roman" w:cs="Times New Roman"/>
          <w:sz w:val="24"/>
          <w:szCs w:val="24"/>
        </w:rPr>
        <w:t>Бабаш</w:t>
      </w:r>
      <w:proofErr w:type="spellEnd"/>
      <w:r w:rsidRPr="00961981">
        <w:rPr>
          <w:rFonts w:ascii="Times New Roman" w:hAnsi="Times New Roman" w:cs="Times New Roman"/>
          <w:sz w:val="24"/>
          <w:szCs w:val="24"/>
        </w:rPr>
        <w:t xml:space="preserve"> А.В. Информационная безопасность и защита. Учебное пособие. - М.: Инфа-М. 2016.</w:t>
      </w:r>
    </w:p>
    <w:p w14:paraId="0BFC88F6" w14:textId="77777777" w:rsidR="00961981" w:rsidRPr="00961981" w:rsidRDefault="00961981" w:rsidP="00961981">
      <w:pPr>
        <w:pStyle w:val="11"/>
        <w:numPr>
          <w:ilvl w:val="0"/>
          <w:numId w:val="16"/>
        </w:numPr>
        <w:shd w:val="clear" w:color="auto" w:fill="auto"/>
        <w:tabs>
          <w:tab w:val="left" w:pos="1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981">
        <w:rPr>
          <w:rFonts w:ascii="Times New Roman" w:hAnsi="Times New Roman" w:cs="Times New Roman"/>
          <w:sz w:val="24"/>
          <w:szCs w:val="24"/>
        </w:rPr>
        <w:t>Бабаш</w:t>
      </w:r>
      <w:proofErr w:type="spellEnd"/>
      <w:r w:rsidRPr="00961981">
        <w:rPr>
          <w:rFonts w:ascii="Times New Roman" w:hAnsi="Times New Roman" w:cs="Times New Roman"/>
          <w:sz w:val="24"/>
          <w:szCs w:val="24"/>
        </w:rPr>
        <w:t xml:space="preserve"> А.В. Информационная безопасность. Лабораторный практикум </w:t>
      </w:r>
      <w:r w:rsidRPr="00961981">
        <w:rPr>
          <w:rFonts w:ascii="Times New Roman" w:hAnsi="Times New Roman" w:cs="Times New Roman"/>
          <w:sz w:val="24"/>
          <w:szCs w:val="24"/>
          <w:lang w:bidi="en-US"/>
        </w:rPr>
        <w:t>(+</w:t>
      </w:r>
      <w:r w:rsidRPr="00961981">
        <w:rPr>
          <w:rFonts w:ascii="Times New Roman" w:hAnsi="Times New Roman" w:cs="Times New Roman"/>
          <w:sz w:val="24"/>
          <w:szCs w:val="24"/>
          <w:lang w:val="en-US" w:bidi="en-US"/>
        </w:rPr>
        <w:t>CD</w:t>
      </w:r>
      <w:proofErr w:type="gramStart"/>
      <w:r w:rsidRPr="00961981">
        <w:rPr>
          <w:rFonts w:ascii="Times New Roman" w:hAnsi="Times New Roman" w:cs="Times New Roman"/>
          <w:sz w:val="24"/>
          <w:szCs w:val="24"/>
          <w:lang w:bidi="en-US"/>
        </w:rPr>
        <w:t xml:space="preserve">) </w:t>
      </w:r>
      <w:r w:rsidRPr="009619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61981">
        <w:rPr>
          <w:rFonts w:ascii="Times New Roman" w:hAnsi="Times New Roman" w:cs="Times New Roman"/>
          <w:sz w:val="24"/>
          <w:szCs w:val="24"/>
        </w:rPr>
        <w:t xml:space="preserve"> учебное пособие / А.В. </w:t>
      </w:r>
      <w:proofErr w:type="spellStart"/>
      <w:r w:rsidRPr="00961981">
        <w:rPr>
          <w:rFonts w:ascii="Times New Roman" w:hAnsi="Times New Roman" w:cs="Times New Roman"/>
          <w:sz w:val="24"/>
          <w:szCs w:val="24"/>
        </w:rPr>
        <w:t>Бабаш</w:t>
      </w:r>
      <w:proofErr w:type="spellEnd"/>
      <w:r w:rsidRPr="00961981">
        <w:rPr>
          <w:rFonts w:ascii="Times New Roman" w:hAnsi="Times New Roman" w:cs="Times New Roman"/>
          <w:sz w:val="24"/>
          <w:szCs w:val="24"/>
        </w:rPr>
        <w:t xml:space="preserve">, Е.К. Баранова, Ю.Н. Мельников. — 2-е изд., стер. - </w:t>
      </w:r>
      <w:proofErr w:type="gramStart"/>
      <w:r w:rsidRPr="0096198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61981">
        <w:rPr>
          <w:rFonts w:ascii="Times New Roman" w:hAnsi="Times New Roman" w:cs="Times New Roman"/>
          <w:sz w:val="24"/>
          <w:szCs w:val="24"/>
        </w:rPr>
        <w:t xml:space="preserve"> КНОРУС, 2016.</w:t>
      </w:r>
    </w:p>
    <w:p w14:paraId="721F07D3" w14:textId="77777777" w:rsidR="00961981" w:rsidRPr="00961981" w:rsidRDefault="00961981" w:rsidP="00961981">
      <w:pPr>
        <w:pStyle w:val="11"/>
        <w:numPr>
          <w:ilvl w:val="0"/>
          <w:numId w:val="16"/>
        </w:numPr>
        <w:shd w:val="clear" w:color="auto" w:fill="auto"/>
        <w:tabs>
          <w:tab w:val="left" w:pos="1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>Бондарев В.В. Введение в информационную безопасность автоматизированных систем. Учебное пособие. - М.: МГТУ им. Баумана. 2016.</w:t>
      </w:r>
    </w:p>
    <w:p w14:paraId="2B7C2E47" w14:textId="77777777" w:rsidR="00961981" w:rsidRPr="00961981" w:rsidRDefault="00961981" w:rsidP="00961981">
      <w:pPr>
        <w:pStyle w:val="11"/>
        <w:numPr>
          <w:ilvl w:val="0"/>
          <w:numId w:val="16"/>
        </w:numPr>
        <w:shd w:val="clear" w:color="auto" w:fill="auto"/>
        <w:tabs>
          <w:tab w:val="left" w:pos="1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>Нестеров С.А. Основы информационной безопасности. Учебное пособие. - С</w:t>
      </w:r>
      <w:r w:rsidRPr="00961981">
        <w:rPr>
          <w:rFonts w:ascii="Times New Roman" w:hAnsi="Times New Roman" w:cs="Times New Roman"/>
          <w:sz w:val="24"/>
          <w:szCs w:val="24"/>
        </w:rPr>
        <w:softHyphen/>
        <w:t>Пб.: Лань. 2016.</w:t>
      </w:r>
    </w:p>
    <w:p w14:paraId="560820C0" w14:textId="77777777" w:rsidR="00961981" w:rsidRPr="00961981" w:rsidRDefault="00961981" w:rsidP="00961981">
      <w:pPr>
        <w:pStyle w:val="11"/>
        <w:numPr>
          <w:ilvl w:val="0"/>
          <w:numId w:val="16"/>
        </w:numPr>
        <w:shd w:val="clear" w:color="auto" w:fill="auto"/>
        <w:tabs>
          <w:tab w:val="left" w:pos="1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981">
        <w:rPr>
          <w:rFonts w:ascii="Times New Roman" w:hAnsi="Times New Roman" w:cs="Times New Roman"/>
          <w:sz w:val="24"/>
          <w:szCs w:val="24"/>
        </w:rPr>
        <w:t>Пржегорлинский</w:t>
      </w:r>
      <w:proofErr w:type="spellEnd"/>
      <w:r w:rsidRPr="00961981">
        <w:rPr>
          <w:rFonts w:ascii="Times New Roman" w:hAnsi="Times New Roman" w:cs="Times New Roman"/>
          <w:sz w:val="24"/>
          <w:szCs w:val="24"/>
        </w:rPr>
        <w:t xml:space="preserve"> В.Н. Организационно-правовое обеспечение информационной безопасности. -М.: Академия. 2015.</w:t>
      </w:r>
    </w:p>
    <w:p w14:paraId="10DD401E" w14:textId="77777777" w:rsidR="00961981" w:rsidRPr="00961981" w:rsidRDefault="00961981" w:rsidP="00961981">
      <w:pPr>
        <w:pStyle w:val="11"/>
        <w:numPr>
          <w:ilvl w:val="0"/>
          <w:numId w:val="16"/>
        </w:numPr>
        <w:shd w:val="clear" w:color="auto" w:fill="auto"/>
        <w:tabs>
          <w:tab w:val="left" w:pos="1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 xml:space="preserve">Проскурин В.Г. Защита программ и данных: Учебное пособие для ВУЗов. - - М.: </w:t>
      </w:r>
      <w:r w:rsidRPr="00961981">
        <w:rPr>
          <w:rFonts w:ascii="Times New Roman" w:hAnsi="Times New Roman" w:cs="Times New Roman"/>
          <w:sz w:val="24"/>
          <w:szCs w:val="24"/>
        </w:rPr>
        <w:lastRenderedPageBreak/>
        <w:t>Академия. 2012.</w:t>
      </w:r>
    </w:p>
    <w:p w14:paraId="12F174A0" w14:textId="77777777" w:rsidR="00961981" w:rsidRPr="00961981" w:rsidRDefault="00961981" w:rsidP="00961981">
      <w:pPr>
        <w:pStyle w:val="11"/>
        <w:numPr>
          <w:ilvl w:val="0"/>
          <w:numId w:val="16"/>
        </w:numPr>
        <w:shd w:val="clear" w:color="auto" w:fill="auto"/>
        <w:tabs>
          <w:tab w:val="left" w:pos="1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>Родичев Ю.А. Нормативная база и стандарты в области информационной безопасности. Учебное пособие. - С-Пб.: Изд. Питер. 2017.</w:t>
      </w:r>
    </w:p>
    <w:p w14:paraId="5413DAAB" w14:textId="77777777" w:rsidR="00961981" w:rsidRDefault="00961981" w:rsidP="00961981">
      <w:pPr>
        <w:pStyle w:val="11"/>
        <w:numPr>
          <w:ilvl w:val="0"/>
          <w:numId w:val="16"/>
        </w:numPr>
        <w:shd w:val="clear" w:color="auto" w:fill="auto"/>
        <w:tabs>
          <w:tab w:val="left" w:pos="1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>Шаньгин, В. Ф. Защита информации в компьютерных системах и сетях. ДМК Пресс,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B8A2F9" w14:textId="77777777" w:rsidR="00961981" w:rsidRPr="00961981" w:rsidRDefault="00961981" w:rsidP="00961981">
      <w:pPr>
        <w:pStyle w:val="11"/>
        <w:shd w:val="clear" w:color="auto" w:fill="auto"/>
        <w:tabs>
          <w:tab w:val="left" w:pos="111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E50DD8E" w14:textId="77777777" w:rsidR="00961981" w:rsidRDefault="00961981" w:rsidP="00961981">
      <w:pPr>
        <w:pStyle w:val="20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3.2.3. Периодические издания:</w:t>
      </w:r>
    </w:p>
    <w:p w14:paraId="7F508C24" w14:textId="77777777" w:rsidR="00961981" w:rsidRPr="00961981" w:rsidRDefault="00961981" w:rsidP="00961981">
      <w:pPr>
        <w:pStyle w:val="11"/>
        <w:numPr>
          <w:ilvl w:val="0"/>
          <w:numId w:val="17"/>
        </w:numPr>
        <w:shd w:val="clear" w:color="auto" w:fill="auto"/>
        <w:tabs>
          <w:tab w:val="left" w:pos="114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Pr="00961981">
        <w:rPr>
          <w:rFonts w:ascii="Times New Roman" w:hAnsi="Times New Roman" w:cs="Times New Roman"/>
          <w:sz w:val="24"/>
          <w:szCs w:val="24"/>
          <w:lang w:val="en-US" w:bidi="en-US"/>
        </w:rPr>
        <w:t>Chip</w:t>
      </w:r>
      <w:r w:rsidRPr="00961981">
        <w:rPr>
          <w:rFonts w:ascii="Times New Roman" w:hAnsi="Times New Roman" w:cs="Times New Roman"/>
          <w:sz w:val="24"/>
          <w:szCs w:val="24"/>
        </w:rPr>
        <w:t>/Чип: Журнал о компьютерной технике для профессионалов и опытных пользователей;</w:t>
      </w:r>
    </w:p>
    <w:p w14:paraId="501D2F26" w14:textId="77777777" w:rsidR="00961981" w:rsidRPr="00961981" w:rsidRDefault="00961981" w:rsidP="00961981">
      <w:pPr>
        <w:pStyle w:val="11"/>
        <w:numPr>
          <w:ilvl w:val="0"/>
          <w:numId w:val="17"/>
        </w:numPr>
        <w:shd w:val="clear" w:color="auto" w:fill="auto"/>
        <w:tabs>
          <w:tab w:val="left" w:pos="114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>Журналы Защита информации. Инсайд: Информационно-методический журнал</w:t>
      </w:r>
    </w:p>
    <w:p w14:paraId="0AA69834" w14:textId="77777777" w:rsidR="00961981" w:rsidRPr="00961981" w:rsidRDefault="00961981" w:rsidP="00961981">
      <w:pPr>
        <w:pStyle w:val="11"/>
        <w:numPr>
          <w:ilvl w:val="0"/>
          <w:numId w:val="17"/>
        </w:numPr>
        <w:shd w:val="clear" w:color="auto" w:fill="auto"/>
        <w:tabs>
          <w:tab w:val="left" w:pos="114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>Информационная безопасность регионов: Научно-практический журнал</w:t>
      </w:r>
    </w:p>
    <w:p w14:paraId="3429BCBC" w14:textId="77777777" w:rsidR="00961981" w:rsidRPr="00961981" w:rsidRDefault="00961981" w:rsidP="00961981">
      <w:pPr>
        <w:pStyle w:val="11"/>
        <w:numPr>
          <w:ilvl w:val="0"/>
          <w:numId w:val="17"/>
        </w:numPr>
        <w:shd w:val="clear" w:color="auto" w:fill="auto"/>
        <w:tabs>
          <w:tab w:val="left" w:pos="114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 xml:space="preserve">Вопросы кибербезопасности. Научный, периодический, </w:t>
      </w:r>
      <w:proofErr w:type="spellStart"/>
      <w:r w:rsidRPr="00961981">
        <w:rPr>
          <w:rFonts w:ascii="Times New Roman" w:hAnsi="Times New Roman" w:cs="Times New Roman"/>
          <w:sz w:val="24"/>
          <w:szCs w:val="24"/>
        </w:rPr>
        <w:t>информационно</w:t>
      </w:r>
      <w:r w:rsidRPr="00961981">
        <w:rPr>
          <w:rFonts w:ascii="Times New Roman" w:hAnsi="Times New Roman" w:cs="Times New Roman"/>
          <w:sz w:val="24"/>
          <w:szCs w:val="24"/>
        </w:rPr>
        <w:softHyphen/>
        <w:t>методический</w:t>
      </w:r>
      <w:proofErr w:type="spellEnd"/>
      <w:r w:rsidRPr="00961981">
        <w:rPr>
          <w:rFonts w:ascii="Times New Roman" w:hAnsi="Times New Roman" w:cs="Times New Roman"/>
          <w:sz w:val="24"/>
          <w:szCs w:val="24"/>
        </w:rPr>
        <w:t xml:space="preserve"> журнал с базовой специализацией в области информационной безопасности. </w:t>
      </w:r>
      <w:r w:rsidRPr="00961981">
        <w:rPr>
          <w:rFonts w:ascii="Times New Roman" w:hAnsi="Times New Roman" w:cs="Times New Roman"/>
          <w:sz w:val="24"/>
          <w:szCs w:val="24"/>
          <w:lang w:val="en-US" w:bidi="en-US"/>
        </w:rPr>
        <w:t>URL</w:t>
      </w:r>
      <w:r w:rsidRPr="00961981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  <w:hyperlink r:id="rId6" w:history="1"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Pr="00961981">
          <w:rPr>
            <w:rFonts w:ascii="Times New Roman" w:hAnsi="Times New Roman" w:cs="Times New Roman"/>
            <w:sz w:val="24"/>
            <w:szCs w:val="24"/>
            <w:lang w:bidi="en-US"/>
          </w:rPr>
          <w:t>://</w:t>
        </w:r>
        <w:proofErr w:type="spellStart"/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cyberrus</w:t>
        </w:r>
        <w:proofErr w:type="spellEnd"/>
        <w:r w:rsidRPr="00961981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com</w:t>
        </w:r>
        <w:r w:rsidRPr="00961981">
          <w:rPr>
            <w:rFonts w:ascii="Times New Roman" w:hAnsi="Times New Roman" w:cs="Times New Roman"/>
            <w:sz w:val="24"/>
            <w:szCs w:val="24"/>
            <w:lang w:bidi="en-US"/>
          </w:rPr>
          <w:t>/</w:t>
        </w:r>
      </w:hyperlink>
    </w:p>
    <w:p w14:paraId="403A5AD4" w14:textId="77777777" w:rsidR="00961981" w:rsidRPr="00961981" w:rsidRDefault="00961981" w:rsidP="00961981">
      <w:pPr>
        <w:pStyle w:val="11"/>
        <w:numPr>
          <w:ilvl w:val="0"/>
          <w:numId w:val="17"/>
        </w:numPr>
        <w:shd w:val="clear" w:color="auto" w:fill="auto"/>
        <w:tabs>
          <w:tab w:val="left" w:pos="114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 xml:space="preserve">Безопасность информационных технологий. Периодический рецензируемый научный журнал НИЯУ МИФИ. </w:t>
      </w:r>
      <w:r w:rsidRPr="00961981">
        <w:rPr>
          <w:rFonts w:ascii="Times New Roman" w:hAnsi="Times New Roman" w:cs="Times New Roman"/>
          <w:sz w:val="24"/>
          <w:szCs w:val="24"/>
          <w:lang w:val="en-US" w:bidi="en-US"/>
        </w:rPr>
        <w:t>URL:</w:t>
      </w:r>
      <w:hyperlink r:id="rId7" w:history="1"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 </w:t>
        </w:r>
        <w:r w:rsidRPr="00961981"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>http://bit.mephi.ru/</w:t>
        </w:r>
      </w:hyperlink>
    </w:p>
    <w:p w14:paraId="19BB4B63" w14:textId="77777777" w:rsidR="00961981" w:rsidRPr="00961981" w:rsidRDefault="00961981" w:rsidP="00961981">
      <w:pPr>
        <w:pStyle w:val="20"/>
        <w:shd w:val="clear" w:color="auto" w:fill="auto"/>
        <w:tabs>
          <w:tab w:val="left" w:pos="1322"/>
        </w:tabs>
        <w:spacing w:after="0"/>
        <w:ind w:left="709"/>
        <w:jc w:val="both"/>
        <w:rPr>
          <w:b w:val="0"/>
          <w:color w:val="000000"/>
          <w:sz w:val="24"/>
          <w:szCs w:val="24"/>
          <w:lang w:eastAsia="ru-RU" w:bidi="ru-RU"/>
        </w:rPr>
      </w:pPr>
    </w:p>
    <w:p w14:paraId="4147DCAC" w14:textId="77777777" w:rsidR="00961981" w:rsidRPr="00BD5668" w:rsidRDefault="00961981" w:rsidP="00961981">
      <w:pPr>
        <w:pStyle w:val="20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3.2.4. Электронные ресурсы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p w14:paraId="7CE985CD" w14:textId="77777777" w:rsidR="00961981" w:rsidRPr="00961981" w:rsidRDefault="00961981" w:rsidP="00961981">
      <w:pPr>
        <w:pStyle w:val="11"/>
        <w:numPr>
          <w:ilvl w:val="0"/>
          <w:numId w:val="18"/>
        </w:numPr>
        <w:shd w:val="clear" w:color="auto" w:fill="auto"/>
        <w:tabs>
          <w:tab w:val="left" w:pos="1143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>Федеральная служба по техническому и экспортному контролю (ФСТЭК России)</w:t>
      </w:r>
      <w:hyperlink r:id="rId8" w:history="1">
        <w:r w:rsidRPr="0096198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www.fstec.ru</w:t>
        </w:r>
      </w:hyperlink>
    </w:p>
    <w:p w14:paraId="25BF0914" w14:textId="77777777" w:rsidR="00961981" w:rsidRPr="00961981" w:rsidRDefault="00961981" w:rsidP="00961981">
      <w:pPr>
        <w:pStyle w:val="11"/>
        <w:numPr>
          <w:ilvl w:val="0"/>
          <w:numId w:val="18"/>
        </w:numPr>
        <w:shd w:val="clear" w:color="auto" w:fill="auto"/>
        <w:tabs>
          <w:tab w:val="left" w:pos="1143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>Информационно-справочная система по документам в области технической защиты информации</w:t>
      </w:r>
      <w:hyperlink r:id="rId9" w:history="1">
        <w:r w:rsidRPr="0096198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961981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fstec</w:t>
        </w:r>
        <w:proofErr w:type="spellEnd"/>
        <w:r w:rsidRPr="00961981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14:paraId="2CCC04A1" w14:textId="77777777" w:rsidR="00961981" w:rsidRPr="00961981" w:rsidRDefault="00961981" w:rsidP="00961981">
      <w:pPr>
        <w:pStyle w:val="11"/>
        <w:numPr>
          <w:ilvl w:val="0"/>
          <w:numId w:val="18"/>
        </w:numPr>
        <w:shd w:val="clear" w:color="auto" w:fill="auto"/>
        <w:tabs>
          <w:tab w:val="left" w:pos="1143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 xml:space="preserve">Образовательные порталы по различным направлениям образования и тематике </w:t>
      </w:r>
      <w:hyperlink r:id="rId10" w:history="1"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Pr="00961981">
          <w:rPr>
            <w:rFonts w:ascii="Times New Roman" w:hAnsi="Times New Roman" w:cs="Times New Roman"/>
            <w:sz w:val="24"/>
            <w:szCs w:val="24"/>
            <w:lang w:bidi="en-US"/>
          </w:rPr>
          <w:t>://</w:t>
        </w:r>
        <w:proofErr w:type="spellStart"/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depobr</w:t>
        </w:r>
        <w:proofErr w:type="spellEnd"/>
        <w:r w:rsidRPr="00961981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gov</w:t>
        </w:r>
        <w:r w:rsidRPr="00961981">
          <w:rPr>
            <w:rFonts w:ascii="Times New Roman" w:hAnsi="Times New Roman" w:cs="Times New Roman"/>
            <w:sz w:val="24"/>
            <w:szCs w:val="24"/>
            <w:lang w:bidi="en-US"/>
          </w:rPr>
          <w:t>35.</w:t>
        </w:r>
        <w:proofErr w:type="spellStart"/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  <w:r w:rsidRPr="00961981">
          <w:rPr>
            <w:rFonts w:ascii="Times New Roman" w:hAnsi="Times New Roman" w:cs="Times New Roman"/>
            <w:sz w:val="24"/>
            <w:szCs w:val="24"/>
            <w:lang w:bidi="en-US"/>
          </w:rPr>
          <w:t>/</w:t>
        </w:r>
      </w:hyperlink>
    </w:p>
    <w:p w14:paraId="29DA6F74" w14:textId="77777777" w:rsidR="00961981" w:rsidRPr="00961981" w:rsidRDefault="00961981" w:rsidP="00961981">
      <w:pPr>
        <w:pStyle w:val="11"/>
        <w:numPr>
          <w:ilvl w:val="0"/>
          <w:numId w:val="18"/>
        </w:numPr>
        <w:shd w:val="clear" w:color="auto" w:fill="auto"/>
        <w:tabs>
          <w:tab w:val="left" w:pos="1143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>Справочно-правовая система «Консультант Плюс»</w:t>
      </w:r>
      <w:hyperlink r:id="rId11" w:history="1">
        <w:r w:rsidRPr="0096198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961981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consultant</w:t>
        </w:r>
        <w:r w:rsidRPr="00961981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14:paraId="3BF27C40" w14:textId="77777777" w:rsidR="00961981" w:rsidRPr="00961981" w:rsidRDefault="00961981" w:rsidP="00961981">
      <w:pPr>
        <w:pStyle w:val="11"/>
        <w:numPr>
          <w:ilvl w:val="0"/>
          <w:numId w:val="18"/>
        </w:numPr>
        <w:shd w:val="clear" w:color="auto" w:fill="auto"/>
        <w:tabs>
          <w:tab w:val="left" w:pos="1143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>Справочно-правовая система «Гарант</w:t>
      </w:r>
      <w:proofErr w:type="gramStart"/>
      <w:r w:rsidRPr="00961981">
        <w:rPr>
          <w:rFonts w:ascii="Times New Roman" w:hAnsi="Times New Roman" w:cs="Times New Roman"/>
          <w:sz w:val="24"/>
          <w:szCs w:val="24"/>
        </w:rPr>
        <w:t xml:space="preserve">» </w:t>
      </w:r>
      <w:r w:rsidRPr="00961981">
        <w:rPr>
          <w:rFonts w:ascii="Times New Roman" w:hAnsi="Times New Roman" w:cs="Times New Roman"/>
          <w:sz w:val="24"/>
          <w:szCs w:val="24"/>
          <w:lang w:bidi="en-US"/>
        </w:rPr>
        <w:t>»</w:t>
      </w:r>
      <w:proofErr w:type="gramEnd"/>
      <w:r w:rsidR="00D37A13">
        <w:fldChar w:fldCharType="begin"/>
      </w:r>
      <w:r w:rsidR="00D37A13">
        <w:instrText xml:space="preserve"> HYPERLINK "http://www.garant.ru/" </w:instrText>
      </w:r>
      <w:r w:rsidR="00D37A13">
        <w:fldChar w:fldCharType="separate"/>
      </w:r>
      <w:r w:rsidRPr="0096198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961981">
        <w:rPr>
          <w:rFonts w:ascii="Times New Roman" w:hAnsi="Times New Roman" w:cs="Times New Roman"/>
          <w:sz w:val="24"/>
          <w:szCs w:val="24"/>
          <w:lang w:val="en-US" w:bidi="en-US"/>
        </w:rPr>
        <w:t>www</w:t>
      </w:r>
      <w:r w:rsidRPr="00961981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961981">
        <w:rPr>
          <w:rFonts w:ascii="Times New Roman" w:hAnsi="Times New Roman" w:cs="Times New Roman"/>
          <w:sz w:val="24"/>
          <w:szCs w:val="24"/>
          <w:lang w:val="en-US" w:bidi="en-US"/>
        </w:rPr>
        <w:t>garant</w:t>
      </w:r>
      <w:proofErr w:type="spellEnd"/>
      <w:r w:rsidRPr="00961981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961981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proofErr w:type="spellEnd"/>
      <w:r w:rsidR="00D37A13">
        <w:rPr>
          <w:rFonts w:ascii="Times New Roman" w:hAnsi="Times New Roman" w:cs="Times New Roman"/>
          <w:sz w:val="24"/>
          <w:szCs w:val="24"/>
          <w:lang w:val="en-US" w:bidi="en-US"/>
        </w:rPr>
        <w:fldChar w:fldCharType="end"/>
      </w:r>
    </w:p>
    <w:p w14:paraId="6095652F" w14:textId="77777777" w:rsidR="00961981" w:rsidRPr="00961981" w:rsidRDefault="00961981" w:rsidP="00961981">
      <w:pPr>
        <w:pStyle w:val="11"/>
        <w:numPr>
          <w:ilvl w:val="0"/>
          <w:numId w:val="18"/>
        </w:numPr>
        <w:shd w:val="clear" w:color="auto" w:fill="auto"/>
        <w:tabs>
          <w:tab w:val="left" w:pos="1143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</w:t>
      </w:r>
      <w:hyperlink r:id="rId12" w:history="1">
        <w:r w:rsidRPr="00961981">
          <w:rPr>
            <w:rFonts w:ascii="Times New Roman" w:hAnsi="Times New Roman" w:cs="Times New Roman"/>
            <w:sz w:val="24"/>
            <w:szCs w:val="24"/>
          </w:rPr>
          <w:t xml:space="preserve">е </w:t>
        </w:r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961981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edu</w:t>
        </w:r>
        <w:proofErr w:type="spellEnd"/>
        <w:r w:rsidRPr="00961981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14:paraId="5E57B648" w14:textId="77777777" w:rsidR="00961981" w:rsidRPr="00961981" w:rsidRDefault="00961981" w:rsidP="00961981">
      <w:pPr>
        <w:pStyle w:val="11"/>
        <w:numPr>
          <w:ilvl w:val="0"/>
          <w:numId w:val="18"/>
        </w:numPr>
        <w:shd w:val="clear" w:color="auto" w:fill="auto"/>
        <w:tabs>
          <w:tab w:val="left" w:pos="1143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 xml:space="preserve">Федеральный правовой портал «Юридическая Россия» </w:t>
      </w:r>
      <w:hyperlink r:id="rId13" w:history="1">
        <w:r w:rsidRPr="00961981">
          <w:rPr>
            <w:rFonts w:ascii="Times New Roman" w:eastAsia="Calibri" w:hAnsi="Times New Roman" w:cs="Times New Roman"/>
            <w:sz w:val="24"/>
            <w:szCs w:val="24"/>
            <w:lang w:val="en-US" w:bidi="en-US"/>
          </w:rPr>
          <w:t>http</w:t>
        </w:r>
        <w:r w:rsidRPr="00961981">
          <w:rPr>
            <w:rFonts w:ascii="Times New Roman" w:eastAsia="Calibri" w:hAnsi="Times New Roman" w:cs="Times New Roman"/>
            <w:sz w:val="24"/>
            <w:szCs w:val="24"/>
            <w:lang w:bidi="en-US"/>
          </w:rPr>
          <w:t>://</w:t>
        </w:r>
        <w:r w:rsidRPr="00961981">
          <w:rPr>
            <w:rFonts w:ascii="Times New Roman" w:eastAsia="Calibri" w:hAnsi="Times New Roman" w:cs="Times New Roman"/>
            <w:sz w:val="24"/>
            <w:szCs w:val="24"/>
            <w:lang w:val="en-US" w:bidi="en-US"/>
          </w:rPr>
          <w:t>www</w:t>
        </w:r>
        <w:r w:rsidRPr="00961981">
          <w:rPr>
            <w:rFonts w:ascii="Times New Roman" w:eastAsia="Calibri" w:hAnsi="Times New Roman" w:cs="Times New Roman"/>
            <w:sz w:val="24"/>
            <w:szCs w:val="24"/>
            <w:lang w:bidi="en-US"/>
          </w:rPr>
          <w:t>.</w:t>
        </w:r>
        <w:r w:rsidRPr="00961981">
          <w:rPr>
            <w:rFonts w:ascii="Times New Roman" w:eastAsia="Calibri" w:hAnsi="Times New Roman" w:cs="Times New Roman"/>
            <w:sz w:val="24"/>
            <w:szCs w:val="24"/>
            <w:lang w:val="en-US" w:bidi="en-US"/>
          </w:rPr>
          <w:t>law</w:t>
        </w:r>
        <w:r w:rsidRPr="00961981">
          <w:rPr>
            <w:rFonts w:ascii="Times New Roman" w:eastAsia="Calibri" w:hAnsi="Times New Roman" w:cs="Times New Roman"/>
            <w:sz w:val="24"/>
            <w:szCs w:val="24"/>
            <w:lang w:bidi="en-US"/>
          </w:rPr>
          <w:t>.</w:t>
        </w:r>
        <w:proofErr w:type="spellStart"/>
        <w:r w:rsidRPr="00961981">
          <w:rPr>
            <w:rFonts w:ascii="Times New Roman" w:eastAsia="Calibri" w:hAnsi="Times New Roman" w:cs="Times New Roman"/>
            <w:sz w:val="24"/>
            <w:szCs w:val="24"/>
            <w:lang w:val="en-US" w:bidi="en-US"/>
          </w:rPr>
          <w:t>edu</w:t>
        </w:r>
        <w:proofErr w:type="spellEnd"/>
        <w:r w:rsidRPr="00961981">
          <w:rPr>
            <w:rFonts w:ascii="Times New Roman" w:eastAsia="Calibri" w:hAnsi="Times New Roman" w:cs="Times New Roman"/>
            <w:sz w:val="24"/>
            <w:szCs w:val="24"/>
            <w:lang w:bidi="en-US"/>
          </w:rPr>
          <w:t>.</w:t>
        </w:r>
        <w:proofErr w:type="spellStart"/>
        <w:r w:rsidRPr="00961981">
          <w:rPr>
            <w:rFonts w:ascii="Times New Roman" w:eastAsia="Calibri" w:hAnsi="Times New Roman" w:cs="Times New Roman"/>
            <w:sz w:val="24"/>
            <w:szCs w:val="24"/>
            <w:lang w:val="en-US" w:bidi="en-US"/>
          </w:rPr>
          <w:t>ru</w:t>
        </w:r>
        <w:proofErr w:type="spellEnd"/>
        <w:r w:rsidRPr="00961981">
          <w:rPr>
            <w:rFonts w:ascii="Times New Roman" w:eastAsia="Calibri" w:hAnsi="Times New Roman" w:cs="Times New Roman"/>
            <w:sz w:val="24"/>
            <w:szCs w:val="24"/>
            <w:lang w:bidi="en-US"/>
          </w:rPr>
          <w:t>/</w:t>
        </w:r>
      </w:hyperlink>
    </w:p>
    <w:p w14:paraId="65F8CBCF" w14:textId="77777777" w:rsidR="00961981" w:rsidRPr="00961981" w:rsidRDefault="00961981" w:rsidP="00961981">
      <w:pPr>
        <w:pStyle w:val="11"/>
        <w:numPr>
          <w:ilvl w:val="0"/>
          <w:numId w:val="18"/>
        </w:numPr>
        <w:shd w:val="clear" w:color="auto" w:fill="auto"/>
        <w:tabs>
          <w:tab w:val="left" w:pos="1143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>Российский биометрический портал</w:t>
      </w:r>
      <w:hyperlink r:id="rId14" w:history="1">
        <w:r w:rsidRPr="0096198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961981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biometrics</w:t>
        </w:r>
        <w:r w:rsidRPr="00961981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961981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14:paraId="14AFB45F" w14:textId="77777777" w:rsidR="00961981" w:rsidRPr="00961981" w:rsidRDefault="00961981" w:rsidP="00961981">
      <w:pPr>
        <w:pStyle w:val="11"/>
        <w:numPr>
          <w:ilvl w:val="0"/>
          <w:numId w:val="18"/>
        </w:numPr>
        <w:shd w:val="clear" w:color="auto" w:fill="auto"/>
        <w:tabs>
          <w:tab w:val="left" w:pos="1143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981">
        <w:rPr>
          <w:rFonts w:ascii="Times New Roman" w:hAnsi="Times New Roman" w:cs="Times New Roman"/>
          <w:sz w:val="24"/>
          <w:szCs w:val="24"/>
        </w:rPr>
        <w:t xml:space="preserve">Федеральный портал «Информационно- коммуникационные технологии в образовании» </w:t>
      </w:r>
      <w:proofErr w:type="spellStart"/>
      <w:r w:rsidRPr="00961981">
        <w:rPr>
          <w:rFonts w:ascii="Times New Roman" w:hAnsi="Times New Roman" w:cs="Times New Roman"/>
          <w:sz w:val="24"/>
          <w:szCs w:val="24"/>
          <w:lang w:val="en-US" w:bidi="en-US"/>
        </w:rPr>
        <w:t>htpp</w:t>
      </w:r>
      <w:proofErr w:type="spellEnd"/>
      <w:r w:rsidRPr="00961981">
        <w:rPr>
          <w:rFonts w:ascii="Times New Roman" w:hAnsi="Times New Roman" w:cs="Times New Roman"/>
          <w:sz w:val="24"/>
          <w:szCs w:val="24"/>
          <w:lang w:bidi="en-US"/>
        </w:rPr>
        <w:t>\</w:t>
      </w:r>
      <w:proofErr w:type="gramStart"/>
      <w:r w:rsidRPr="00961981">
        <w:rPr>
          <w:rFonts w:ascii="Times New Roman" w:hAnsi="Times New Roman" w:cs="Times New Roman"/>
          <w:sz w:val="24"/>
          <w:szCs w:val="24"/>
          <w:lang w:bidi="en-US"/>
        </w:rPr>
        <w:t>\:</w:t>
      </w:r>
      <w:r w:rsidRPr="00961981">
        <w:rPr>
          <w:rFonts w:ascii="Times New Roman" w:hAnsi="Times New Roman" w:cs="Times New Roman"/>
          <w:sz w:val="24"/>
          <w:szCs w:val="24"/>
          <w:lang w:val="en-US" w:bidi="en-US"/>
        </w:rPr>
        <w:t>www</w:t>
      </w:r>
      <w:r w:rsidRPr="00961981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961981">
        <w:rPr>
          <w:rFonts w:ascii="Times New Roman" w:hAnsi="Times New Roman" w:cs="Times New Roman"/>
          <w:sz w:val="24"/>
          <w:szCs w:val="24"/>
          <w:lang w:val="en-US" w:bidi="en-US"/>
        </w:rPr>
        <w:t>ict</w:t>
      </w:r>
      <w:proofErr w:type="spellEnd"/>
      <w:r w:rsidRPr="00961981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961981">
        <w:rPr>
          <w:rFonts w:ascii="Times New Roman" w:hAnsi="Times New Roman" w:cs="Times New Roman"/>
          <w:sz w:val="24"/>
          <w:szCs w:val="24"/>
          <w:lang w:val="en-US" w:bidi="en-US"/>
        </w:rPr>
        <w:t>edu</w:t>
      </w:r>
      <w:proofErr w:type="spellEnd"/>
      <w:r w:rsidRPr="00961981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961981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proofErr w:type="spellEnd"/>
      <w:proofErr w:type="gramEnd"/>
    </w:p>
    <w:p w14:paraId="33A750C4" w14:textId="77777777" w:rsidR="00961981" w:rsidRPr="00BD5668" w:rsidRDefault="00961981" w:rsidP="00961981">
      <w:pPr>
        <w:pStyle w:val="1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BD5668">
        <w:rPr>
          <w:rFonts w:ascii="Times New Roman" w:hAnsi="Times New Roman" w:cs="Times New Roman"/>
          <w:b/>
          <w:color w:val="auto"/>
          <w:sz w:val="24"/>
          <w:szCs w:val="24"/>
        </w:rPr>
        <w:t>3.3. Общие требования к организации образовательного процесса в том числе и для обучающихся с ОВЗ и инвалидностью</w:t>
      </w:r>
    </w:p>
    <w:p w14:paraId="34D24825" w14:textId="77777777" w:rsidR="00961981" w:rsidRPr="00BD5668" w:rsidRDefault="00961981" w:rsidP="009619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02267E39" w14:textId="77777777" w:rsidR="00961981" w:rsidRPr="00BD5668" w:rsidRDefault="00961981" w:rsidP="0096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 w:rsidRPr="00BD5668"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 w:rsidRPr="00BD5668">
        <w:rPr>
          <w:rFonts w:ascii="Times New Roman" w:hAnsi="Times New Roman"/>
          <w:sz w:val="24"/>
          <w:szCs w:val="24"/>
        </w:rPr>
        <w:t>проводиться в соответствии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>с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5" w:history="1">
        <w:r w:rsidRPr="00BD5668">
          <w:rPr>
            <w:rStyle w:val="aa"/>
            <w:sz w:val="24"/>
            <w:szCs w:val="24"/>
          </w:rPr>
          <w:t>https://disk.yandex.ru/i/l5hSPg7_FH3-VQ</w:t>
        </w:r>
      </w:hyperlink>
      <w:r w:rsidRPr="00BD5668">
        <w:rPr>
          <w:rFonts w:ascii="Times New Roman" w:hAnsi="Times New Roman"/>
          <w:sz w:val="24"/>
          <w:szCs w:val="24"/>
        </w:rPr>
        <w:t>.</w:t>
      </w:r>
    </w:p>
    <w:p w14:paraId="19C50ED3" w14:textId="77777777" w:rsidR="00961981" w:rsidRPr="00BD5668" w:rsidRDefault="00961981" w:rsidP="0096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</w:t>
      </w:r>
      <w:r w:rsidRPr="00BD5668">
        <w:rPr>
          <w:rFonts w:ascii="Times New Roman" w:hAnsi="Times New Roman"/>
          <w:sz w:val="24"/>
          <w:szCs w:val="24"/>
        </w:rPr>
        <w:lastRenderedPageBreak/>
        <w:t xml:space="preserve">обучающихся с ограниченными возможностями здоровья уделяется внимание </w:t>
      </w:r>
      <w:r w:rsidRPr="00BD5668">
        <w:rPr>
          <w:rFonts w:ascii="Times New Roman" w:hAnsi="Times New Roman"/>
          <w:b/>
          <w:sz w:val="24"/>
          <w:szCs w:val="24"/>
        </w:rPr>
        <w:t>индивидуальной работе</w:t>
      </w:r>
      <w:r w:rsidRPr="00BD5668"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BD5668"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 w:rsidRPr="00BD5668"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 w:rsidRPr="00BD5668">
        <w:rPr>
          <w:rFonts w:ascii="Times New Roman" w:hAnsi="Times New Roman"/>
          <w:b/>
          <w:sz w:val="24"/>
          <w:szCs w:val="24"/>
        </w:rPr>
        <w:t xml:space="preserve">онлайн-занятий </w:t>
      </w:r>
      <w:r w:rsidRPr="00BD5668"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 w:rsidRPr="00BD5668">
        <w:rPr>
          <w:rFonts w:ascii="Times New Roman" w:hAnsi="Times New Roman"/>
          <w:sz w:val="24"/>
          <w:szCs w:val="24"/>
        </w:rPr>
        <w:t>Moodle</w:t>
      </w:r>
      <w:proofErr w:type="spellEnd"/>
      <w:r w:rsidRPr="00BD5668"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 w:rsidRPr="00BD5668">
        <w:rPr>
          <w:rFonts w:ascii="Times New Roman" w:hAnsi="Times New Roman"/>
          <w:sz w:val="24"/>
          <w:szCs w:val="24"/>
        </w:rPr>
        <w:t>Classroom</w:t>
      </w:r>
      <w:proofErr w:type="spellEnd"/>
      <w:r w:rsidRPr="00BD5668"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37D67E63" w14:textId="77777777" w:rsidR="00961981" w:rsidRPr="00BD5668" w:rsidRDefault="00961981" w:rsidP="0096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аудиофайла;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3ABB5C41" w14:textId="77777777" w:rsidR="00961981" w:rsidRPr="00BD5668" w:rsidRDefault="00961981" w:rsidP="0096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40CEFD9C" w14:textId="77777777" w:rsidR="00961981" w:rsidRPr="00BD5668" w:rsidRDefault="00961981" w:rsidP="0096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5FE414E6" w14:textId="77777777" w:rsidR="00961981" w:rsidRPr="00BD5668" w:rsidRDefault="00961981" w:rsidP="0096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4C02A37B" w14:textId="77777777" w:rsidR="00961981" w:rsidRDefault="00961981" w:rsidP="00961981"/>
    <w:p w14:paraId="1C467D0D" w14:textId="77777777" w:rsidR="00961981" w:rsidRPr="001D272A" w:rsidRDefault="00961981" w:rsidP="00961981">
      <w:pPr>
        <w:pStyle w:val="13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9" w:name="bookmark16"/>
      <w:bookmarkStart w:id="10" w:name="bookmark17"/>
      <w:r>
        <w:rPr>
          <w:sz w:val="24"/>
        </w:rPr>
        <w:t xml:space="preserve">3.4. </w:t>
      </w:r>
      <w:r w:rsidRPr="001D272A">
        <w:rPr>
          <w:sz w:val="24"/>
        </w:rPr>
        <w:t>Кадровое обеспечение образовательного процесса</w:t>
      </w:r>
      <w:bookmarkEnd w:id="9"/>
      <w:bookmarkEnd w:id="10"/>
    </w:p>
    <w:p w14:paraId="57382D9E" w14:textId="77777777" w:rsidR="00961981" w:rsidRDefault="00961981" w:rsidP="00961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213AF4B2" w14:textId="77777777" w:rsidR="00961981" w:rsidRPr="001D272A" w:rsidRDefault="00961981" w:rsidP="00961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6DCA1286" w14:textId="77777777" w:rsidR="00961981" w:rsidRPr="001D272A" w:rsidRDefault="00961981" w:rsidP="00961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lastRenderedPageBreak/>
        <w:t>настоящего ФГОС СПО, не реже 1 раза в 3 года с учетом расширения спектра профессиональных компетенций.</w:t>
      </w:r>
    </w:p>
    <w:p w14:paraId="7C3591EB" w14:textId="77777777" w:rsidR="00961981" w:rsidRPr="001D272A" w:rsidRDefault="00961981" w:rsidP="00961981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2E2BCC4C" w14:textId="77777777" w:rsidR="00961981" w:rsidRPr="001D272A" w:rsidRDefault="00961981" w:rsidP="00961981">
      <w:pPr>
        <w:pStyle w:val="13"/>
        <w:keepNext/>
        <w:keepLines/>
        <w:numPr>
          <w:ilvl w:val="1"/>
          <w:numId w:val="8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1" w:name="bookmark18"/>
      <w:bookmarkStart w:id="12" w:name="bookmark19"/>
      <w:r>
        <w:rPr>
          <w:sz w:val="24"/>
        </w:rPr>
        <w:t xml:space="preserve"> </w:t>
      </w:r>
      <w:r w:rsidRPr="001D272A">
        <w:rPr>
          <w:sz w:val="24"/>
        </w:rPr>
        <w:t>Обучение с применением элементов электронного обучения и дистанционных образовательных технологий</w:t>
      </w:r>
      <w:bookmarkEnd w:id="11"/>
      <w:bookmarkEnd w:id="12"/>
    </w:p>
    <w:p w14:paraId="6149570D" w14:textId="77777777" w:rsidR="00961981" w:rsidRPr="001D272A" w:rsidRDefault="00961981" w:rsidP="00961981">
      <w:pPr>
        <w:pStyle w:val="11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 w:rsidRPr="001D272A">
        <w:rPr>
          <w:rFonts w:ascii="Times New Roman" w:hAnsi="Times New Roman" w:cs="Times New Roman"/>
          <w:sz w:val="24"/>
        </w:rPr>
        <w:t>Изучение дисциплины</w:t>
      </w:r>
      <w:r>
        <w:rPr>
          <w:rFonts w:ascii="Times New Roman" w:hAnsi="Times New Roman" w:cs="Times New Roman"/>
          <w:sz w:val="24"/>
        </w:rPr>
        <w:t xml:space="preserve"> </w:t>
      </w:r>
      <w:r w:rsidRPr="001D272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П</w:t>
      </w:r>
      <w:r w:rsidRPr="001D272A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1</w:t>
      </w:r>
      <w:r w:rsidRPr="001D272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Основы информационной безопасности</w:t>
      </w:r>
      <w:r w:rsidRPr="001D272A"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559D6696" w14:textId="77777777" w:rsidR="00961981" w:rsidRDefault="00961981" w:rsidP="00961981">
      <w:pPr>
        <w:ind w:firstLine="142"/>
      </w:pPr>
      <w:r>
        <w:br w:type="page"/>
      </w:r>
    </w:p>
    <w:p w14:paraId="127572AB" w14:textId="77777777" w:rsidR="00961981" w:rsidRPr="005739D2" w:rsidRDefault="00961981" w:rsidP="00961981">
      <w:pPr>
        <w:pStyle w:val="13"/>
        <w:keepNext/>
        <w:keepLines/>
        <w:numPr>
          <w:ilvl w:val="0"/>
          <w:numId w:val="8"/>
        </w:numPr>
        <w:shd w:val="clear" w:color="auto" w:fill="auto"/>
        <w:tabs>
          <w:tab w:val="left" w:pos="350"/>
        </w:tabs>
        <w:jc w:val="center"/>
        <w:rPr>
          <w:sz w:val="24"/>
          <w:szCs w:val="24"/>
        </w:rPr>
      </w:pPr>
      <w:bookmarkStart w:id="13" w:name="bookmark20"/>
      <w:bookmarkStart w:id="14" w:name="bookmark21"/>
      <w:r w:rsidRPr="005739D2">
        <w:rPr>
          <w:sz w:val="24"/>
          <w:szCs w:val="24"/>
        </w:rPr>
        <w:lastRenderedPageBreak/>
        <w:t>КОНТРОЛЬ И ОЦЕНКА РЕЗУЛЬТАТОВ ОСВОЕНИЯ УЧЕБНОЙ ДИСЦИПЛИНЫ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3446"/>
        <w:gridCol w:w="3226"/>
      </w:tblGrid>
      <w:tr w:rsidR="00961981" w14:paraId="7ED12FAE" w14:textId="77777777" w:rsidTr="00961981">
        <w:trPr>
          <w:trHeight w:hRule="exact" w:val="331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CCC5C" w14:textId="77777777" w:rsidR="00961981" w:rsidRDefault="0096198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Результаты обучения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8AEC6" w14:textId="77777777" w:rsidR="00961981" w:rsidRDefault="0096198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5DB77" w14:textId="77777777" w:rsidR="00961981" w:rsidRDefault="00961981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961981" w14:paraId="376E04BF" w14:textId="77777777" w:rsidTr="00961981">
        <w:trPr>
          <w:trHeight w:hRule="exact" w:val="9068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F230B" w14:textId="77777777" w:rsidR="00961981" w:rsidRDefault="00961981" w:rsidP="008E5575">
            <w:pPr>
              <w:pStyle w:val="a5"/>
              <w:shd w:val="clear" w:color="auto" w:fill="auto"/>
              <w:spacing w:line="276" w:lineRule="auto"/>
            </w:pPr>
            <w:r>
              <w:t>Знания:</w:t>
            </w:r>
          </w:p>
          <w:p w14:paraId="57902826" w14:textId="77777777" w:rsidR="00961981" w:rsidRDefault="00961981" w:rsidP="00961981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line="276" w:lineRule="auto"/>
              <w:ind w:firstLine="140"/>
            </w:pPr>
            <w:r>
              <w:t>сущность и понятие информационной безопасности, характеристику ее составляющих;</w:t>
            </w:r>
          </w:p>
          <w:p w14:paraId="50611AC3" w14:textId="77777777" w:rsidR="00961981" w:rsidRDefault="00961981" w:rsidP="00961981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26"/>
              </w:tabs>
              <w:spacing w:line="276" w:lineRule="auto"/>
              <w:ind w:firstLine="140"/>
            </w:pPr>
            <w:r>
              <w:t>место информационной безопасности в системе национальной безопасности страны;</w:t>
            </w:r>
          </w:p>
          <w:p w14:paraId="384C8654" w14:textId="77777777" w:rsidR="00961981" w:rsidRDefault="00961981" w:rsidP="00961981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21"/>
              </w:tabs>
              <w:spacing w:line="276" w:lineRule="auto"/>
              <w:ind w:firstLine="140"/>
            </w:pPr>
            <w:r>
              <w:t>виды, источники и носители защищаемой информации;</w:t>
            </w:r>
          </w:p>
          <w:p w14:paraId="6ACA1609" w14:textId="77777777" w:rsidR="00961981" w:rsidRDefault="00961981" w:rsidP="00961981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line="276" w:lineRule="auto"/>
              <w:ind w:firstLine="140"/>
            </w:pPr>
            <w:r>
              <w:t>источники угроз безопасности информации и меры по их предотвращению;</w:t>
            </w:r>
          </w:p>
          <w:p w14:paraId="65BC4915" w14:textId="77777777" w:rsidR="00961981" w:rsidRDefault="00961981" w:rsidP="00961981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26"/>
              </w:tabs>
              <w:spacing w:line="276" w:lineRule="auto"/>
              <w:ind w:firstLine="140"/>
            </w:pPr>
            <w:r>
              <w:t>факторы, воздействующие на информацию при ее обработке в автоматизированных (информационных) системах;</w:t>
            </w:r>
          </w:p>
          <w:p w14:paraId="034CA78A" w14:textId="77777777" w:rsidR="00961981" w:rsidRDefault="00961981" w:rsidP="00961981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21"/>
              </w:tabs>
              <w:spacing w:line="276" w:lineRule="auto"/>
              <w:ind w:firstLine="140"/>
            </w:pPr>
            <w:r>
              <w:t>жизненные циклы информации ограниченного доступа в процессе ее создания, обработки, передачи;</w:t>
            </w:r>
          </w:p>
          <w:p w14:paraId="2EC404BE" w14:textId="77777777" w:rsidR="00961981" w:rsidRDefault="00961981" w:rsidP="00961981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line="276" w:lineRule="auto"/>
              <w:ind w:firstLine="140"/>
            </w:pPr>
            <w:r>
              <w:t>современные средства и способы обеспечения информационной безопасности;</w:t>
            </w:r>
          </w:p>
          <w:p w14:paraId="30F6BBED" w14:textId="77777777" w:rsidR="00961981" w:rsidRDefault="00961981" w:rsidP="00961981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line="276" w:lineRule="auto"/>
              <w:ind w:firstLine="140"/>
            </w:pPr>
            <w:r>
              <w:t>основные методики анализа угроз и рисков информационной безопасности.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447D8" w14:textId="77777777" w:rsidR="00961981" w:rsidRDefault="00961981" w:rsidP="008E5575">
            <w:pPr>
              <w:pStyle w:val="a5"/>
              <w:shd w:val="clear" w:color="auto" w:fill="auto"/>
              <w:spacing w:line="276" w:lineRule="auto"/>
            </w:pPr>
            <w:r>
              <w:t>Демонстрация знаний по курсу «Основы информационной безопасности» в повседневной и профессиональной деятельности.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EDA7" w14:textId="77777777" w:rsidR="00961981" w:rsidRDefault="00961981" w:rsidP="008E5575">
            <w:pPr>
              <w:pStyle w:val="a5"/>
              <w:shd w:val="clear" w:color="auto" w:fill="auto"/>
            </w:pPr>
            <w:r>
              <w:t>Экспертная оценка результатов деятельности обучающегося при выполнении и защите результатов практических занятий. Тестирование</w:t>
            </w:r>
          </w:p>
        </w:tc>
      </w:tr>
      <w:tr w:rsidR="00961981" w14:paraId="42B6665C" w14:textId="77777777" w:rsidTr="00961981">
        <w:trPr>
          <w:trHeight w:hRule="exact" w:val="2819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8EE81" w14:textId="77777777" w:rsidR="00961981" w:rsidRDefault="00961981" w:rsidP="00961981">
            <w:pPr>
              <w:pStyle w:val="a5"/>
              <w:shd w:val="clear" w:color="auto" w:fill="auto"/>
              <w:spacing w:line="276" w:lineRule="auto"/>
            </w:pPr>
            <w:r>
              <w:t>Умения:</w:t>
            </w:r>
          </w:p>
          <w:p w14:paraId="5BA2798B" w14:textId="77777777" w:rsidR="00961981" w:rsidRDefault="00961981" w:rsidP="00961981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82"/>
              </w:tabs>
              <w:spacing w:line="276" w:lineRule="auto"/>
            </w:pPr>
            <w:r>
              <w:t>классифицировать защищаемую</w:t>
            </w:r>
          </w:p>
          <w:p w14:paraId="031DA98F" w14:textId="77777777" w:rsidR="00961981" w:rsidRDefault="00961981" w:rsidP="00961981">
            <w:pPr>
              <w:pStyle w:val="a5"/>
              <w:shd w:val="clear" w:color="auto" w:fill="auto"/>
              <w:tabs>
                <w:tab w:val="left" w:pos="1162"/>
                <w:tab w:val="left" w:pos="1824"/>
              </w:tabs>
              <w:spacing w:line="276" w:lineRule="auto"/>
            </w:pPr>
            <w:r>
              <w:t>информацию по видам тайны</w:t>
            </w:r>
            <w:r>
              <w:tab/>
              <w:t>и</w:t>
            </w:r>
            <w:r>
              <w:tab/>
              <w:t>степеням</w:t>
            </w:r>
          </w:p>
          <w:p w14:paraId="23FE812F" w14:textId="77777777" w:rsidR="00961981" w:rsidRDefault="00961981" w:rsidP="00961981">
            <w:pPr>
              <w:pStyle w:val="a5"/>
              <w:shd w:val="clear" w:color="auto" w:fill="auto"/>
              <w:spacing w:line="276" w:lineRule="auto"/>
            </w:pPr>
            <w:r>
              <w:t>секретности;</w:t>
            </w:r>
          </w:p>
          <w:p w14:paraId="75AE9E52" w14:textId="77777777" w:rsidR="00961981" w:rsidRDefault="00961981" w:rsidP="00961981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78"/>
              </w:tabs>
              <w:spacing w:line="276" w:lineRule="auto"/>
            </w:pPr>
            <w:r>
              <w:t>классифицировать</w:t>
            </w:r>
          </w:p>
          <w:p w14:paraId="46FCB41D" w14:textId="77777777" w:rsidR="00961981" w:rsidRDefault="00961981" w:rsidP="00961981">
            <w:pPr>
              <w:pStyle w:val="a5"/>
              <w:shd w:val="clear" w:color="auto" w:fill="auto"/>
              <w:tabs>
                <w:tab w:val="left" w:pos="2035"/>
              </w:tabs>
              <w:spacing w:line="276" w:lineRule="auto"/>
            </w:pPr>
            <w:r>
              <w:t>основные</w:t>
            </w:r>
            <w:r>
              <w:tab/>
              <w:t>угрозы</w:t>
            </w:r>
          </w:p>
          <w:p w14:paraId="67968DFB" w14:textId="77777777" w:rsidR="00961981" w:rsidRDefault="00961981" w:rsidP="00961981">
            <w:pPr>
              <w:pStyle w:val="a5"/>
              <w:shd w:val="clear" w:color="auto" w:fill="auto"/>
              <w:spacing w:line="276" w:lineRule="auto"/>
            </w:pPr>
            <w:r>
              <w:t>безопасности информации;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1C109" w14:textId="77777777" w:rsidR="00961981" w:rsidRDefault="00961981" w:rsidP="00961981">
            <w:pPr>
              <w:pStyle w:val="a5"/>
              <w:shd w:val="clear" w:color="auto" w:fill="auto"/>
              <w:spacing w:line="276" w:lineRule="auto"/>
            </w:pPr>
            <w:r>
              <w:t>Умения проводить классификацию информации по видам тайны и степени секретности, основных угроз информации в профессиональной деятельности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72A7F" w14:textId="77777777" w:rsidR="00961981" w:rsidRDefault="00961981" w:rsidP="00961981">
            <w:pPr>
              <w:pStyle w:val="a5"/>
              <w:shd w:val="clear" w:color="auto" w:fill="auto"/>
            </w:pPr>
            <w:r>
              <w:t>Экспертное наблюдение в</w:t>
            </w:r>
          </w:p>
          <w:p w14:paraId="015614C5" w14:textId="77777777" w:rsidR="00961981" w:rsidRDefault="00961981" w:rsidP="00961981">
            <w:pPr>
              <w:pStyle w:val="a5"/>
              <w:shd w:val="clear" w:color="auto" w:fill="auto"/>
            </w:pPr>
            <w:r>
              <w:t>процессе практических</w:t>
            </w:r>
          </w:p>
          <w:p w14:paraId="5E6779BE" w14:textId="77777777" w:rsidR="00961981" w:rsidRDefault="00961981" w:rsidP="00961981">
            <w:pPr>
              <w:pStyle w:val="a5"/>
              <w:shd w:val="clear" w:color="auto" w:fill="auto"/>
            </w:pPr>
            <w:r>
              <w:t>занятий</w:t>
            </w:r>
          </w:p>
        </w:tc>
      </w:tr>
    </w:tbl>
    <w:p w14:paraId="6A81B1C8" w14:textId="77777777" w:rsidR="00961981" w:rsidRDefault="00961981" w:rsidP="00961981">
      <w:pPr>
        <w:spacing w:line="1" w:lineRule="exact"/>
        <w:rPr>
          <w:rFonts w:ascii="Times New Roman" w:hAnsi="Times New Roman"/>
          <w:sz w:val="24"/>
          <w:szCs w:val="24"/>
        </w:rPr>
      </w:pPr>
    </w:p>
    <w:p w14:paraId="0C8E481C" w14:textId="77777777" w:rsidR="00961981" w:rsidRPr="005739D2" w:rsidRDefault="00961981" w:rsidP="00961981">
      <w:pPr>
        <w:spacing w:line="1" w:lineRule="exact"/>
        <w:rPr>
          <w:rFonts w:ascii="Times New Roman" w:hAnsi="Times New Roman"/>
          <w:sz w:val="24"/>
          <w:szCs w:val="24"/>
        </w:rPr>
      </w:pPr>
    </w:p>
    <w:sectPr w:rsidR="00961981" w:rsidRPr="005739D2" w:rsidSect="005739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796"/>
    <w:multiLevelType w:val="multilevel"/>
    <w:tmpl w:val="90801F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C3A9E"/>
    <w:multiLevelType w:val="hybridMultilevel"/>
    <w:tmpl w:val="9CE2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76429"/>
    <w:multiLevelType w:val="multilevel"/>
    <w:tmpl w:val="A27E3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DF21F7"/>
    <w:multiLevelType w:val="multilevel"/>
    <w:tmpl w:val="60A2C3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243C516B"/>
    <w:multiLevelType w:val="hybridMultilevel"/>
    <w:tmpl w:val="E5D6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B1C3C"/>
    <w:multiLevelType w:val="multilevel"/>
    <w:tmpl w:val="B3EAD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8555B9"/>
    <w:multiLevelType w:val="multilevel"/>
    <w:tmpl w:val="CFDE1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D86C38"/>
    <w:multiLevelType w:val="multilevel"/>
    <w:tmpl w:val="BD7AAB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406431"/>
    <w:multiLevelType w:val="hybridMultilevel"/>
    <w:tmpl w:val="FAC2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A57C1F"/>
    <w:multiLevelType w:val="hybridMultilevel"/>
    <w:tmpl w:val="0A8C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06A5"/>
    <w:multiLevelType w:val="multilevel"/>
    <w:tmpl w:val="13F4D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BF0E3B"/>
    <w:multiLevelType w:val="multilevel"/>
    <w:tmpl w:val="3D7C2E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C61647"/>
    <w:multiLevelType w:val="multilevel"/>
    <w:tmpl w:val="B9545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6E605E"/>
    <w:multiLevelType w:val="hybridMultilevel"/>
    <w:tmpl w:val="6CB6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E75C5"/>
    <w:multiLevelType w:val="multilevel"/>
    <w:tmpl w:val="8C32E8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231789"/>
    <w:multiLevelType w:val="multilevel"/>
    <w:tmpl w:val="1A12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89484A"/>
    <w:multiLevelType w:val="multilevel"/>
    <w:tmpl w:val="FCD64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AE33868"/>
    <w:multiLevelType w:val="multilevel"/>
    <w:tmpl w:val="4E0EFCC2"/>
    <w:lvl w:ilvl="0">
      <w:start w:val="3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7BE127E3"/>
    <w:multiLevelType w:val="multilevel"/>
    <w:tmpl w:val="B72A7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9"/>
  </w:num>
  <w:num w:numId="5">
    <w:abstractNumId w:val="10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0"/>
  </w:num>
  <w:num w:numId="11">
    <w:abstractNumId w:val="18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1"/>
  </w:num>
  <w:num w:numId="17">
    <w:abstractNumId w:val="16"/>
  </w:num>
  <w:num w:numId="18">
    <w:abstractNumId w:val="2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numStart w:val="4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81"/>
    <w:rsid w:val="00593915"/>
    <w:rsid w:val="00961981"/>
    <w:rsid w:val="00D3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1861"/>
  <w15:chartTrackingRefBased/>
  <w15:docId w15:val="{3AEF4DD1-19A9-4B02-8757-75095508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81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981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9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a3">
    <w:name w:val="Основной текст_"/>
    <w:basedOn w:val="a0"/>
    <w:link w:val="11"/>
    <w:rsid w:val="00961981"/>
    <w:rPr>
      <w:rFonts w:ascii="Tahoma" w:eastAsia="Tahoma" w:hAnsi="Tahoma" w:cs="Tahoma"/>
      <w:shd w:val="clear" w:color="auto" w:fill="FFFFFF"/>
    </w:rPr>
  </w:style>
  <w:style w:type="paragraph" w:customStyle="1" w:styleId="11">
    <w:name w:val="Основной текст1"/>
    <w:basedOn w:val="a"/>
    <w:link w:val="a3"/>
    <w:rsid w:val="00961981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96198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Заголовок №2_"/>
    <w:basedOn w:val="a0"/>
    <w:link w:val="20"/>
    <w:rsid w:val="009619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Другое_"/>
    <w:basedOn w:val="a0"/>
    <w:link w:val="a5"/>
    <w:rsid w:val="009619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9619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961981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customStyle="1" w:styleId="a5">
    <w:name w:val="Другое"/>
    <w:basedOn w:val="a"/>
    <w:link w:val="a4"/>
    <w:rsid w:val="009619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7">
    <w:name w:val="Подпись к таблице"/>
    <w:basedOn w:val="a"/>
    <w:link w:val="a6"/>
    <w:rsid w:val="009619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961981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styleId="aa">
    <w:name w:val="Hyperlink"/>
    <w:basedOn w:val="a0"/>
    <w:uiPriority w:val="99"/>
    <w:unhideWhenUsed/>
    <w:rsid w:val="00961981"/>
    <w:rPr>
      <w:color w:val="0563C1" w:themeColor="hyperlink"/>
      <w:u w:val="single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961981"/>
  </w:style>
  <w:style w:type="character" w:customStyle="1" w:styleId="12">
    <w:name w:val="Заголовок №1_"/>
    <w:basedOn w:val="a0"/>
    <w:link w:val="13"/>
    <w:rsid w:val="009619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61981"/>
    <w:pPr>
      <w:widowControl w:val="0"/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ec.ru/" TargetMode="External"/><Relationship Id="rId13" Type="http://schemas.openxmlformats.org/officeDocument/2006/relationships/hyperlink" Target="http://www.la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mephi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yberrus.com/" TargetMode="External"/><Relationship Id="rId11" Type="http://schemas.openxmlformats.org/officeDocument/2006/relationships/hyperlink" Target="http://www.consult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isk.yandex.ru/i/l5hSPg7_FH3-VQ" TargetMode="External"/><Relationship Id="rId10" Type="http://schemas.openxmlformats.org/officeDocument/2006/relationships/hyperlink" Target="http://depobr.gov3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tec.ru/" TargetMode="External"/><Relationship Id="rId14" Type="http://schemas.openxmlformats.org/officeDocument/2006/relationships/hyperlink" Target="http://www.biometr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Pentium</cp:lastModifiedBy>
  <cp:revision>2</cp:revision>
  <dcterms:created xsi:type="dcterms:W3CDTF">2024-04-09T11:01:00Z</dcterms:created>
  <dcterms:modified xsi:type="dcterms:W3CDTF">2024-05-24T02:37:00Z</dcterms:modified>
</cp:coreProperties>
</file>