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723B" w14:textId="77777777" w:rsidR="000600EE" w:rsidRDefault="00040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29140ED6" w14:textId="77777777" w:rsidR="000600EE" w:rsidRDefault="000408E4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189F393" w14:textId="77777777" w:rsidR="000600EE" w:rsidRDefault="00040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2451FAFD" w14:textId="77777777" w:rsidR="000600EE" w:rsidRDefault="000600EE">
      <w:pPr>
        <w:jc w:val="both"/>
        <w:rPr>
          <w:rFonts w:ascii="Times New Roman" w:hAnsi="Times New Roman"/>
          <w:sz w:val="24"/>
          <w:szCs w:val="24"/>
        </w:rPr>
      </w:pPr>
    </w:p>
    <w:p w14:paraId="7816724E" w14:textId="77777777" w:rsidR="000600EE" w:rsidRDefault="000408E4">
      <w:pPr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D0B8B14" wp14:editId="3EE368F7">
                <wp:extent cx="1619250" cy="1590675"/>
                <wp:effectExtent l="0" t="0" r="0" b="9525"/>
                <wp:docPr id="1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Логатип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6192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27.50pt;height:125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 w14:paraId="102C2119" w14:textId="77777777" w:rsidR="000600EE" w:rsidRDefault="000600EE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07FE769B" w14:textId="77777777" w:rsidR="000600EE" w:rsidRDefault="000600EE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4818C677" w14:textId="77777777" w:rsidR="000600EE" w:rsidRDefault="000600EE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98298DF" w14:textId="77777777" w:rsidR="000600EE" w:rsidRDefault="000600EE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222F9475" w14:textId="77777777" w:rsidR="000600EE" w:rsidRDefault="000600EE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165F0048" w14:textId="77777777" w:rsidR="000600EE" w:rsidRDefault="000408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559A9156" w14:textId="77777777" w:rsidR="000600EE" w:rsidRDefault="000408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ОП.07 ТЕХНИЧЕСКИЕ СРЕДСТВА ИНФОРМАТИЗАЦИИ</w:t>
      </w:r>
    </w:p>
    <w:p w14:paraId="25C67F83" w14:textId="77777777" w:rsidR="000600EE" w:rsidRDefault="00060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4B169450" w14:textId="77777777" w:rsidR="000600EE" w:rsidRDefault="00040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3C44A518" w14:textId="77777777" w:rsidR="000600EE" w:rsidRDefault="000408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10.02.05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тем</w:t>
      </w:r>
    </w:p>
    <w:p w14:paraId="307E5001" w14:textId="77777777" w:rsidR="000600EE" w:rsidRDefault="00060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78CFF85F" w14:textId="77777777" w:rsidR="000600EE" w:rsidRDefault="000600EE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5D7855B0" w14:textId="77777777" w:rsidR="000600EE" w:rsidRDefault="000600EE">
      <w:pPr>
        <w:jc w:val="center"/>
        <w:rPr>
          <w:rFonts w:ascii="Times New Roman" w:hAnsi="Times New Roman"/>
          <w:sz w:val="24"/>
          <w:szCs w:val="24"/>
        </w:rPr>
      </w:pPr>
    </w:p>
    <w:p w14:paraId="6C7C2078" w14:textId="77777777" w:rsidR="000600EE" w:rsidRDefault="000600EE">
      <w:pPr>
        <w:jc w:val="center"/>
        <w:rPr>
          <w:rFonts w:ascii="Times New Roman" w:hAnsi="Times New Roman"/>
          <w:sz w:val="24"/>
          <w:szCs w:val="24"/>
        </w:rPr>
      </w:pPr>
    </w:p>
    <w:p w14:paraId="70F68C22" w14:textId="77777777" w:rsidR="000600EE" w:rsidRDefault="000600EE">
      <w:pPr>
        <w:jc w:val="center"/>
        <w:rPr>
          <w:rFonts w:ascii="Times New Roman" w:hAnsi="Times New Roman"/>
          <w:sz w:val="24"/>
          <w:szCs w:val="24"/>
        </w:rPr>
      </w:pPr>
    </w:p>
    <w:p w14:paraId="3D6AEDF6" w14:textId="77777777" w:rsidR="000600EE" w:rsidRDefault="000600EE">
      <w:pPr>
        <w:jc w:val="center"/>
        <w:rPr>
          <w:rFonts w:ascii="Times New Roman" w:hAnsi="Times New Roman"/>
          <w:sz w:val="24"/>
          <w:szCs w:val="24"/>
        </w:rPr>
      </w:pPr>
    </w:p>
    <w:p w14:paraId="4A37C8B7" w14:textId="77777777" w:rsidR="000600EE" w:rsidRDefault="000600EE">
      <w:pPr>
        <w:jc w:val="center"/>
        <w:rPr>
          <w:rFonts w:ascii="Times New Roman" w:hAnsi="Times New Roman"/>
          <w:sz w:val="24"/>
          <w:szCs w:val="24"/>
        </w:rPr>
      </w:pPr>
    </w:p>
    <w:p w14:paraId="591BDFDB" w14:textId="77777777" w:rsidR="000600EE" w:rsidRDefault="000600EE">
      <w:pPr>
        <w:jc w:val="center"/>
        <w:rPr>
          <w:rFonts w:ascii="Times New Roman" w:hAnsi="Times New Roman"/>
          <w:sz w:val="24"/>
          <w:szCs w:val="24"/>
        </w:rPr>
      </w:pPr>
    </w:p>
    <w:p w14:paraId="1D67CA6C" w14:textId="77777777" w:rsidR="000600EE" w:rsidRDefault="000600EE">
      <w:pPr>
        <w:jc w:val="center"/>
        <w:rPr>
          <w:rFonts w:ascii="Times New Roman" w:hAnsi="Times New Roman"/>
          <w:sz w:val="24"/>
          <w:szCs w:val="24"/>
        </w:rPr>
      </w:pPr>
    </w:p>
    <w:p w14:paraId="31CD605C" w14:textId="77777777" w:rsidR="000600EE" w:rsidRDefault="000600EE">
      <w:pPr>
        <w:jc w:val="center"/>
        <w:rPr>
          <w:rFonts w:ascii="Times New Roman" w:hAnsi="Times New Roman"/>
          <w:sz w:val="24"/>
          <w:szCs w:val="24"/>
        </w:rPr>
      </w:pPr>
    </w:p>
    <w:p w14:paraId="2EF67C12" w14:textId="77777777" w:rsidR="000600EE" w:rsidRDefault="000408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br w:type="page" w:clear="all"/>
      </w:r>
    </w:p>
    <w:p w14:paraId="41027F6D" w14:textId="77777777" w:rsidR="000600EE" w:rsidRDefault="000408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17DF5DFA" w14:textId="77777777" w:rsidR="000600EE" w:rsidRDefault="000600EE">
      <w:pPr>
        <w:jc w:val="both"/>
        <w:rPr>
          <w:rFonts w:ascii="Times New Roman" w:hAnsi="Times New Roman"/>
          <w:sz w:val="24"/>
          <w:szCs w:val="24"/>
        </w:rPr>
      </w:pPr>
    </w:p>
    <w:p w14:paraId="6F251071" w14:textId="77777777" w:rsidR="000600EE" w:rsidRDefault="000600EE">
      <w:pPr>
        <w:pStyle w:val="13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4A9F8" w14:textId="77777777" w:rsidR="000600EE" w:rsidRDefault="00060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00EE" w14:paraId="74BB75E7" w14:textId="77777777">
        <w:tc>
          <w:tcPr>
            <w:tcW w:w="4785" w:type="dxa"/>
          </w:tcPr>
          <w:p w14:paraId="74299716" w14:textId="77777777" w:rsidR="000600EE" w:rsidRDefault="000408E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7A961AE7" w14:textId="77777777" w:rsidR="000600EE" w:rsidRDefault="000408E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6B93101E" w14:textId="77777777" w:rsidR="000600EE" w:rsidRDefault="000408E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 Т.В.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Клачкова</w:t>
            </w:r>
            <w:proofErr w:type="spellEnd"/>
          </w:p>
          <w:p w14:paraId="03DE4703" w14:textId="77777777" w:rsidR="000600EE" w:rsidRDefault="000408E4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_»_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4786" w:type="dxa"/>
          </w:tcPr>
          <w:p w14:paraId="0156F82A" w14:textId="77777777" w:rsidR="000600EE" w:rsidRDefault="000408E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007B0DF9" w14:textId="77777777" w:rsidR="000600EE" w:rsidRDefault="00040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BD3AB1B" w14:textId="77777777" w:rsidR="000600EE" w:rsidRDefault="00040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5257D8C6" w14:textId="77777777" w:rsidR="000600EE" w:rsidRDefault="00040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0F240AB5" w14:textId="77777777" w:rsidR="000600EE" w:rsidRDefault="000408E4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 2024г.</w:t>
            </w:r>
          </w:p>
        </w:tc>
      </w:tr>
    </w:tbl>
    <w:p w14:paraId="56A708F1" w14:textId="77777777" w:rsidR="000600EE" w:rsidRDefault="00060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0EE04A" w14:textId="77777777" w:rsidR="000600EE" w:rsidRDefault="00060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BF4F73" w14:textId="77777777" w:rsidR="000600EE" w:rsidRDefault="00060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57BD14" w14:textId="77777777" w:rsidR="000600EE" w:rsidRDefault="000600E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FD7AFC" w14:textId="77777777" w:rsidR="000600EE" w:rsidRDefault="000600E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6403C5" w14:textId="77777777" w:rsidR="000600EE" w:rsidRDefault="000600E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F15776" w14:textId="77777777" w:rsidR="000600EE" w:rsidRDefault="000600E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B51ADD" w14:textId="77777777" w:rsidR="000600EE" w:rsidRDefault="000600E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D477B0" w14:textId="77777777" w:rsidR="000600EE" w:rsidRDefault="000408E4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6F0067E3" w14:textId="77777777" w:rsidR="000600EE" w:rsidRDefault="000408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7D9E5E35" w14:textId="77777777" w:rsidR="000600EE" w:rsidRDefault="000408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3F910313" w14:textId="77777777" w:rsidR="000600EE" w:rsidRDefault="000408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392FD86E" w14:textId="77777777" w:rsidR="000600EE" w:rsidRDefault="000408E4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7B8EB658" w14:textId="77777777" w:rsidR="000600EE" w:rsidRDefault="000408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 Е.В. Харитонова</w:t>
      </w:r>
    </w:p>
    <w:p w14:paraId="2CF64BA0" w14:textId="77777777" w:rsidR="000600EE" w:rsidRDefault="000600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C00420" w14:textId="77777777" w:rsidR="000600EE" w:rsidRDefault="000600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6B3903" w14:textId="77777777" w:rsidR="000600EE" w:rsidRDefault="000600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076E575" w14:textId="77777777" w:rsidR="000600EE" w:rsidRDefault="000408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0C4D8A48" w14:textId="77777777" w:rsidR="000600EE" w:rsidRDefault="000600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BE984B" w14:textId="77777777" w:rsidR="000600EE" w:rsidRDefault="000600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E52832" w14:textId="77777777" w:rsidR="000600EE" w:rsidRDefault="000600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43F3C9" w14:textId="77777777" w:rsidR="000600EE" w:rsidRDefault="000600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EC35E5" w14:textId="77777777" w:rsidR="000600EE" w:rsidRDefault="000600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DC5DCA" w14:textId="77777777" w:rsidR="000600EE" w:rsidRDefault="000600E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071926" w14:textId="77777777" w:rsidR="000600EE" w:rsidRDefault="000408E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165CAFEF" w14:textId="77777777" w:rsidR="000600EE" w:rsidRDefault="000408E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7CD6113A" w14:textId="77777777" w:rsidR="000600EE" w:rsidRDefault="000408E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3B5FE11F" w14:textId="77777777" w:rsidR="000600EE" w:rsidRDefault="000408E4">
      <w:pPr>
        <w:pStyle w:val="Standard"/>
        <w:rPr>
          <w:color w:val="000000" w:themeColor="text1"/>
        </w:rPr>
      </w:pPr>
      <w:r>
        <w:rPr>
          <w:color w:val="000000" w:themeColor="text1"/>
        </w:rPr>
        <w:t>«__</w:t>
      </w:r>
      <w:proofErr w:type="gramStart"/>
      <w:r>
        <w:rPr>
          <w:color w:val="000000" w:themeColor="text1"/>
        </w:rPr>
        <w:t>_»_</w:t>
      </w:r>
      <w:proofErr w:type="gramEnd"/>
      <w:r>
        <w:rPr>
          <w:color w:val="000000" w:themeColor="text1"/>
        </w:rPr>
        <w:t>_______________ 2024г.</w:t>
      </w:r>
    </w:p>
    <w:p w14:paraId="684C3043" w14:textId="77777777" w:rsidR="000600EE" w:rsidRDefault="000600EE"/>
    <w:p w14:paraId="4DE4578D" w14:textId="77777777" w:rsidR="000600EE" w:rsidRDefault="000408E4">
      <w:pPr>
        <w:pStyle w:val="13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4BFF9490" w14:textId="77777777" w:rsidR="000600EE" w:rsidRDefault="000408E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26F33813" w14:textId="77777777" w:rsidR="000600EE" w:rsidRDefault="000408E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5BBAE99F" w14:textId="77777777" w:rsidR="000600EE" w:rsidRDefault="000408E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2CA165DC" w14:textId="77777777" w:rsidR="000600EE" w:rsidRDefault="000408E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0600EE">
          <w:footnotePr>
            <w:numStart w:val="4"/>
          </w:footnotePr>
          <w:pgSz w:w="11900" w:h="16840"/>
          <w:pgMar w:top="851" w:right="807" w:bottom="1393" w:left="1013" w:header="0" w:footer="965" w:gutter="0"/>
          <w:cols w:space="72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46CD6E61" w14:textId="77777777" w:rsidR="000600EE" w:rsidRDefault="000408E4">
      <w:pPr>
        <w:pStyle w:val="13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ОБЩАЯ ХАРАКТЕРИСТИКА РАБОЧЕЙ ПРОГРАММЫ УЧЕБНОЙ ДИСЦИПЛИНЫ ОП.07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ТЕХНИЧЕСКИЕ СРЕДСТВА ИНФОРМАТИЗАЦИИ</w:t>
      </w:r>
    </w:p>
    <w:p w14:paraId="521067B0" w14:textId="77777777" w:rsidR="000600EE" w:rsidRDefault="000408E4">
      <w:pPr>
        <w:pStyle w:val="26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5A66ACB8" w14:textId="77777777" w:rsidR="000600EE" w:rsidRDefault="000408E4">
      <w:pPr>
        <w:pStyle w:val="1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Дисциплина относится к обязательной части профессионального цикла программы подготовки специалистов среднего звена, является общепрофессио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нальной.</w:t>
      </w:r>
    </w:p>
    <w:p w14:paraId="2FFCEA42" w14:textId="77777777" w:rsidR="000600EE" w:rsidRDefault="000408E4">
      <w:pPr>
        <w:pStyle w:val="1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 базируется на знаниях, умениях и навыках, сформированных в ходе изучения предшествующих дисциплин: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ЕН.02 Информатика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4B3B088" w14:textId="77777777" w:rsidR="000600EE" w:rsidRDefault="000600EE">
      <w:pPr>
        <w:pStyle w:val="13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4"/>
        </w:rPr>
      </w:pPr>
    </w:p>
    <w:p w14:paraId="4C8820FB" w14:textId="77777777" w:rsidR="000600EE" w:rsidRDefault="000408E4">
      <w:pPr>
        <w:pStyle w:val="26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 результаты освоения дисциплины: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1939"/>
        <w:gridCol w:w="1435"/>
        <w:gridCol w:w="5395"/>
      </w:tblGrid>
      <w:tr w:rsidR="000600EE" w14:paraId="5C495404" w14:textId="77777777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61347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</w:t>
            </w:r>
          </w:p>
          <w:p w14:paraId="6FFE5951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ПК, ОК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5600E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B4A7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0600EE" w14:paraId="388BF2FD" w14:textId="77777777">
        <w:trPr>
          <w:trHeight w:hRule="exact" w:val="36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90622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1,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CF050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пользоваться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FBFC1D" w14:textId="77777777" w:rsidR="000600EE" w:rsidRDefault="000408E4">
            <w:pPr>
              <w:pStyle w:val="afa"/>
              <w:shd w:val="clear" w:color="auto" w:fill="auto"/>
              <w:ind w:firstLine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основными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3B036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назначение и принципы работы основных</w:t>
            </w:r>
          </w:p>
        </w:tc>
      </w:tr>
      <w:tr w:rsidR="000600EE" w14:paraId="7EB32C51" w14:textId="77777777">
        <w:trPr>
          <w:trHeight w:hRule="exact" w:val="302"/>
          <w:jc w:val="center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14:paraId="6BF5B8E9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9,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14:paraId="4CC3BD27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видами</w:t>
            </w:r>
          </w:p>
        </w:tc>
        <w:tc>
          <w:tcPr>
            <w:tcW w:w="1435" w:type="dxa"/>
            <w:shd w:val="clear" w:color="auto" w:fill="FFFFFF"/>
          </w:tcPr>
          <w:p w14:paraId="0C3C5A69" w14:textId="77777777" w:rsidR="000600EE" w:rsidRDefault="000408E4">
            <w:pPr>
              <w:pStyle w:val="afa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современной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52E70" w14:textId="77777777" w:rsidR="000600EE" w:rsidRDefault="000408E4">
            <w:pPr>
              <w:pStyle w:val="afa"/>
              <w:shd w:val="clear" w:color="auto" w:fill="auto"/>
              <w:tabs>
                <w:tab w:val="left" w:pos="960"/>
                <w:tab w:val="left" w:pos="4387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узлов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современных технических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средств</w:t>
            </w:r>
          </w:p>
        </w:tc>
      </w:tr>
      <w:tr w:rsidR="000600EE" w14:paraId="6D4C59A2" w14:textId="77777777">
        <w:trPr>
          <w:trHeight w:hRule="exact" w:val="312"/>
          <w:jc w:val="center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14:paraId="3AB81105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 1.4,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14:paraId="4271C575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вычислительной</w:t>
            </w:r>
          </w:p>
        </w:tc>
        <w:tc>
          <w:tcPr>
            <w:tcW w:w="1435" w:type="dxa"/>
            <w:shd w:val="clear" w:color="auto" w:fill="FFFFFF"/>
          </w:tcPr>
          <w:p w14:paraId="21B0EEC6" w14:textId="77777777" w:rsidR="000600EE" w:rsidRDefault="000408E4">
            <w:pPr>
              <w:pStyle w:val="afa"/>
              <w:shd w:val="clear" w:color="auto" w:fill="auto"/>
              <w:ind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техники,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4F088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информатизации;</w:t>
            </w:r>
          </w:p>
        </w:tc>
      </w:tr>
      <w:tr w:rsidR="000600EE" w14:paraId="1D1C6798" w14:textId="77777777">
        <w:trPr>
          <w:trHeight w:hRule="exact" w:val="355"/>
          <w:jc w:val="center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14:paraId="25179FF4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 2.1,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14:paraId="1660101C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периферийных и</w:t>
            </w:r>
          </w:p>
        </w:tc>
        <w:tc>
          <w:tcPr>
            <w:tcW w:w="1435" w:type="dxa"/>
            <w:shd w:val="clear" w:color="auto" w:fill="FFFFFF"/>
          </w:tcPr>
          <w:p w14:paraId="7E56CC0C" w14:textId="77777777" w:rsidR="000600EE" w:rsidRDefault="000408E4">
            <w:pPr>
              <w:pStyle w:val="afa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мобильных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EEC4E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структурные схемы и порядок взаимодействия</w:t>
            </w:r>
          </w:p>
        </w:tc>
      </w:tr>
      <w:tr w:rsidR="000600EE" w14:paraId="55D648AD" w14:textId="77777777">
        <w:trPr>
          <w:trHeight w:hRule="exact" w:val="302"/>
          <w:jc w:val="center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14:paraId="65BF0457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 2.5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14:paraId="6C165A70" w14:textId="77777777" w:rsidR="000600EE" w:rsidRDefault="000408E4">
            <w:pPr>
              <w:pStyle w:val="afa"/>
              <w:shd w:val="clear" w:color="auto" w:fill="auto"/>
              <w:tabs>
                <w:tab w:val="left" w:pos="1661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устройств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</w:tc>
        <w:tc>
          <w:tcPr>
            <w:tcW w:w="1435" w:type="dxa"/>
            <w:shd w:val="clear" w:color="auto" w:fill="FFFFFF"/>
          </w:tcPr>
          <w:p w14:paraId="30987CEA" w14:textId="77777777" w:rsidR="000600EE" w:rsidRDefault="000408E4">
            <w:pPr>
              <w:pStyle w:val="afa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других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CEB28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компонентов современных технических средств</w:t>
            </w:r>
          </w:p>
        </w:tc>
      </w:tr>
      <w:tr w:rsidR="000600EE" w14:paraId="3B2F5B7E" w14:textId="77777777">
        <w:trPr>
          <w:trHeight w:hRule="exact" w:val="312"/>
          <w:jc w:val="center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14:paraId="18AF0B50" w14:textId="77777777" w:rsidR="000600EE" w:rsidRDefault="000600E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14:paraId="0E51B636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технических</w:t>
            </w:r>
          </w:p>
        </w:tc>
        <w:tc>
          <w:tcPr>
            <w:tcW w:w="1435" w:type="dxa"/>
            <w:shd w:val="clear" w:color="auto" w:fill="FFFFFF"/>
          </w:tcPr>
          <w:p w14:paraId="6FC7E74B" w14:textId="77777777" w:rsidR="000600EE" w:rsidRDefault="000408E4">
            <w:pPr>
              <w:pStyle w:val="afa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1127E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информатизации;</w:t>
            </w:r>
          </w:p>
        </w:tc>
      </w:tr>
      <w:tr w:rsidR="000600EE" w14:paraId="2199041C" w14:textId="77777777">
        <w:trPr>
          <w:trHeight w:hRule="exact" w:val="350"/>
          <w:jc w:val="center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14:paraId="22D5C3F2" w14:textId="77777777" w:rsidR="000600EE" w:rsidRDefault="000600E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14:paraId="7DCAE637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информатизации;</w:t>
            </w:r>
          </w:p>
        </w:tc>
        <w:tc>
          <w:tcPr>
            <w:tcW w:w="1435" w:type="dxa"/>
            <w:shd w:val="clear" w:color="auto" w:fill="FFFFFF"/>
          </w:tcPr>
          <w:p w14:paraId="6BEEBADF" w14:textId="77777777" w:rsidR="000600EE" w:rsidRDefault="000600E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3F69F" w14:textId="77777777" w:rsidR="000600EE" w:rsidRDefault="000408E4">
            <w:pPr>
              <w:pStyle w:val="afa"/>
              <w:shd w:val="clear" w:color="auto" w:fill="auto"/>
              <w:tabs>
                <w:tab w:val="left" w:pos="2045"/>
                <w:tab w:val="left" w:pos="3754"/>
                <w:tab w:val="left" w:pos="5026"/>
              </w:tabs>
              <w:jc w:val="both"/>
            </w:pPr>
            <w:r>
              <w:rPr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особенности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организации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ремонта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</w:tc>
      </w:tr>
      <w:tr w:rsidR="000600EE" w14:paraId="114AA7EF" w14:textId="77777777">
        <w:trPr>
          <w:trHeight w:hRule="exact" w:val="312"/>
          <w:jc w:val="center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14:paraId="063F718E" w14:textId="77777777" w:rsidR="000600EE" w:rsidRDefault="000600E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14:paraId="4AF3FDB9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правильно</w:t>
            </w:r>
          </w:p>
        </w:tc>
        <w:tc>
          <w:tcPr>
            <w:tcW w:w="1435" w:type="dxa"/>
            <w:shd w:val="clear" w:color="auto" w:fill="FFFFFF"/>
          </w:tcPr>
          <w:p w14:paraId="0D597156" w14:textId="77777777" w:rsidR="000600EE" w:rsidRDefault="000600E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D9C87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обслуживания компонентов технических средств</w:t>
            </w:r>
          </w:p>
        </w:tc>
      </w:tr>
      <w:tr w:rsidR="000600EE" w14:paraId="13D05643" w14:textId="77777777">
        <w:trPr>
          <w:trHeight w:hRule="exact" w:val="322"/>
          <w:jc w:val="center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14:paraId="78193AD6" w14:textId="77777777" w:rsidR="000600EE" w:rsidRDefault="000600E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14:paraId="7AF31ABA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эксплуатировать</w:t>
            </w:r>
          </w:p>
        </w:tc>
        <w:tc>
          <w:tcPr>
            <w:tcW w:w="1435" w:type="dxa"/>
            <w:shd w:val="clear" w:color="auto" w:fill="FFFFFF"/>
          </w:tcPr>
          <w:p w14:paraId="5B553C7E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 устранять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E8F67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информатизации;</w:t>
            </w:r>
          </w:p>
        </w:tc>
      </w:tr>
      <w:tr w:rsidR="000600EE" w14:paraId="081E9562" w14:textId="77777777">
        <w:trPr>
          <w:trHeight w:hRule="exact" w:val="322"/>
          <w:jc w:val="center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14:paraId="3A89F4EC" w14:textId="77777777" w:rsidR="000600EE" w:rsidRDefault="000600E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14:paraId="5985DE7F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типичные</w:t>
            </w:r>
          </w:p>
        </w:tc>
        <w:tc>
          <w:tcPr>
            <w:tcW w:w="1435" w:type="dxa"/>
            <w:shd w:val="clear" w:color="auto" w:fill="FFFFFF"/>
          </w:tcPr>
          <w:p w14:paraId="7FB58307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выявленные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09C06" w14:textId="77777777" w:rsidR="000600EE" w:rsidRDefault="000408E4">
            <w:pPr>
              <w:pStyle w:val="afa"/>
              <w:shd w:val="clear" w:color="auto" w:fill="auto"/>
              <w:tabs>
                <w:tab w:val="left" w:pos="2770"/>
                <w:tab w:val="left" w:pos="3619"/>
              </w:tabs>
              <w:jc w:val="both"/>
            </w:pPr>
            <w:r>
              <w:rPr>
                <w:color w:val="000000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функциональные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архитектурные</w:t>
            </w:r>
          </w:p>
        </w:tc>
      </w:tr>
      <w:tr w:rsidR="000600EE" w14:paraId="47DD35AB" w14:textId="77777777">
        <w:trPr>
          <w:trHeight w:hRule="exact" w:val="293"/>
          <w:jc w:val="center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14:paraId="1855862E" w14:textId="77777777" w:rsidR="000600EE" w:rsidRDefault="000600E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094152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дефекты технических средств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B9985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особенности мобильных технических средств</w:t>
            </w:r>
          </w:p>
        </w:tc>
      </w:tr>
      <w:tr w:rsidR="000600EE" w14:paraId="6463B736" w14:textId="77777777">
        <w:trPr>
          <w:trHeight w:hRule="exact" w:val="355"/>
          <w:jc w:val="center"/>
        </w:trPr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0BD5C" w14:textId="77777777" w:rsidR="000600EE" w:rsidRDefault="000600E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D3CE6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информатизации.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/>
          </w:tcPr>
          <w:p w14:paraId="0C263287" w14:textId="77777777" w:rsidR="000600EE" w:rsidRDefault="000600E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18F8" w14:textId="77777777" w:rsidR="000600EE" w:rsidRDefault="000408E4">
            <w:pPr>
              <w:pStyle w:val="afa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информатизации.</w:t>
            </w:r>
          </w:p>
        </w:tc>
      </w:tr>
    </w:tbl>
    <w:p w14:paraId="607879A4" w14:textId="77777777" w:rsidR="000600EE" w:rsidRDefault="000600EE">
      <w:pPr>
        <w:pStyle w:val="afc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14:paraId="08DF7F6B" w14:textId="77777777" w:rsidR="000600EE" w:rsidRDefault="000600EE">
      <w:pPr>
        <w:pStyle w:val="afc"/>
        <w:shd w:val="clear" w:color="auto" w:fill="auto"/>
        <w:ind w:left="643"/>
        <w:rPr>
          <w:sz w:val="24"/>
          <w:szCs w:val="24"/>
        </w:rPr>
      </w:pPr>
    </w:p>
    <w:p w14:paraId="0127E27F" w14:textId="77777777" w:rsidR="000600EE" w:rsidRDefault="000408E4">
      <w:r>
        <w:br w:type="page" w:clear="all"/>
      </w:r>
    </w:p>
    <w:p w14:paraId="7228E592" w14:textId="77777777" w:rsidR="000600EE" w:rsidRDefault="000408E4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СТРУКТУРА И СОДЕРЖАНИЕ УЧЕБНОЙ ДИСЦИПЛИНЫ </w:t>
      </w:r>
    </w:p>
    <w:p w14:paraId="25FBFE2A" w14:textId="77777777" w:rsidR="000600EE" w:rsidRDefault="000408E4">
      <w:pPr>
        <w:pStyle w:val="26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5" w:name="bookmark128"/>
      <w:bookmarkStart w:id="6" w:name="bookmark129"/>
      <w:r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4F525478" w14:textId="77777777" w:rsidR="000600EE" w:rsidRDefault="000600EE">
      <w:pPr>
        <w:pStyle w:val="26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Overlap w:val="never"/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0600EE" w14:paraId="54093DDA" w14:textId="77777777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F56D0" w14:textId="77777777" w:rsidR="000600EE" w:rsidRDefault="000408E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22D86" w14:textId="77777777" w:rsidR="000600EE" w:rsidRDefault="000408E4">
            <w:pPr>
              <w:pStyle w:val="afa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0600EE" w14:paraId="3F661F0B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6BBAD" w14:textId="77777777" w:rsidR="000600EE" w:rsidRDefault="000408E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8968" w14:textId="77777777" w:rsidR="000600EE" w:rsidRDefault="000408E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0600EE" w14:paraId="62105C50" w14:textId="77777777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BA2E" w14:textId="77777777" w:rsidR="000600EE" w:rsidRDefault="000408E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0600EE" w14:paraId="05712631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24E98" w14:textId="77777777" w:rsidR="000600EE" w:rsidRDefault="000408E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D56A" w14:textId="77777777" w:rsidR="000600EE" w:rsidRDefault="000408E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600EE" w14:paraId="31D84E44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2E1BE" w14:textId="77777777" w:rsidR="000600EE" w:rsidRDefault="000408E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B1BDB" w14:textId="77777777" w:rsidR="000600EE" w:rsidRDefault="000408E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600EE" w14:paraId="0284C82B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F58E6" w14:textId="77777777" w:rsidR="000600EE" w:rsidRDefault="000408E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2535B" w14:textId="77777777" w:rsidR="000600EE" w:rsidRDefault="000408E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00EE" w14:paraId="1DA9D83D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FC1A2" w14:textId="77777777" w:rsidR="000600EE" w:rsidRDefault="000408E4">
            <w:pPr>
              <w:pStyle w:val="afa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3D8C" w14:textId="77777777" w:rsidR="000600EE" w:rsidRDefault="000408E4">
            <w:pPr>
              <w:pStyle w:val="afa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0600EE" w14:paraId="47E89EDD" w14:textId="77777777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94E5E" w14:textId="77777777" w:rsidR="000600EE" w:rsidRDefault="000408E4">
            <w:pPr>
              <w:pStyle w:val="afa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 2 семестр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1F97" w14:textId="77777777" w:rsidR="000600EE" w:rsidRDefault="000600EE">
            <w:pPr>
              <w:pStyle w:val="afa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2234C8E" w14:textId="77777777" w:rsidR="000600EE" w:rsidRDefault="000408E4">
      <w:r>
        <w:br w:type="page" w:clear="all"/>
      </w:r>
    </w:p>
    <w:p w14:paraId="5F3CB1A9" w14:textId="77777777" w:rsidR="000600EE" w:rsidRDefault="000600EE">
      <w:pPr>
        <w:spacing w:after="0"/>
        <w:rPr>
          <w:rFonts w:ascii="Times New Roman" w:hAnsi="Times New Roman"/>
          <w:b/>
          <w:sz w:val="24"/>
          <w:szCs w:val="24"/>
        </w:rPr>
        <w:sectPr w:rsidR="000600EE">
          <w:pgSz w:w="11906" w:h="16838"/>
          <w:pgMar w:top="851" w:right="850" w:bottom="1134" w:left="1701" w:header="708" w:footer="708" w:gutter="0"/>
          <w:cols w:space="708"/>
        </w:sectPr>
      </w:pPr>
    </w:p>
    <w:p w14:paraId="36788493" w14:textId="77777777" w:rsidR="000600EE" w:rsidRDefault="000408E4">
      <w:pPr>
        <w:pStyle w:val="26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4882CF9F" w14:textId="77777777" w:rsidR="000600EE" w:rsidRDefault="000600EE">
      <w:pPr>
        <w:spacing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19"/>
        <w:gridCol w:w="29"/>
        <w:gridCol w:w="9187"/>
        <w:gridCol w:w="24"/>
        <w:gridCol w:w="970"/>
        <w:gridCol w:w="24"/>
        <w:gridCol w:w="1690"/>
        <w:gridCol w:w="24"/>
      </w:tblGrid>
      <w:tr w:rsidR="000600EE" w14:paraId="0B434D6C" w14:textId="77777777">
        <w:trPr>
          <w:gridAfter w:val="1"/>
          <w:wAfter w:w="24" w:type="dxa"/>
          <w:trHeight w:hRule="exact" w:val="965"/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D63E6E5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C9DBAC1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A12569B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913FA5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Осваиваемые элементы компетенций</w:t>
            </w:r>
          </w:p>
        </w:tc>
      </w:tr>
      <w:tr w:rsidR="000600EE" w14:paraId="3D7B87E2" w14:textId="77777777">
        <w:trPr>
          <w:gridAfter w:val="1"/>
          <w:wAfter w:w="24" w:type="dxa"/>
          <w:trHeight w:hRule="exact" w:val="360"/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FFDEFB8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BE22442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D95DD94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625C4C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4</w:t>
            </w:r>
          </w:p>
        </w:tc>
      </w:tr>
      <w:tr w:rsidR="000600EE" w14:paraId="457D3275" w14:textId="77777777">
        <w:trPr>
          <w:gridAfter w:val="1"/>
          <w:wAfter w:w="24" w:type="dxa"/>
          <w:trHeight w:hRule="exact" w:val="336"/>
          <w:jc w:val="center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718AC63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Введение в дисциплину</w:t>
            </w:r>
          </w:p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189A3027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E360801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9DE0547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ОК 01</w:t>
            </w:r>
          </w:p>
        </w:tc>
      </w:tr>
      <w:tr w:rsidR="000600EE" w14:paraId="644CDE0C" w14:textId="77777777">
        <w:trPr>
          <w:gridAfter w:val="1"/>
          <w:wAfter w:w="24" w:type="dxa"/>
          <w:trHeight w:hRule="exact" w:val="341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F059F26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5B75D2E" w14:textId="77777777" w:rsidR="000600EE" w:rsidRDefault="000408E4">
            <w:pPr>
              <w:pStyle w:val="afa"/>
              <w:shd w:val="clear" w:color="auto" w:fill="auto"/>
            </w:pPr>
            <w:r>
              <w:t>1. Роль и место дисциплины сфере защиты информации.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67E889A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F4B3C15" w14:textId="77777777" w:rsidR="000600EE" w:rsidRDefault="000600EE"/>
        </w:tc>
      </w:tr>
      <w:tr w:rsidR="000600EE" w14:paraId="72C7ADC9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3EF6C31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3167AFA" w14:textId="77777777" w:rsidR="000600EE" w:rsidRDefault="000408E4">
            <w:pPr>
              <w:pStyle w:val="afa"/>
              <w:shd w:val="clear" w:color="auto" w:fill="auto"/>
            </w:pPr>
            <w:r>
              <w:t>2. Основные направления развития технических средств информатизации.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5078A74E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FB7370C" w14:textId="77777777" w:rsidR="000600EE" w:rsidRDefault="000600EE"/>
        </w:tc>
      </w:tr>
      <w:tr w:rsidR="000600EE" w14:paraId="6527780D" w14:textId="77777777">
        <w:trPr>
          <w:gridAfter w:val="1"/>
          <w:wAfter w:w="24" w:type="dxa"/>
          <w:trHeight w:hRule="exact" w:val="370"/>
          <w:jc w:val="center"/>
        </w:trPr>
        <w:tc>
          <w:tcPr>
            <w:tcW w:w="1245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162DD78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Раздел </w:t>
            </w:r>
            <w:proofErr w:type="gramStart"/>
            <w:r>
              <w:rPr>
                <w:b/>
                <w:bCs/>
              </w:rPr>
              <w:t>1.Общая</w:t>
            </w:r>
            <w:proofErr w:type="gramEnd"/>
            <w:r>
              <w:rPr>
                <w:b/>
                <w:bCs/>
              </w:rPr>
              <w:t xml:space="preserve"> характеристика и классификация технических средств информатизации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8D742B2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5269B79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5838B6B9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63577BF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Тема 1.1. </w:t>
            </w:r>
            <w:r>
              <w:t>Классификация технических средств информатизации</w:t>
            </w:r>
          </w:p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C3F98E1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ED8B5F2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AC8E653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ОК 01, ОК 09</w:t>
            </w:r>
          </w:p>
        </w:tc>
      </w:tr>
      <w:tr w:rsidR="000600EE" w14:paraId="03E268B3" w14:textId="77777777">
        <w:trPr>
          <w:gridAfter w:val="1"/>
          <w:wAfter w:w="24" w:type="dxa"/>
          <w:trHeight w:hRule="exact" w:val="374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2C6B65E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C4F01D9" w14:textId="77777777" w:rsidR="000600EE" w:rsidRDefault="000408E4">
            <w:pPr>
              <w:pStyle w:val="afa"/>
              <w:shd w:val="clear" w:color="auto" w:fill="auto"/>
            </w:pPr>
            <w:r>
              <w:t xml:space="preserve">1. Определение </w:t>
            </w:r>
            <w:r>
              <w:t>технических средств информатизации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E06C989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56E4F3B" w14:textId="77777777" w:rsidR="000600EE" w:rsidRDefault="000600EE"/>
        </w:tc>
      </w:tr>
      <w:tr w:rsidR="000600EE" w14:paraId="54BB9D70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FD73B79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F115D63" w14:textId="77777777" w:rsidR="000600EE" w:rsidRDefault="000408E4">
            <w:pPr>
              <w:pStyle w:val="afa"/>
              <w:shd w:val="clear" w:color="auto" w:fill="auto"/>
            </w:pPr>
            <w:r>
              <w:t>2. Классификация технических средств информатизации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8385CED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551F89E" w14:textId="77777777" w:rsidR="000600EE" w:rsidRDefault="000600EE"/>
        </w:tc>
      </w:tr>
      <w:tr w:rsidR="000600EE" w14:paraId="06DEE6BA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C93BBF0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0A9DAF65" w14:textId="77777777" w:rsidR="000600EE" w:rsidRDefault="000408E4">
            <w:pPr>
              <w:pStyle w:val="afa"/>
              <w:shd w:val="clear" w:color="auto" w:fill="auto"/>
            </w:pPr>
            <w:r>
              <w:t>3. Устройство и принцип действия ЭВМ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5E5E7AEC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99EA9A4" w14:textId="77777777" w:rsidR="000600EE" w:rsidRDefault="000600EE"/>
        </w:tc>
      </w:tr>
      <w:tr w:rsidR="000600EE" w14:paraId="720B220C" w14:textId="77777777">
        <w:trPr>
          <w:gridAfter w:val="1"/>
          <w:wAfter w:w="24" w:type="dxa"/>
          <w:trHeight w:hRule="exact" w:val="370"/>
          <w:jc w:val="center"/>
        </w:trPr>
        <w:tc>
          <w:tcPr>
            <w:tcW w:w="1245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046217F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Раздел </w:t>
            </w:r>
            <w:proofErr w:type="gramStart"/>
            <w:r>
              <w:rPr>
                <w:b/>
                <w:bCs/>
              </w:rPr>
              <w:t>2.Основные</w:t>
            </w:r>
            <w:proofErr w:type="gramEnd"/>
            <w:r>
              <w:rPr>
                <w:b/>
                <w:bCs/>
              </w:rPr>
              <w:t xml:space="preserve"> конструктивные элементы средств вычислительной техники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0D7FDA42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CE4D6A3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09EF0EB4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02629DC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Тема 2.1 </w:t>
            </w:r>
            <w:r>
              <w:t>Блоки питания системного блока персонального компьютера.</w:t>
            </w:r>
          </w:p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320AE5E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7CE36FF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D20AF3A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ОК 01, ОК 09</w:t>
            </w:r>
          </w:p>
        </w:tc>
      </w:tr>
      <w:tr w:rsidR="000600EE" w14:paraId="3DF8B3B4" w14:textId="77777777">
        <w:trPr>
          <w:gridAfter w:val="1"/>
          <w:wAfter w:w="24" w:type="dxa"/>
          <w:trHeight w:hRule="exact" w:val="374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313BF92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7A91603" w14:textId="77777777" w:rsidR="000600EE" w:rsidRDefault="000408E4">
            <w:pPr>
              <w:pStyle w:val="afa"/>
              <w:shd w:val="clear" w:color="auto" w:fill="auto"/>
            </w:pPr>
            <w:r>
              <w:t>1. Принцип работы блока питания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CBE3FFD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9A9B104" w14:textId="77777777" w:rsidR="000600EE" w:rsidRDefault="000600EE"/>
        </w:tc>
      </w:tr>
      <w:tr w:rsidR="000600EE" w14:paraId="24BB2628" w14:textId="77777777">
        <w:trPr>
          <w:gridAfter w:val="1"/>
          <w:wAfter w:w="24" w:type="dxa"/>
          <w:trHeight w:hRule="exact" w:val="336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912E4A6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4DA6921" w14:textId="77777777" w:rsidR="000600EE" w:rsidRDefault="000408E4">
            <w:pPr>
              <w:pStyle w:val="afa"/>
              <w:shd w:val="clear" w:color="auto" w:fill="auto"/>
            </w:pPr>
            <w:r>
              <w:t>2. Виды напряжения, используемые компьютерами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9FFF300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B1A22F0" w14:textId="77777777" w:rsidR="000600EE" w:rsidRDefault="000600EE"/>
        </w:tc>
      </w:tr>
      <w:tr w:rsidR="000600EE" w14:paraId="7606F190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AB3A59F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8E59D7B" w14:textId="77777777" w:rsidR="000600EE" w:rsidRDefault="000408E4">
            <w:pPr>
              <w:pStyle w:val="afa"/>
              <w:shd w:val="clear" w:color="auto" w:fill="auto"/>
            </w:pPr>
            <w:r>
              <w:t>3. Корпуса компьютеров.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BD72D8F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8FB916D" w14:textId="77777777" w:rsidR="000600EE" w:rsidRDefault="000600EE"/>
        </w:tc>
      </w:tr>
      <w:tr w:rsidR="000600EE" w14:paraId="305DFC4F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36E21E5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Тема 2.2 </w:t>
            </w:r>
            <w:r>
              <w:t>Системные платы</w:t>
            </w:r>
          </w:p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316F5FB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2E762F9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1CC9431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ОК 01</w:t>
            </w:r>
          </w:p>
        </w:tc>
      </w:tr>
      <w:tr w:rsidR="000600EE" w14:paraId="69C4F073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</w:tcPr>
          <w:p w14:paraId="20A53ABE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7DCB4EE8" w14:textId="77777777" w:rsidR="000600EE" w:rsidRDefault="000408E4">
            <w:pPr>
              <w:pStyle w:val="afa"/>
              <w:shd w:val="clear" w:color="auto" w:fill="auto"/>
            </w:pPr>
            <w:r>
              <w:t>1. Общие сведения. Типы системных плат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B9F09D9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F49B582" w14:textId="77777777" w:rsidR="000600EE" w:rsidRDefault="000600EE"/>
        </w:tc>
      </w:tr>
      <w:tr w:rsidR="000600EE" w14:paraId="5D126B73" w14:textId="77777777">
        <w:trPr>
          <w:gridAfter w:val="1"/>
          <w:wAfter w:w="24" w:type="dxa"/>
          <w:trHeight w:hRule="exact" w:val="331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</w:tcPr>
          <w:p w14:paraId="43495CC5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7078C81B" w14:textId="77777777" w:rsidR="000600EE" w:rsidRDefault="000408E4">
            <w:pPr>
              <w:pStyle w:val="afa"/>
              <w:shd w:val="clear" w:color="auto" w:fill="auto"/>
            </w:pPr>
            <w:r>
              <w:t>2. Логическое устройство системных плат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4A1AC24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955D67E" w14:textId="77777777" w:rsidR="000600EE" w:rsidRDefault="000600EE"/>
        </w:tc>
      </w:tr>
      <w:tr w:rsidR="000600EE" w14:paraId="2AFF51E8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</w:tcPr>
          <w:p w14:paraId="26B10627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045C4CE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F9C0D58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0B8C235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0D0B3D3A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</w:tcPr>
          <w:p w14:paraId="1FF60547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C354006" w14:textId="77777777" w:rsidR="000600EE" w:rsidRDefault="000408E4">
            <w:pPr>
              <w:pStyle w:val="afa"/>
              <w:shd w:val="clear" w:color="auto" w:fill="auto"/>
            </w:pPr>
            <w:r>
              <w:t>Программирование ввода-вывода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61E5E7BD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BF83B64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15502582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338A201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Тема 2.3 </w:t>
            </w:r>
            <w:r>
              <w:t>Структура и стандарты шин ПК</w:t>
            </w:r>
          </w:p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EABC23A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0E46F7F4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3A2FDB1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ОК 01, ОК 09</w:t>
            </w:r>
          </w:p>
          <w:p w14:paraId="2EEB5607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ПК 1.4, ПК 2.1</w:t>
            </w:r>
          </w:p>
        </w:tc>
      </w:tr>
      <w:tr w:rsidR="000600EE" w14:paraId="4DDF8754" w14:textId="77777777">
        <w:trPr>
          <w:gridAfter w:val="1"/>
          <w:wAfter w:w="24" w:type="dxa"/>
          <w:trHeight w:hRule="exact" w:val="331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</w:tcPr>
          <w:p w14:paraId="3EBBB355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1DBAC2E" w14:textId="77777777" w:rsidR="000600EE" w:rsidRDefault="000408E4">
            <w:pPr>
              <w:pStyle w:val="afa"/>
              <w:shd w:val="clear" w:color="auto" w:fill="auto"/>
            </w:pPr>
            <w:r>
              <w:t>1. Основные характеристики шин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369348F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6120F3E" w14:textId="77777777" w:rsidR="000600EE" w:rsidRDefault="000600EE"/>
        </w:tc>
      </w:tr>
      <w:tr w:rsidR="000600EE" w14:paraId="213D7420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16" w:type="dxa"/>
            <w:vMerge/>
            <w:tcBorders>
              <w:left w:val="single" w:sz="4" w:space="0" w:color="000000"/>
            </w:tcBorders>
            <w:shd w:val="clear" w:color="FFFFFF" w:fill="FFFFFF"/>
          </w:tcPr>
          <w:p w14:paraId="13577823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DA8894B" w14:textId="77777777" w:rsidR="000600EE" w:rsidRDefault="000408E4">
            <w:pPr>
              <w:pStyle w:val="afa"/>
              <w:shd w:val="clear" w:color="auto" w:fill="auto"/>
            </w:pPr>
            <w:r>
              <w:t>2. Последовательный и параллельный порты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5A7CD06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17143A8" w14:textId="77777777" w:rsidR="000600EE" w:rsidRDefault="000600EE"/>
        </w:tc>
      </w:tr>
      <w:tr w:rsidR="000600EE" w14:paraId="1F513FAB" w14:textId="77777777">
        <w:trPr>
          <w:gridAfter w:val="1"/>
          <w:wAfter w:w="24" w:type="dxa"/>
          <w:trHeight w:hRule="exact" w:val="336"/>
          <w:jc w:val="center"/>
        </w:trPr>
        <w:tc>
          <w:tcPr>
            <w:tcW w:w="3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4D9CBF46" w14:textId="77777777" w:rsidR="000600EE" w:rsidRDefault="000600EE"/>
        </w:tc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1162BD7E" w14:textId="77777777" w:rsidR="000600EE" w:rsidRDefault="000408E4">
            <w:pPr>
              <w:pStyle w:val="afa"/>
              <w:shd w:val="clear" w:color="auto" w:fill="auto"/>
            </w:pPr>
            <w:r>
              <w:t>3. Интерфейсы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40C552E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2C8759" w14:textId="77777777" w:rsidR="000600EE" w:rsidRDefault="000600EE"/>
        </w:tc>
      </w:tr>
      <w:tr w:rsidR="000600EE" w14:paraId="5EE3BB20" w14:textId="77777777">
        <w:trPr>
          <w:gridAfter w:val="1"/>
          <w:wAfter w:w="24" w:type="dxa"/>
          <w:trHeight w:hRule="exact" w:val="336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B0450E6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FA04FDC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04248FA1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9A6CBC3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16483041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618E98CF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6892367" w14:textId="77777777" w:rsidR="000600EE" w:rsidRDefault="000408E4">
            <w:pPr>
              <w:pStyle w:val="afa"/>
              <w:shd w:val="clear" w:color="auto" w:fill="auto"/>
            </w:pPr>
            <w:r>
              <w:t xml:space="preserve">Установка конфигурации системы при помощи улиты </w:t>
            </w:r>
            <w:r>
              <w:rPr>
                <w:lang w:val="en-US" w:bidi="en-US"/>
              </w:rPr>
              <w:t>CMOS</w:t>
            </w:r>
            <w:r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Setup</w:t>
            </w:r>
            <w:r>
              <w:rPr>
                <w:lang w:bidi="en-US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461FF6F7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35245AF" w14:textId="77777777" w:rsidR="000600EE" w:rsidRDefault="000600EE"/>
        </w:tc>
      </w:tr>
      <w:tr w:rsidR="000600EE" w14:paraId="520CCE5B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6A6FF3BE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3E6C0D3" w14:textId="77777777" w:rsidR="000600EE" w:rsidRDefault="000408E4">
            <w:pPr>
              <w:pStyle w:val="afa"/>
              <w:shd w:val="clear" w:color="auto" w:fill="auto"/>
            </w:pPr>
            <w:r>
              <w:t>Тестирование компонентов системной платы диагностическими программами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268041B6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1659B8A" w14:textId="77777777" w:rsidR="000600EE" w:rsidRDefault="000600EE"/>
        </w:tc>
      </w:tr>
      <w:tr w:rsidR="000600EE" w14:paraId="116EA728" w14:textId="77777777">
        <w:trPr>
          <w:gridAfter w:val="1"/>
          <w:wAfter w:w="24" w:type="dxa"/>
          <w:trHeight w:hRule="exact" w:val="331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50554F00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lastRenderedPageBreak/>
              <w:t xml:space="preserve">Тема 2.4. </w:t>
            </w:r>
            <w:r>
              <w:t>Центральный процессор</w:t>
            </w:r>
          </w:p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3C499F3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852EF25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0AD3FA1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ОК 01, ОК 09</w:t>
            </w:r>
          </w:p>
        </w:tc>
      </w:tr>
      <w:tr w:rsidR="000600EE" w14:paraId="38F07898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5D0F6EB1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4165461" w14:textId="77777777" w:rsidR="000600EE" w:rsidRDefault="000408E4">
            <w:pPr>
              <w:pStyle w:val="afa"/>
              <w:shd w:val="clear" w:color="auto" w:fill="auto"/>
            </w:pPr>
            <w:r>
              <w:t>1. Устройство процессора. Принцип работы. Типы процессоров.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7AFE7C0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25A9AC7" w14:textId="77777777" w:rsidR="000600EE" w:rsidRDefault="000600EE"/>
        </w:tc>
      </w:tr>
      <w:tr w:rsidR="000600EE" w14:paraId="353A625B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7C4F30D0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0510945A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817ECAD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8DF9A96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1EC21414" w14:textId="77777777">
        <w:trPr>
          <w:gridAfter w:val="1"/>
          <w:wAfter w:w="24" w:type="dxa"/>
          <w:trHeight w:hRule="exact" w:val="331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1BDC0C43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3CF1997" w14:textId="77777777" w:rsidR="000600EE" w:rsidRDefault="000408E4">
            <w:pPr>
              <w:pStyle w:val="afa"/>
              <w:shd w:val="clear" w:color="auto" w:fill="auto"/>
            </w:pPr>
            <w:r>
              <w:t>Идентификация и установка процессора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1B1598FD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69AE14D" w14:textId="77777777" w:rsidR="000600EE" w:rsidRDefault="000600EE"/>
        </w:tc>
      </w:tr>
      <w:tr w:rsidR="000600EE" w14:paraId="70A4A778" w14:textId="77777777">
        <w:trPr>
          <w:gridAfter w:val="1"/>
          <w:wAfter w:w="24" w:type="dxa"/>
          <w:trHeight w:hRule="exact" w:val="643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1688F339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EE78EC7" w14:textId="77777777" w:rsidR="000600EE" w:rsidRDefault="000408E4">
            <w:pPr>
              <w:pStyle w:val="afa"/>
              <w:shd w:val="clear" w:color="auto" w:fill="auto"/>
            </w:pPr>
            <w:r>
              <w:t>Построение последовательности машинных операций для реализации простых вычислений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345D1D32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335C3C7" w14:textId="77777777" w:rsidR="000600EE" w:rsidRDefault="000600EE"/>
        </w:tc>
      </w:tr>
      <w:tr w:rsidR="000600EE" w14:paraId="5461CF59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77B9A24C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2794399E" w14:textId="77777777" w:rsidR="000600EE" w:rsidRDefault="000408E4">
            <w:pPr>
              <w:pStyle w:val="afa"/>
              <w:shd w:val="clear" w:color="auto" w:fill="auto"/>
            </w:pPr>
            <w:r>
              <w:t>Программирование арифметических и логических команд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7C732D8C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9A75B2D" w14:textId="77777777" w:rsidR="000600EE" w:rsidRDefault="000600EE"/>
        </w:tc>
      </w:tr>
      <w:tr w:rsidR="000600EE" w14:paraId="1B47124C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475C68CA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F2CF6F5" w14:textId="77777777" w:rsidR="000600EE" w:rsidRDefault="000408E4">
            <w:pPr>
              <w:pStyle w:val="afa"/>
              <w:shd w:val="clear" w:color="auto" w:fill="auto"/>
            </w:pPr>
            <w:r>
              <w:t>Программирование переходов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3B0AEC39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D150AAB" w14:textId="77777777" w:rsidR="000600EE" w:rsidRDefault="000600EE"/>
        </w:tc>
      </w:tr>
      <w:tr w:rsidR="000600EE" w14:paraId="5265C8D1" w14:textId="77777777">
        <w:trPr>
          <w:gridAfter w:val="1"/>
          <w:wAfter w:w="24" w:type="dxa"/>
          <w:trHeight w:hRule="exact" w:val="331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1095AEBA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595CC320" w14:textId="77777777" w:rsidR="000600EE" w:rsidRDefault="000408E4">
            <w:pPr>
              <w:pStyle w:val="afa"/>
              <w:shd w:val="clear" w:color="auto" w:fill="auto"/>
            </w:pPr>
            <w:r>
              <w:t>Программирование ввода-вывода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56B68D3F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45595EF" w14:textId="77777777" w:rsidR="000600EE" w:rsidRDefault="000600EE"/>
        </w:tc>
      </w:tr>
      <w:tr w:rsidR="000600EE" w14:paraId="6F7B85FA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25D5CF59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Тема 2.5. П</w:t>
            </w:r>
            <w:r>
              <w:t>амять</w:t>
            </w:r>
          </w:p>
          <w:p w14:paraId="16803F82" w14:textId="77777777" w:rsidR="000600EE" w:rsidRDefault="000408E4">
            <w:pPr>
              <w:pStyle w:val="afa"/>
              <w:shd w:val="clear" w:color="auto" w:fill="auto"/>
            </w:pPr>
            <w:r>
              <w:t>компьютера</w:t>
            </w:r>
          </w:p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1111E37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18C10278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F886AF1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1DC3B92A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70CFAD45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A372E2B" w14:textId="77777777" w:rsidR="000600EE" w:rsidRDefault="000408E4">
            <w:pPr>
              <w:pStyle w:val="afa"/>
              <w:shd w:val="clear" w:color="auto" w:fill="auto"/>
            </w:pPr>
            <w:r>
              <w:t>1. Виды оперативной памяти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1F31C6F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696AEFB" w14:textId="77777777" w:rsidR="000600EE" w:rsidRDefault="000600EE"/>
        </w:tc>
      </w:tr>
      <w:tr w:rsidR="000600EE" w14:paraId="7DA44C4A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78A33BE6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293DD6E0" w14:textId="77777777" w:rsidR="000600EE" w:rsidRDefault="000408E4">
            <w:pPr>
              <w:pStyle w:val="afa"/>
              <w:shd w:val="clear" w:color="auto" w:fill="auto"/>
            </w:pPr>
            <w:r>
              <w:t>2. Кеш память.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44690DA4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D3D243F" w14:textId="77777777" w:rsidR="000600EE" w:rsidRDefault="000600EE"/>
        </w:tc>
      </w:tr>
      <w:tr w:rsidR="000600EE" w14:paraId="6E3FF437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230FB70F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Раздел 3. Периферийные уст</w:t>
            </w:r>
          </w:p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2CEE7DD0" w14:textId="77777777" w:rsidR="000600EE" w:rsidRDefault="000408E4">
            <w:pPr>
              <w:pStyle w:val="afa"/>
              <w:shd w:val="clear" w:color="auto" w:fill="auto"/>
            </w:pPr>
            <w:proofErr w:type="spellStart"/>
            <w:r>
              <w:rPr>
                <w:b/>
                <w:bCs/>
              </w:rPr>
              <w:t>ройства</w:t>
            </w:r>
            <w:proofErr w:type="spellEnd"/>
            <w:r>
              <w:rPr>
                <w:b/>
                <w:bCs/>
              </w:rPr>
              <w:t xml:space="preserve"> вычислительной техники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545D535A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B5385C7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5863E58E" w14:textId="77777777">
        <w:trPr>
          <w:gridAfter w:val="1"/>
          <w:wAfter w:w="24" w:type="dxa"/>
          <w:trHeight w:hRule="exact" w:val="331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2688C26A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Тема 3.1. </w:t>
            </w:r>
            <w:r>
              <w:t>Дисковая</w:t>
            </w:r>
          </w:p>
          <w:p w14:paraId="67972DA7" w14:textId="77777777" w:rsidR="000600EE" w:rsidRDefault="000408E4">
            <w:pPr>
              <w:pStyle w:val="afa"/>
              <w:shd w:val="clear" w:color="auto" w:fill="auto"/>
            </w:pPr>
            <w:r>
              <w:t>подсистема</w:t>
            </w:r>
          </w:p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2DBF5502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202CF270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75D7BD1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ОК 01, ПК 1.4</w:t>
            </w:r>
          </w:p>
        </w:tc>
      </w:tr>
      <w:tr w:rsidR="000600EE" w14:paraId="3BD3E65B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0B6A5055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89874E5" w14:textId="77777777" w:rsidR="000600EE" w:rsidRDefault="000408E4">
            <w:pPr>
              <w:pStyle w:val="afa"/>
              <w:shd w:val="clear" w:color="auto" w:fill="auto"/>
            </w:pPr>
            <w:r>
              <w:t>1. Накопители на жестких магнитных дисках.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BC92884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F243A0D" w14:textId="77777777" w:rsidR="000600EE" w:rsidRDefault="000600EE"/>
        </w:tc>
      </w:tr>
      <w:tr w:rsidR="000600EE" w14:paraId="175DEE97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4B38FE89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489A090" w14:textId="77777777" w:rsidR="000600EE" w:rsidRDefault="000408E4">
            <w:pPr>
              <w:pStyle w:val="afa"/>
              <w:shd w:val="clear" w:color="auto" w:fill="auto"/>
            </w:pPr>
            <w:r>
              <w:t>2. Приводы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EE1A981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23070A4" w14:textId="77777777" w:rsidR="000600EE" w:rsidRDefault="000600EE"/>
        </w:tc>
      </w:tr>
      <w:tr w:rsidR="000600EE" w14:paraId="79B25A86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0996D461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7A5E3639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0B531043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CA38F05" w14:textId="77777777" w:rsidR="000600EE" w:rsidRDefault="000600EE"/>
        </w:tc>
      </w:tr>
      <w:tr w:rsidR="000600EE" w14:paraId="39330455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4A47D139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0324C00" w14:textId="77777777" w:rsidR="000600EE" w:rsidRDefault="000408E4">
            <w:pPr>
              <w:pStyle w:val="afa"/>
              <w:shd w:val="clear" w:color="auto" w:fill="auto"/>
            </w:pPr>
            <w:r>
              <w:t>Форматирование магнитных дисков. Запись информации на оптические носители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649A8319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6A453E4" w14:textId="77777777" w:rsidR="000600EE" w:rsidRDefault="000600EE"/>
        </w:tc>
      </w:tr>
      <w:tr w:rsidR="000600EE" w14:paraId="054FC070" w14:textId="77777777">
        <w:trPr>
          <w:gridAfter w:val="1"/>
          <w:wAfter w:w="24" w:type="dxa"/>
          <w:trHeight w:hRule="exact" w:val="331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7539F4B0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Тема 3.2 </w:t>
            </w:r>
            <w:r>
              <w:t>Видеоподсистема.</w:t>
            </w:r>
          </w:p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B6CEC89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CBB337D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4B31595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ОК 01, ОК 09</w:t>
            </w:r>
          </w:p>
        </w:tc>
      </w:tr>
      <w:tr w:rsidR="000600EE" w14:paraId="2B4DFCC0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5F962ADA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EF6E6CE" w14:textId="77777777" w:rsidR="000600EE" w:rsidRDefault="000408E4">
            <w:pPr>
              <w:pStyle w:val="afa"/>
              <w:shd w:val="clear" w:color="auto" w:fill="auto"/>
            </w:pPr>
            <w:r>
              <w:t>1. Мониторы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01013F1D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7DED995" w14:textId="77777777" w:rsidR="000600EE" w:rsidRDefault="000600EE"/>
        </w:tc>
      </w:tr>
      <w:tr w:rsidR="000600EE" w14:paraId="04791190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69E62C00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E32E0D1" w14:textId="77777777" w:rsidR="000600EE" w:rsidRDefault="000408E4">
            <w:pPr>
              <w:pStyle w:val="afa"/>
              <w:shd w:val="clear" w:color="auto" w:fill="auto"/>
            </w:pPr>
            <w:r>
              <w:t>2. Видеоадаптеры.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40E787CB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D5156BC" w14:textId="77777777" w:rsidR="000600EE" w:rsidRDefault="000600EE"/>
        </w:tc>
      </w:tr>
      <w:tr w:rsidR="000600EE" w14:paraId="657F777A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33A37BAF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Тема 3.</w:t>
            </w:r>
            <w:proofErr w:type="gramStart"/>
            <w:r>
              <w:rPr>
                <w:b/>
                <w:bCs/>
              </w:rPr>
              <w:t>3.</w:t>
            </w:r>
            <w:r>
              <w:t>Система</w:t>
            </w:r>
            <w:proofErr w:type="gramEnd"/>
            <w:r>
              <w:t xml:space="preserve"> обработки и воспроизведения аудиоинформации</w:t>
            </w:r>
          </w:p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21CCAF29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4686F6B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5872632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ОК 01, ОК 09</w:t>
            </w:r>
          </w:p>
          <w:p w14:paraId="5CD1538F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ПК 2.1</w:t>
            </w:r>
          </w:p>
        </w:tc>
      </w:tr>
      <w:tr w:rsidR="000600EE" w14:paraId="4F542F29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66177E0D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2E4BA6CB" w14:textId="77777777" w:rsidR="000600EE" w:rsidRDefault="000408E4">
            <w:pPr>
              <w:pStyle w:val="afa"/>
              <w:shd w:val="clear" w:color="auto" w:fill="auto"/>
            </w:pPr>
            <w:r>
              <w:t>1. Звуковая система ПК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74A8D11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2129E6A" w14:textId="77777777" w:rsidR="000600EE" w:rsidRDefault="000600EE"/>
        </w:tc>
      </w:tr>
      <w:tr w:rsidR="000600EE" w14:paraId="4F1450EB" w14:textId="77777777">
        <w:trPr>
          <w:gridAfter w:val="1"/>
          <w:wAfter w:w="24" w:type="dxa"/>
          <w:trHeight w:hRule="exact" w:val="331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6BA20C09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2B4B4CC" w14:textId="77777777" w:rsidR="000600EE" w:rsidRDefault="000408E4">
            <w:pPr>
              <w:pStyle w:val="afa"/>
              <w:shd w:val="clear" w:color="auto" w:fill="auto"/>
            </w:pPr>
            <w:r>
              <w:t>2. Акустическая система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2988D5F2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184649B" w14:textId="77777777" w:rsidR="000600EE" w:rsidRDefault="000600EE"/>
        </w:tc>
      </w:tr>
      <w:tr w:rsidR="000600EE" w14:paraId="4C57325C" w14:textId="77777777">
        <w:trPr>
          <w:gridAfter w:val="1"/>
          <w:wAfter w:w="24" w:type="dxa"/>
          <w:trHeight w:hRule="exact" w:val="32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59713391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6D43211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591A1B2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EF51C9A" w14:textId="77777777" w:rsidR="000600EE" w:rsidRDefault="000600EE"/>
        </w:tc>
      </w:tr>
      <w:tr w:rsidR="000600EE" w14:paraId="5A3300C4" w14:textId="77777777">
        <w:trPr>
          <w:gridAfter w:val="1"/>
          <w:wAfter w:w="24" w:type="dxa"/>
          <w:trHeight w:hRule="exact" w:val="336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4833DB59" w14:textId="77777777" w:rsidR="000600EE" w:rsidRDefault="000600EE"/>
        </w:tc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872BCB4" w14:textId="77777777" w:rsidR="000600EE" w:rsidRDefault="000408E4">
            <w:pPr>
              <w:pStyle w:val="afa"/>
              <w:shd w:val="clear" w:color="auto" w:fill="auto"/>
            </w:pPr>
            <w:r>
              <w:t>Работа по подключению акустических систем и с программами обеспечения записи 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4BDF0ED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D07C07" w14:textId="77777777" w:rsidR="000600EE" w:rsidRDefault="000600EE"/>
        </w:tc>
      </w:tr>
      <w:tr w:rsidR="000600EE" w14:paraId="19022AEC" w14:textId="77777777">
        <w:trPr>
          <w:trHeight w:hRule="exact" w:val="336"/>
          <w:jc w:val="center"/>
        </w:trPr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71B15284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AB780B3" w14:textId="77777777" w:rsidR="000600EE" w:rsidRDefault="000408E4">
            <w:pPr>
              <w:pStyle w:val="afa"/>
              <w:shd w:val="clear" w:color="auto" w:fill="auto"/>
            </w:pPr>
            <w:r>
              <w:t>воспроизведения звуковых файлов.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2CD1187D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CA5357F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3AC4625F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33554DD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Тема 3.</w:t>
            </w:r>
            <w:proofErr w:type="gramStart"/>
            <w:r>
              <w:rPr>
                <w:b/>
                <w:bCs/>
              </w:rPr>
              <w:t>4.</w:t>
            </w:r>
            <w:r>
              <w:t>Устройства</w:t>
            </w:r>
            <w:proofErr w:type="gramEnd"/>
            <w:r>
              <w:t xml:space="preserve"> подготовки и ввода информации</w:t>
            </w:r>
          </w:p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0054D72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678D9DE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54B071E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ОК 01, ОК 09</w:t>
            </w:r>
          </w:p>
          <w:p w14:paraId="5A5CF233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ПК 2.1</w:t>
            </w:r>
          </w:p>
        </w:tc>
      </w:tr>
      <w:tr w:rsidR="000600EE" w14:paraId="2FC4B384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1AFEBA2B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938CD6D" w14:textId="77777777" w:rsidR="000600EE" w:rsidRDefault="000408E4">
            <w:pPr>
              <w:pStyle w:val="afa"/>
              <w:shd w:val="clear" w:color="auto" w:fill="auto"/>
            </w:pPr>
            <w:r>
              <w:t>1. Клавиатура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32DA537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92807EC" w14:textId="77777777" w:rsidR="000600EE" w:rsidRDefault="000600EE"/>
        </w:tc>
      </w:tr>
      <w:tr w:rsidR="000600EE" w14:paraId="500782E6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28278D12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05BB546" w14:textId="77777777" w:rsidR="000600EE" w:rsidRDefault="000408E4">
            <w:pPr>
              <w:pStyle w:val="afa"/>
              <w:shd w:val="clear" w:color="auto" w:fill="auto"/>
            </w:pPr>
            <w:r>
              <w:t xml:space="preserve">2. </w:t>
            </w:r>
            <w:r>
              <w:t>Оптико-механические манипуляторы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2945E7B8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9D7348A" w14:textId="77777777" w:rsidR="000600EE" w:rsidRDefault="000600EE"/>
        </w:tc>
      </w:tr>
      <w:tr w:rsidR="000600EE" w14:paraId="14A09744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4B3599A1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2539ACA" w14:textId="77777777" w:rsidR="000600EE" w:rsidRDefault="000408E4">
            <w:pPr>
              <w:pStyle w:val="afa"/>
              <w:shd w:val="clear" w:color="auto" w:fill="auto"/>
            </w:pPr>
            <w:r>
              <w:t>3. Сканеры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C662767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6026319" w14:textId="77777777" w:rsidR="000600EE" w:rsidRDefault="000600EE"/>
        </w:tc>
      </w:tr>
      <w:tr w:rsidR="000600EE" w14:paraId="43868936" w14:textId="77777777">
        <w:trPr>
          <w:trHeight w:hRule="exact" w:val="331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6FD7D5BB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62F5275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07B1F28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E671467" w14:textId="77777777" w:rsidR="000600EE" w:rsidRDefault="000600EE"/>
        </w:tc>
      </w:tr>
      <w:tr w:rsidR="000600EE" w14:paraId="2FF31629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1B4AB5A2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C26D99A" w14:textId="77777777" w:rsidR="000600EE" w:rsidRDefault="000408E4">
            <w:pPr>
              <w:pStyle w:val="afa"/>
              <w:shd w:val="clear" w:color="auto" w:fill="auto"/>
            </w:pPr>
            <w:r>
              <w:t>Работа с настройкой сканеров и программами по сканированию.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1976A2F1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755C1A7" w14:textId="77777777" w:rsidR="000600EE" w:rsidRDefault="000600EE"/>
        </w:tc>
      </w:tr>
      <w:tr w:rsidR="000600EE" w14:paraId="42BC5CC2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1BA5EB5A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Тема 3.</w:t>
            </w:r>
            <w:proofErr w:type="gramStart"/>
            <w:r>
              <w:rPr>
                <w:b/>
                <w:bCs/>
              </w:rPr>
              <w:t>5.</w:t>
            </w:r>
            <w:r>
              <w:t>Печатающие</w:t>
            </w:r>
            <w:proofErr w:type="gramEnd"/>
            <w:r>
              <w:t xml:space="preserve"> устройства</w:t>
            </w:r>
          </w:p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742A7F9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332D1D9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FA95C3B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ОК 01, ОК 09</w:t>
            </w:r>
          </w:p>
          <w:p w14:paraId="0F441A94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ПК 2.1</w:t>
            </w:r>
          </w:p>
        </w:tc>
      </w:tr>
      <w:tr w:rsidR="000600EE" w14:paraId="2FB5BEAC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4F3F52C5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B5736AB" w14:textId="77777777" w:rsidR="000600EE" w:rsidRDefault="000408E4">
            <w:pPr>
              <w:pStyle w:val="afa"/>
              <w:shd w:val="clear" w:color="auto" w:fill="auto"/>
            </w:pPr>
            <w:r>
              <w:t>1. Принтеры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BD9158F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21D0E2E" w14:textId="77777777" w:rsidR="000600EE" w:rsidRDefault="000600EE"/>
        </w:tc>
      </w:tr>
      <w:tr w:rsidR="000600EE" w14:paraId="357F251C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6A609CA8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766D783" w14:textId="77777777" w:rsidR="000600EE" w:rsidRDefault="000408E4">
            <w:pPr>
              <w:pStyle w:val="afa"/>
              <w:shd w:val="clear" w:color="auto" w:fill="auto"/>
            </w:pPr>
            <w:r>
              <w:t xml:space="preserve">2. </w:t>
            </w:r>
            <w:r>
              <w:t>Плоттеры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5F668771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B66E57F" w14:textId="77777777" w:rsidR="000600EE" w:rsidRDefault="000600EE"/>
        </w:tc>
      </w:tr>
      <w:tr w:rsidR="000600EE" w14:paraId="0D2B150D" w14:textId="77777777">
        <w:trPr>
          <w:trHeight w:hRule="exact" w:val="331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69BF7345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70B5FE92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10F42572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14D4A61" w14:textId="77777777" w:rsidR="000600EE" w:rsidRDefault="000600EE"/>
        </w:tc>
      </w:tr>
      <w:tr w:rsidR="000600EE" w14:paraId="17D4B36A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48D354D6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E6A7529" w14:textId="77777777" w:rsidR="000600EE" w:rsidRDefault="000408E4">
            <w:pPr>
              <w:pStyle w:val="afa"/>
              <w:shd w:val="clear" w:color="auto" w:fill="auto"/>
            </w:pPr>
            <w:r>
              <w:t>Настройка параметров работы принтеров. Замена картриджей.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51D9F22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C6E8AEE" w14:textId="77777777" w:rsidR="000600EE" w:rsidRDefault="000600EE"/>
        </w:tc>
      </w:tr>
      <w:tr w:rsidR="000600EE" w14:paraId="2D9DFD02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55F3B303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Тема 3.6. </w:t>
            </w:r>
            <w:r>
              <w:t>Нестандартные устройства</w:t>
            </w:r>
          </w:p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01275B33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5DE27696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3EC4823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ОК 01, ОК 09</w:t>
            </w:r>
          </w:p>
          <w:p w14:paraId="2A983E62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ПК 1.4, ПК 2.1</w:t>
            </w:r>
          </w:p>
        </w:tc>
      </w:tr>
      <w:tr w:rsidR="000600EE" w14:paraId="4990F1A2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2100138A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1AFA587F" w14:textId="77777777" w:rsidR="000600EE" w:rsidRDefault="000408E4">
            <w:pPr>
              <w:pStyle w:val="afa"/>
              <w:shd w:val="clear" w:color="auto" w:fill="auto"/>
            </w:pPr>
            <w:r>
              <w:t>1. Нестандартные периферийные устройства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121BEEE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6A66C2D" w14:textId="77777777" w:rsidR="000600EE" w:rsidRDefault="000600EE"/>
        </w:tc>
      </w:tr>
      <w:tr w:rsidR="000600EE" w14:paraId="61E05BAC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5892B448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0F1B2598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1F7E003A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FDB79E7" w14:textId="77777777" w:rsidR="000600EE" w:rsidRDefault="000600EE"/>
        </w:tc>
      </w:tr>
      <w:tr w:rsidR="000600EE" w14:paraId="6B0DEFD3" w14:textId="77777777">
        <w:trPr>
          <w:trHeight w:hRule="exact" w:val="331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7729BDA2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75CDC20" w14:textId="77777777" w:rsidR="000600EE" w:rsidRDefault="000408E4">
            <w:pPr>
              <w:pStyle w:val="afa"/>
              <w:shd w:val="clear" w:color="auto" w:fill="auto"/>
            </w:pPr>
            <w:r>
              <w:t>Подключение и работа с нестандартными периферийными устройствами ПК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60757D3B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65236D3" w14:textId="77777777" w:rsidR="000600EE" w:rsidRDefault="000600EE"/>
        </w:tc>
      </w:tr>
      <w:tr w:rsidR="000600EE" w14:paraId="10FC16F3" w14:textId="77777777">
        <w:trPr>
          <w:trHeight w:hRule="exact" w:val="326"/>
          <w:jc w:val="center"/>
        </w:trPr>
        <w:tc>
          <w:tcPr>
            <w:tcW w:w="1247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10B6742E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Раздел 4. Архитектура компьютерных систем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293CC5F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B14332D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045B54BD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32091456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Тема 4.1. </w:t>
            </w:r>
            <w:r>
              <w:t>Представление информации в вычислительных системах</w:t>
            </w:r>
          </w:p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15DF997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D3CE13C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3998A4D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ОК 01, ОК 09</w:t>
            </w:r>
          </w:p>
        </w:tc>
      </w:tr>
      <w:tr w:rsidR="000600EE" w14:paraId="221666DA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3ECE82F1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13823ECE" w14:textId="77777777" w:rsidR="000600EE" w:rsidRDefault="000408E4">
            <w:pPr>
              <w:pStyle w:val="afa"/>
              <w:shd w:val="clear" w:color="auto" w:fill="auto"/>
            </w:pPr>
            <w:r>
              <w:t>1. Арифметические основы ЭВМ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06B023DB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E5C32D2" w14:textId="77777777" w:rsidR="000600EE" w:rsidRDefault="000600EE"/>
        </w:tc>
      </w:tr>
      <w:tr w:rsidR="000600EE" w14:paraId="5D50E220" w14:textId="77777777">
        <w:trPr>
          <w:trHeight w:hRule="exact" w:val="331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50747463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EA1E6D7" w14:textId="77777777" w:rsidR="000600EE" w:rsidRDefault="000408E4">
            <w:pPr>
              <w:pStyle w:val="afa"/>
              <w:shd w:val="clear" w:color="auto" w:fill="auto"/>
            </w:pPr>
            <w:r>
              <w:t>2.Представление информации в ЭВМ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442176A9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2D1FFD8" w14:textId="77777777" w:rsidR="000600EE" w:rsidRDefault="000600EE"/>
        </w:tc>
      </w:tr>
      <w:tr w:rsidR="000600EE" w14:paraId="00C34201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02FFCB9B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2A32B4F4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7654BE98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C20C8C7" w14:textId="77777777" w:rsidR="000600EE" w:rsidRDefault="000600EE"/>
        </w:tc>
      </w:tr>
      <w:tr w:rsidR="000600EE" w14:paraId="4C7FDA65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5DC7CD52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551C9C07" w14:textId="77777777" w:rsidR="000600EE" w:rsidRDefault="000408E4">
            <w:pPr>
              <w:pStyle w:val="afa"/>
              <w:shd w:val="clear" w:color="auto" w:fill="auto"/>
            </w:pPr>
            <w:r>
              <w:t>Перевод чисел из одной системы счисления в другую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459AAAA9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991E15F" w14:textId="77777777" w:rsidR="000600EE" w:rsidRDefault="000600EE"/>
        </w:tc>
      </w:tr>
      <w:tr w:rsidR="000600EE" w14:paraId="25A14888" w14:textId="77777777">
        <w:trPr>
          <w:trHeight w:hRule="exact" w:val="643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5FEA2935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353BD243" w14:textId="77777777" w:rsidR="000600EE" w:rsidRDefault="000408E4">
            <w:pPr>
              <w:pStyle w:val="afa"/>
              <w:shd w:val="clear" w:color="auto" w:fill="auto"/>
            </w:pPr>
            <w:r>
              <w:t>Выполнение арифметических операций над числами в прямом, обратном и дополнительных кодах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52FE1F6B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A0825DB" w14:textId="77777777" w:rsidR="000600EE" w:rsidRDefault="000600EE"/>
        </w:tc>
      </w:tr>
      <w:tr w:rsidR="000600EE" w14:paraId="775DC92E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37685A8E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Тема 4.2. </w:t>
            </w:r>
            <w:r>
              <w:t>Архитектура и принципы работы основных логических блоков вычислительных систем (ВС)</w:t>
            </w:r>
          </w:p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966C890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7290106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B190C4F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ОК 01, ОК 09</w:t>
            </w:r>
          </w:p>
          <w:p w14:paraId="4AFA1754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ПК 2.1</w:t>
            </w:r>
          </w:p>
        </w:tc>
      </w:tr>
      <w:tr w:rsidR="000600EE" w14:paraId="6318C83D" w14:textId="77777777">
        <w:trPr>
          <w:trHeight w:hRule="exact" w:val="331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63FBD77B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F866791" w14:textId="77777777" w:rsidR="000600EE" w:rsidRDefault="000408E4">
            <w:pPr>
              <w:pStyle w:val="afa"/>
              <w:shd w:val="clear" w:color="auto" w:fill="auto"/>
            </w:pPr>
            <w:r>
              <w:t>1. Базовые логические операции и схемы. Таблицы истинности.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240165D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FA6F52F" w14:textId="77777777" w:rsidR="000600EE" w:rsidRDefault="000600EE"/>
        </w:tc>
      </w:tr>
      <w:tr w:rsidR="000600EE" w14:paraId="151D27B1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48C6C6E4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0CC906E7" w14:textId="77777777" w:rsidR="000600EE" w:rsidRDefault="000408E4">
            <w:pPr>
              <w:pStyle w:val="afa"/>
              <w:shd w:val="clear" w:color="auto" w:fill="auto"/>
            </w:pPr>
            <w:r>
              <w:t>2. Схемные логические элементы ЭВМ. Логические узлы ЭВМ и их классификация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71A78E1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D9C029D" w14:textId="77777777" w:rsidR="000600EE" w:rsidRDefault="000600EE"/>
        </w:tc>
      </w:tr>
      <w:tr w:rsidR="000600EE" w14:paraId="56DD95FD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1A885F16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7CB481CA" w14:textId="77777777" w:rsidR="000600EE" w:rsidRDefault="000408E4">
            <w:pPr>
              <w:pStyle w:val="afa"/>
              <w:shd w:val="clear" w:color="auto" w:fill="auto"/>
            </w:pPr>
            <w:r>
              <w:t xml:space="preserve">3. Сумматоры, </w:t>
            </w:r>
            <w:proofErr w:type="spellStart"/>
            <w:r>
              <w:t>дешифораторы</w:t>
            </w:r>
            <w:proofErr w:type="spellEnd"/>
            <w:r>
              <w:t>, их назначение и применение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3E4286E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2EFDC27" w14:textId="77777777" w:rsidR="000600EE" w:rsidRDefault="000600EE"/>
        </w:tc>
      </w:tr>
      <w:tr w:rsidR="000600EE" w14:paraId="2D319DBD" w14:textId="77777777">
        <w:trPr>
          <w:trHeight w:hRule="exact" w:val="33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DCFF23D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14:paraId="7D8CD424" w14:textId="77777777" w:rsidR="000600EE" w:rsidRDefault="000408E4">
            <w:pPr>
              <w:pStyle w:val="afa"/>
              <w:shd w:val="clear" w:color="auto" w:fill="auto"/>
            </w:pPr>
            <w:r>
              <w:t>4. Программируемые логические элементы их назначение и применение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EB35BF2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DB17EC" w14:textId="77777777" w:rsidR="000600EE" w:rsidRDefault="000600EE"/>
        </w:tc>
      </w:tr>
      <w:tr w:rsidR="000600EE" w14:paraId="32538C28" w14:textId="77777777">
        <w:trPr>
          <w:trHeight w:hRule="exact" w:val="336"/>
          <w:jc w:val="center"/>
        </w:trPr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637D2FCE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49FCB00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13B9EB0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74377B1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25884FE0" w14:textId="77777777">
        <w:trPr>
          <w:trHeight w:hRule="exact" w:val="643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4A349F9D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5FDC3601" w14:textId="77777777" w:rsidR="000600EE" w:rsidRDefault="000408E4">
            <w:pPr>
              <w:pStyle w:val="afa"/>
              <w:shd w:val="clear" w:color="auto" w:fill="auto"/>
            </w:pPr>
            <w:r>
              <w:t>Логические элементы «2И», «2ИЛИ», «НЕ», «2И-НЕ», «2ИЛИ-НЕ», «Исключающие</w:t>
            </w:r>
          </w:p>
          <w:p w14:paraId="1E10BAC1" w14:textId="77777777" w:rsidR="000600EE" w:rsidRDefault="000408E4">
            <w:pPr>
              <w:pStyle w:val="afa"/>
              <w:shd w:val="clear" w:color="auto" w:fill="auto"/>
            </w:pPr>
            <w:r>
              <w:t>ИЛИ»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2D9314B" w14:textId="77777777" w:rsidR="000600EE" w:rsidRDefault="000600E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144C00B" w14:textId="77777777" w:rsidR="000600EE" w:rsidRDefault="000600EE"/>
        </w:tc>
      </w:tr>
      <w:tr w:rsidR="000600EE" w14:paraId="39BF3E2A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796D01BD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5E8A6CB" w14:textId="77777777" w:rsidR="000600EE" w:rsidRDefault="000408E4">
            <w:pPr>
              <w:pStyle w:val="afa"/>
              <w:shd w:val="clear" w:color="auto" w:fill="auto"/>
            </w:pPr>
            <w:r>
              <w:t>Мультиплексоры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2953B2C2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AFD7D5E" w14:textId="77777777" w:rsidR="000600EE" w:rsidRDefault="000600EE"/>
        </w:tc>
      </w:tr>
      <w:tr w:rsidR="000600EE" w14:paraId="4115FC9D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78C0A1E1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10F1FAA" w14:textId="77777777" w:rsidR="000600EE" w:rsidRDefault="000408E4">
            <w:pPr>
              <w:pStyle w:val="afa"/>
              <w:shd w:val="clear" w:color="auto" w:fill="auto"/>
            </w:pPr>
            <w:proofErr w:type="spellStart"/>
            <w:r>
              <w:t>Демультиплексоры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0C3E7808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38F7205" w14:textId="77777777" w:rsidR="000600EE" w:rsidRDefault="000600EE"/>
        </w:tc>
      </w:tr>
      <w:tr w:rsidR="000600EE" w14:paraId="58102667" w14:textId="77777777">
        <w:trPr>
          <w:trHeight w:hRule="exact" w:val="331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0388E1DD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354D920F" w14:textId="77777777" w:rsidR="000600EE" w:rsidRDefault="000408E4">
            <w:pPr>
              <w:pStyle w:val="afa"/>
              <w:shd w:val="clear" w:color="auto" w:fill="auto"/>
            </w:pPr>
            <w:r>
              <w:t>Шифраторы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7BE91AD1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8B6CE2B" w14:textId="77777777" w:rsidR="000600EE" w:rsidRDefault="000600EE"/>
        </w:tc>
      </w:tr>
      <w:tr w:rsidR="000600EE" w14:paraId="09B540F7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7E9E3500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6643D4F" w14:textId="77777777" w:rsidR="000600EE" w:rsidRDefault="000408E4">
            <w:pPr>
              <w:pStyle w:val="afa"/>
              <w:shd w:val="clear" w:color="auto" w:fill="auto"/>
            </w:pPr>
            <w:r>
              <w:t>Дешифраторы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1E90C05D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2308042" w14:textId="77777777" w:rsidR="000600EE" w:rsidRDefault="000600EE"/>
        </w:tc>
      </w:tr>
      <w:tr w:rsidR="000600EE" w14:paraId="6960A590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098A072B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0F41C262" w14:textId="77777777" w:rsidR="000600EE" w:rsidRDefault="000408E4">
            <w:pPr>
              <w:pStyle w:val="afa"/>
              <w:shd w:val="clear" w:color="auto" w:fill="auto"/>
            </w:pPr>
            <w:r>
              <w:t>Сумматоры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68CAE132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A2E32D3" w14:textId="77777777" w:rsidR="000600EE" w:rsidRDefault="000600EE"/>
        </w:tc>
      </w:tr>
      <w:tr w:rsidR="000600EE" w14:paraId="6B2BA2D1" w14:textId="77777777">
        <w:trPr>
          <w:trHeight w:hRule="exact" w:val="33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3BBC6825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45F41D52" w14:textId="77777777" w:rsidR="000600EE" w:rsidRDefault="000408E4">
            <w:pPr>
              <w:pStyle w:val="afa"/>
              <w:shd w:val="clear" w:color="auto" w:fill="auto"/>
            </w:pPr>
            <w:r>
              <w:t>Триггеры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4115B060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81C27B1" w14:textId="77777777" w:rsidR="000600EE" w:rsidRDefault="000600EE"/>
        </w:tc>
      </w:tr>
      <w:tr w:rsidR="000600EE" w14:paraId="2D79F357" w14:textId="77777777">
        <w:trPr>
          <w:trHeight w:hRule="exact" w:val="331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04120CF6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4387F589" w14:textId="77777777" w:rsidR="000600EE" w:rsidRDefault="000408E4">
            <w:pPr>
              <w:pStyle w:val="afa"/>
              <w:shd w:val="clear" w:color="auto" w:fill="auto"/>
            </w:pPr>
            <w:r>
              <w:t>Счетчики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14:paraId="51E35D23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A78F5CA" w14:textId="77777777" w:rsidR="000600EE" w:rsidRDefault="000600EE"/>
        </w:tc>
      </w:tr>
      <w:tr w:rsidR="000600EE" w14:paraId="5D479E34" w14:textId="77777777">
        <w:trPr>
          <w:trHeight w:hRule="exact" w:val="326"/>
          <w:jc w:val="center"/>
        </w:trPr>
        <w:tc>
          <w:tcPr>
            <w:tcW w:w="1247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A7929D9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Раздел </w:t>
            </w:r>
            <w:proofErr w:type="gramStart"/>
            <w:r>
              <w:rPr>
                <w:b/>
                <w:bCs/>
              </w:rPr>
              <w:t>5.Технические</w:t>
            </w:r>
            <w:proofErr w:type="gramEnd"/>
            <w:r>
              <w:rPr>
                <w:b/>
                <w:bCs/>
              </w:rPr>
              <w:t xml:space="preserve"> средства систем дистанционной передачи информации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55472A1F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627BB42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3CC98EBE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1F8D18D2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 xml:space="preserve">Тема 5.1. </w:t>
            </w:r>
            <w:r>
              <w:t>Структура и основные характеристики</w:t>
            </w:r>
          </w:p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02FDE14C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0B8CC24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C7C6F60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i/>
                <w:iCs/>
              </w:rPr>
              <w:t>ОК 01, ОК 09</w:t>
            </w:r>
          </w:p>
        </w:tc>
      </w:tr>
      <w:tr w:rsidR="000600EE" w14:paraId="21B0FFA4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1B75D2D6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12261DFB" w14:textId="77777777" w:rsidR="000600EE" w:rsidRDefault="000408E4">
            <w:pPr>
              <w:pStyle w:val="afa"/>
              <w:shd w:val="clear" w:color="auto" w:fill="auto"/>
            </w:pPr>
            <w:r>
              <w:t>1. Структура и основные характеристики систем дистанционной передачи информации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B58EF89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DEA544D" w14:textId="77777777" w:rsidR="000600EE" w:rsidRDefault="000600EE"/>
        </w:tc>
      </w:tr>
      <w:tr w:rsidR="000600EE" w14:paraId="4D67442F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1E4BFF30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64898849" w14:textId="77777777" w:rsidR="000600EE" w:rsidRDefault="000408E4">
            <w:pPr>
              <w:pStyle w:val="afa"/>
              <w:shd w:val="clear" w:color="auto" w:fill="auto"/>
            </w:pPr>
            <w:r>
              <w:t>2. Обмен информацией через модем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B3E4D09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01E170D" w14:textId="77777777" w:rsidR="000600EE" w:rsidRDefault="000600EE"/>
        </w:tc>
      </w:tr>
      <w:tr w:rsidR="000600EE" w14:paraId="4A0202F2" w14:textId="77777777">
        <w:trPr>
          <w:trHeight w:hRule="exact" w:val="331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0DAF9FA9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258CCF0B" w14:textId="77777777" w:rsidR="000600EE" w:rsidRDefault="000408E4">
            <w:pPr>
              <w:pStyle w:val="afa"/>
              <w:shd w:val="clear" w:color="auto" w:fill="auto"/>
            </w:pPr>
            <w:r>
              <w:t>3. Системы сотовой подвижной связи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25EF98C3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73C43A6B" w14:textId="77777777" w:rsidR="000600EE" w:rsidRDefault="000600EE"/>
        </w:tc>
      </w:tr>
      <w:tr w:rsidR="000600EE" w14:paraId="1D1BA918" w14:textId="77777777">
        <w:trPr>
          <w:trHeight w:hRule="exact" w:val="326"/>
          <w:jc w:val="center"/>
        </w:trPr>
        <w:tc>
          <w:tcPr>
            <w:tcW w:w="3264" w:type="dxa"/>
            <w:gridSpan w:val="3"/>
            <w:vMerge/>
            <w:tcBorders>
              <w:left w:val="single" w:sz="4" w:space="0" w:color="000000"/>
            </w:tcBorders>
            <w:shd w:val="clear" w:color="FFFFFF" w:fill="FFFFFF"/>
          </w:tcPr>
          <w:p w14:paraId="4A37E34B" w14:textId="77777777" w:rsidR="000600EE" w:rsidRDefault="000600EE"/>
        </w:tc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14:paraId="5D1784DE" w14:textId="77777777" w:rsidR="000600EE" w:rsidRDefault="000408E4">
            <w:pPr>
              <w:pStyle w:val="afa"/>
              <w:shd w:val="clear" w:color="auto" w:fill="auto"/>
            </w:pPr>
            <w:r>
              <w:t>4. Спутниковые системы связи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A512392" w14:textId="77777777" w:rsidR="000600EE" w:rsidRDefault="000600EE"/>
        </w:tc>
        <w:tc>
          <w:tcPr>
            <w:tcW w:w="1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5CE7998" w14:textId="77777777" w:rsidR="000600EE" w:rsidRDefault="000600EE"/>
        </w:tc>
      </w:tr>
      <w:tr w:rsidR="000600EE" w14:paraId="422F89AB" w14:textId="77777777">
        <w:trPr>
          <w:trHeight w:hRule="exact" w:val="326"/>
          <w:jc w:val="center"/>
        </w:trPr>
        <w:tc>
          <w:tcPr>
            <w:tcW w:w="124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4932AE46" w14:textId="77777777" w:rsidR="000600EE" w:rsidRDefault="000408E4">
            <w:pPr>
              <w:pStyle w:val="afa"/>
              <w:shd w:val="clear" w:color="auto" w:fill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Консультации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385481E1" w14:textId="77777777" w:rsidR="000600EE" w:rsidRDefault="000408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D077566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2B63CCA8" w14:textId="77777777">
        <w:trPr>
          <w:trHeight w:val="462"/>
          <w:jc w:val="center"/>
        </w:trPr>
        <w:tc>
          <w:tcPr>
            <w:tcW w:w="1247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34C14721" w14:textId="77777777" w:rsidR="000600EE" w:rsidRDefault="000408E4">
            <w:pPr>
              <w:pStyle w:val="afa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75D286F1" w14:textId="77777777" w:rsidR="000600EE" w:rsidRDefault="000408E4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88FB01B" w14:textId="77777777" w:rsidR="000600EE" w:rsidRDefault="000600EE">
            <w:pPr>
              <w:rPr>
                <w:sz w:val="10"/>
                <w:szCs w:val="10"/>
              </w:rPr>
            </w:pPr>
          </w:p>
        </w:tc>
      </w:tr>
      <w:tr w:rsidR="000600EE" w14:paraId="342690F1" w14:textId="77777777">
        <w:trPr>
          <w:trHeight w:hRule="exact" w:val="336"/>
          <w:jc w:val="center"/>
        </w:trPr>
        <w:tc>
          <w:tcPr>
            <w:tcW w:w="1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EAF227F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14:paraId="0FCB3755" w14:textId="77777777" w:rsidR="000600EE" w:rsidRDefault="000408E4">
            <w:pPr>
              <w:pStyle w:val="afa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167F84" w14:textId="77777777" w:rsidR="000600EE" w:rsidRDefault="000600EE">
            <w:pPr>
              <w:rPr>
                <w:sz w:val="10"/>
                <w:szCs w:val="10"/>
              </w:rPr>
            </w:pPr>
          </w:p>
        </w:tc>
      </w:tr>
    </w:tbl>
    <w:p w14:paraId="46934AEA" w14:textId="77777777" w:rsidR="000600EE" w:rsidRDefault="000600EE">
      <w:pPr>
        <w:spacing w:line="1" w:lineRule="exact"/>
        <w:rPr>
          <w:sz w:val="2"/>
          <w:szCs w:val="2"/>
        </w:rPr>
      </w:pPr>
    </w:p>
    <w:p w14:paraId="1BADC9ED" w14:textId="77777777" w:rsidR="000600EE" w:rsidRDefault="000600EE">
      <w:pPr>
        <w:spacing w:line="1" w:lineRule="exact"/>
        <w:rPr>
          <w:sz w:val="2"/>
          <w:szCs w:val="2"/>
        </w:rPr>
      </w:pPr>
    </w:p>
    <w:p w14:paraId="7528578B" w14:textId="77777777" w:rsidR="000600EE" w:rsidRDefault="000600EE">
      <w:pPr>
        <w:spacing w:line="1" w:lineRule="exact"/>
        <w:rPr>
          <w:sz w:val="2"/>
          <w:szCs w:val="2"/>
        </w:rPr>
      </w:pPr>
    </w:p>
    <w:p w14:paraId="27B37685" w14:textId="77777777" w:rsidR="000600EE" w:rsidRDefault="000600EE">
      <w:pPr>
        <w:spacing w:line="1" w:lineRule="exact"/>
        <w:rPr>
          <w:sz w:val="2"/>
          <w:szCs w:val="2"/>
        </w:rPr>
      </w:pPr>
    </w:p>
    <w:p w14:paraId="2AD68C15" w14:textId="77777777" w:rsidR="000600EE" w:rsidRDefault="000600EE">
      <w:pPr>
        <w:spacing w:line="1" w:lineRule="exact"/>
        <w:rPr>
          <w:sz w:val="2"/>
          <w:szCs w:val="2"/>
        </w:rPr>
      </w:pPr>
    </w:p>
    <w:p w14:paraId="03C8CB36" w14:textId="77777777" w:rsidR="000600EE" w:rsidRDefault="000600EE">
      <w:pPr>
        <w:spacing w:line="1" w:lineRule="exact"/>
        <w:rPr>
          <w:sz w:val="2"/>
          <w:szCs w:val="2"/>
        </w:rPr>
      </w:pPr>
    </w:p>
    <w:p w14:paraId="49289854" w14:textId="77777777" w:rsidR="000600EE" w:rsidRDefault="000600EE">
      <w:pPr>
        <w:spacing w:line="1" w:lineRule="exact"/>
        <w:rPr>
          <w:sz w:val="2"/>
          <w:szCs w:val="2"/>
        </w:rPr>
      </w:pPr>
    </w:p>
    <w:p w14:paraId="3568B3D2" w14:textId="77777777" w:rsidR="000600EE" w:rsidRDefault="000600EE">
      <w:pPr>
        <w:spacing w:line="1" w:lineRule="exact"/>
        <w:rPr>
          <w:sz w:val="2"/>
          <w:szCs w:val="2"/>
        </w:rPr>
      </w:pPr>
    </w:p>
    <w:p w14:paraId="0CC748F2" w14:textId="77777777" w:rsidR="000600EE" w:rsidRDefault="000600EE">
      <w:pPr>
        <w:spacing w:line="1" w:lineRule="exact"/>
        <w:rPr>
          <w:sz w:val="2"/>
          <w:szCs w:val="2"/>
        </w:rPr>
      </w:pPr>
    </w:p>
    <w:p w14:paraId="54463498" w14:textId="77777777" w:rsidR="000600EE" w:rsidRDefault="000600EE">
      <w:pPr>
        <w:spacing w:line="1" w:lineRule="exact"/>
        <w:rPr>
          <w:sz w:val="2"/>
          <w:szCs w:val="2"/>
        </w:rPr>
      </w:pPr>
    </w:p>
    <w:p w14:paraId="245C8C67" w14:textId="77777777" w:rsidR="000600EE" w:rsidRDefault="000600EE">
      <w:pPr>
        <w:spacing w:line="1" w:lineRule="exact"/>
        <w:rPr>
          <w:sz w:val="2"/>
          <w:szCs w:val="2"/>
        </w:rPr>
      </w:pPr>
    </w:p>
    <w:p w14:paraId="0D831573" w14:textId="77777777" w:rsidR="000600EE" w:rsidRDefault="000600EE">
      <w:pPr>
        <w:spacing w:line="1" w:lineRule="exact"/>
        <w:rPr>
          <w:sz w:val="2"/>
          <w:szCs w:val="2"/>
        </w:rPr>
      </w:pPr>
    </w:p>
    <w:p w14:paraId="78DAA1EF" w14:textId="77777777" w:rsidR="000600EE" w:rsidRDefault="000600EE">
      <w:pPr>
        <w:rPr>
          <w:rFonts w:ascii="Times New Roman" w:hAnsi="Times New Roman"/>
          <w:sz w:val="24"/>
          <w:szCs w:val="24"/>
        </w:rPr>
        <w:sectPr w:rsidR="000600EE">
          <w:pgSz w:w="16838" w:h="11906" w:orient="landscape"/>
          <w:pgMar w:top="709" w:right="851" w:bottom="851" w:left="1134" w:header="709" w:footer="709" w:gutter="0"/>
          <w:cols w:space="708"/>
        </w:sectPr>
      </w:pPr>
    </w:p>
    <w:p w14:paraId="768340C3" w14:textId="77777777" w:rsidR="000600EE" w:rsidRDefault="000408E4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24586B42" w14:textId="77777777" w:rsidR="000600EE" w:rsidRDefault="000408E4">
      <w:pPr>
        <w:pStyle w:val="26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6F178489" w14:textId="1FCC89BC" w:rsidR="000600EE" w:rsidRDefault="000408E4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еализация программы дисциплины требует наличия </w:t>
      </w:r>
      <w:r w:rsidRPr="000408E4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кабинета Информатики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408E4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лаборатории «Технических средств информатизации»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444797F" w14:textId="77777777" w:rsidR="000600EE" w:rsidRDefault="000408E4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01F5F58D" w14:textId="77777777" w:rsidR="000600EE" w:rsidRDefault="000408E4">
      <w:pPr>
        <w:pStyle w:val="13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посадочные места по количеству обучающихся;</w:t>
      </w:r>
    </w:p>
    <w:p w14:paraId="53D9D1CD" w14:textId="77777777" w:rsidR="000600EE" w:rsidRDefault="000408E4">
      <w:pPr>
        <w:pStyle w:val="13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14:paraId="66528C6D" w14:textId="77777777" w:rsidR="000600EE" w:rsidRDefault="000408E4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комплект учебно-наглядных пособий «Технические средства информатизации»;</w:t>
      </w:r>
    </w:p>
    <w:p w14:paraId="07E2121C" w14:textId="77777777" w:rsidR="000600EE" w:rsidRDefault="000408E4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комплектующие узлы компьютера и средства информатизации;</w:t>
      </w:r>
    </w:p>
    <w:p w14:paraId="06DD6DDA" w14:textId="28FF949F" w:rsidR="000600EE" w:rsidRPr="000408E4" w:rsidRDefault="000408E4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8E4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0408E4">
        <w:rPr>
          <w:rFonts w:ascii="Times New Roman" w:eastAsia="Times New Roman" w:hAnsi="Times New Roman" w:cs="Times New Roman"/>
          <w:b/>
          <w:bCs/>
          <w:sz w:val="24"/>
          <w:szCs w:val="24"/>
        </w:rPr>
        <w:t>аборатория</w:t>
      </w:r>
      <w:r w:rsidRPr="000408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</w:t>
      </w:r>
      <w:r w:rsidRPr="000408E4">
        <w:rPr>
          <w:rFonts w:ascii="Times New Roman" w:eastAsia="Times New Roman" w:hAnsi="Times New Roman" w:cs="Times New Roman"/>
          <w:b/>
          <w:bCs/>
          <w:sz w:val="24"/>
          <w:szCs w:val="24"/>
        </w:rPr>
        <w:t>ехнических средств инфо</w:t>
      </w:r>
      <w:r w:rsidRPr="000408E4">
        <w:rPr>
          <w:rFonts w:ascii="Times New Roman" w:eastAsia="Times New Roman" w:hAnsi="Times New Roman" w:cs="Times New Roman"/>
          <w:b/>
          <w:bCs/>
          <w:sz w:val="24"/>
          <w:szCs w:val="24"/>
        </w:rPr>
        <w:t>рматизации»</w:t>
      </w:r>
      <w:r w:rsidRPr="000408E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7CC0814" w14:textId="77777777" w:rsidR="000600EE" w:rsidRDefault="000408E4">
      <w:pPr>
        <w:pStyle w:val="13"/>
        <w:numPr>
          <w:ilvl w:val="0"/>
          <w:numId w:val="10"/>
        </w:numPr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аппаратные средства аутентификации пользователя;</w:t>
      </w:r>
    </w:p>
    <w:p w14:paraId="695ED6D5" w14:textId="77777777" w:rsidR="000600EE" w:rsidRDefault="000408E4">
      <w:pPr>
        <w:pStyle w:val="13"/>
        <w:numPr>
          <w:ilvl w:val="0"/>
          <w:numId w:val="10"/>
        </w:numPr>
        <w:shd w:val="clear" w:color="auto" w:fill="auto"/>
        <w:tabs>
          <w:tab w:val="left" w:pos="87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средства защиты информации от утечки по акустическому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виброаккустическому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каналу и каналу побочных электромагнитных излучений и наводок;</w:t>
      </w:r>
    </w:p>
    <w:p w14:paraId="7664950C" w14:textId="77777777" w:rsidR="000600EE" w:rsidRDefault="000408E4">
      <w:pPr>
        <w:pStyle w:val="13"/>
        <w:numPr>
          <w:ilvl w:val="0"/>
          <w:numId w:val="10"/>
        </w:numPr>
        <w:shd w:val="clear" w:color="auto" w:fill="auto"/>
        <w:tabs>
          <w:tab w:val="left" w:pos="87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средства измерения параметров физических полей (электромагнитных излучений и наводок, акустических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виброакустических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колебаний и т.д.);</w:t>
      </w:r>
    </w:p>
    <w:p w14:paraId="0BB6EE3D" w14:textId="77777777" w:rsidR="000600EE" w:rsidRDefault="000408E4">
      <w:pPr>
        <w:pStyle w:val="13"/>
        <w:numPr>
          <w:ilvl w:val="0"/>
          <w:numId w:val="10"/>
        </w:numPr>
        <w:shd w:val="clear" w:color="auto" w:fill="auto"/>
        <w:tabs>
          <w:tab w:val="left" w:pos="87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стенды физической защиты объектов информатизации, оснащенными средствами контроля доступа, системами видеонаблюдения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охраны объектов.</w:t>
      </w:r>
    </w:p>
    <w:p w14:paraId="03DE5DD3" w14:textId="77777777" w:rsidR="000600EE" w:rsidRDefault="000408E4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Техническая документация на технические средства информатизации</w:t>
      </w:r>
    </w:p>
    <w:p w14:paraId="478D3122" w14:textId="77777777" w:rsidR="000408E4" w:rsidRDefault="000408E4" w:rsidP="000408E4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25B7313D" w14:textId="77777777" w:rsidR="000600EE" w:rsidRDefault="000408E4">
      <w:pPr>
        <w:pStyle w:val="26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7FE8C394" w14:textId="77777777" w:rsidR="000600EE" w:rsidRDefault="000408E4">
      <w:pPr>
        <w:pStyle w:val="26"/>
        <w:keepNext/>
        <w:keepLines/>
        <w:numPr>
          <w:ilvl w:val="2"/>
          <w:numId w:val="5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1FA3FD7A" w14:textId="77777777" w:rsidR="000600EE" w:rsidRDefault="000408E4">
      <w:pPr>
        <w:pStyle w:val="afd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олдырев, А. В. Устройство, интерфейсы и диагностика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компьютеров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А. В.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олдырев.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Дону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Донской ГТУ, 2021. — 47 с. — ISBN 978-5-7890-1912-2.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— </w:t>
      </w:r>
    </w:p>
    <w:p w14:paraId="713FFCC5" w14:textId="77777777" w:rsidR="000600EE" w:rsidRDefault="000408E4">
      <w:pPr>
        <w:pStyle w:val="afd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Гребенюк, Елена Ивановна. </w:t>
      </w:r>
    </w:p>
    <w:p w14:paraId="3ED10E66" w14:textId="77777777" w:rsidR="000600EE" w:rsidRDefault="000408E4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Технические средства информатизации [Текст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СПО. ТОП 50. / Е. 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Гребенюк, Н. А. Гребенюк. - 3-е изд., стер.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2019. - 352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 - (Профессиональное образование).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с. 347. - ISBN 978-5-4468-8441-4 </w:t>
      </w:r>
    </w:p>
    <w:p w14:paraId="75222A34" w14:textId="77777777" w:rsidR="000600EE" w:rsidRDefault="000408E4">
      <w:pPr>
        <w:pStyle w:val="afd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Назаров, Александр Викторович. </w:t>
      </w:r>
    </w:p>
    <w:p w14:paraId="3ABA1436" w14:textId="77777777" w:rsidR="000600EE" w:rsidRDefault="000408E4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информатизации [Текст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А. В. Назаров, В. П. Зверева.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КУРС: ИНФРА-М, 2017. - 256 с. - (Среднее профессиональное образование).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с. 249-251. - ISBN 978-5-906818-88-1 (в пер.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</w:t>
      </w:r>
      <w:proofErr w:type="gramEnd"/>
    </w:p>
    <w:p w14:paraId="0FA63742" w14:textId="77777777" w:rsidR="000600EE" w:rsidRDefault="000408E4">
      <w:pPr>
        <w:pStyle w:val="afd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Вычислительная техника / Е.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Акимова. — 4-е изд., стер. — Санкт-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2023. — 68 с. — ISBN 978-5-507-46338-1.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</w:t>
      </w:r>
    </w:p>
    <w:p w14:paraId="76A29812" w14:textId="77777777" w:rsidR="000600EE" w:rsidRDefault="000600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</w:p>
    <w:p w14:paraId="56B0D41D" w14:textId="77777777" w:rsidR="000600EE" w:rsidRDefault="000408E4">
      <w:pPr>
        <w:pStyle w:val="26"/>
        <w:keepNext/>
        <w:keepLines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7" w:name="bookmark132"/>
      <w:bookmarkStart w:id="8" w:name="bookmark133"/>
      <w:r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7"/>
      <w:bookmarkEnd w:id="8"/>
    </w:p>
    <w:p w14:paraId="58C633D3" w14:textId="77777777" w:rsidR="000600EE" w:rsidRDefault="000408E4">
      <w:pPr>
        <w:pStyle w:val="13"/>
        <w:numPr>
          <w:ilvl w:val="0"/>
          <w:numId w:val="12"/>
        </w:numPr>
        <w:shd w:val="clear" w:color="auto" w:fill="auto"/>
        <w:tabs>
          <w:tab w:val="left" w:pos="107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Антоненко Т.В. Основы архитектуры, устройство и функционирование вычислительных систем. - М.: Академия. 2015.</w:t>
      </w:r>
    </w:p>
    <w:p w14:paraId="46BF16F2" w14:textId="77777777" w:rsidR="000600EE" w:rsidRDefault="000408E4">
      <w:pPr>
        <w:pStyle w:val="13"/>
        <w:numPr>
          <w:ilvl w:val="0"/>
          <w:numId w:val="12"/>
        </w:numPr>
        <w:shd w:val="clear" w:color="auto" w:fill="auto"/>
        <w:tabs>
          <w:tab w:val="left" w:pos="108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Гребенюк Е.И. Гребенюк Н.А. Технические средства информатизации. - М.: Академия. 2014.</w:t>
      </w:r>
    </w:p>
    <w:p w14:paraId="2BE00DF8" w14:textId="77777777" w:rsidR="000600EE" w:rsidRDefault="000408E4">
      <w:pPr>
        <w:pStyle w:val="13"/>
        <w:numPr>
          <w:ilvl w:val="0"/>
          <w:numId w:val="12"/>
        </w:numPr>
        <w:shd w:val="clear" w:color="auto" w:fill="auto"/>
        <w:tabs>
          <w:tab w:val="left" w:pos="108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Лавровская О.Б. Технические средства информатизации: Практи</w:t>
      </w:r>
      <w:r>
        <w:rPr>
          <w:rFonts w:ascii="Times New Roman" w:eastAsia="Times New Roman" w:hAnsi="Times New Roman" w:cs="Times New Roman"/>
          <w:sz w:val="24"/>
          <w:szCs w:val="24"/>
        </w:rPr>
        <w:t>кум. - М.: Академия. 2013.</w:t>
      </w:r>
    </w:p>
    <w:p w14:paraId="4D84A495" w14:textId="77777777" w:rsidR="000600EE" w:rsidRDefault="000408E4">
      <w:pPr>
        <w:pStyle w:val="13"/>
        <w:numPr>
          <w:ilvl w:val="0"/>
          <w:numId w:val="12"/>
        </w:numPr>
        <w:shd w:val="clear" w:color="auto" w:fill="auto"/>
        <w:tabs>
          <w:tab w:val="left" w:pos="108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Гагарина, Л.Г. Технические средства информатизации: учебное пособие/ Гагарина, Л.Г. - 2-е изд. - М.: ФОРУМ. 2010.</w:t>
      </w:r>
    </w:p>
    <w:p w14:paraId="74AAB886" w14:textId="77777777" w:rsidR="000600EE" w:rsidRDefault="000408E4">
      <w:pPr>
        <w:pStyle w:val="13"/>
        <w:numPr>
          <w:ilvl w:val="0"/>
          <w:numId w:val="12"/>
        </w:numPr>
        <w:shd w:val="clear" w:color="auto" w:fill="auto"/>
        <w:tabs>
          <w:tab w:val="left" w:pos="108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Кузин А.В. Микропроцессорная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техника./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Кузин А.В., Жаворонков М.А. - М.: Академия. 2013.</w:t>
      </w:r>
    </w:p>
    <w:p w14:paraId="5475E90F" w14:textId="77777777" w:rsidR="000600EE" w:rsidRDefault="000408E4">
      <w:pPr>
        <w:pStyle w:val="13"/>
        <w:numPr>
          <w:ilvl w:val="0"/>
          <w:numId w:val="12"/>
        </w:numPr>
        <w:shd w:val="clear" w:color="auto" w:fill="auto"/>
        <w:tabs>
          <w:tab w:val="left" w:pos="108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Максимов, Н. В. Технически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средства информатизации: Учебник/ Максимов Н.В.,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Партыка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Л., Попов И. И. - М.: ФОРУМ: ИНФРА. 2010.</w:t>
      </w:r>
    </w:p>
    <w:p w14:paraId="4A7AD25E" w14:textId="77777777" w:rsidR="000600EE" w:rsidRDefault="000408E4">
      <w:pPr>
        <w:pStyle w:val="13"/>
        <w:numPr>
          <w:ilvl w:val="0"/>
          <w:numId w:val="12"/>
        </w:numPr>
        <w:shd w:val="clear" w:color="auto" w:fill="auto"/>
        <w:tabs>
          <w:tab w:val="left" w:pos="108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Сенкевич А.В. Архитектура ЭВМ и вычислительные системы. - М.: Академия. 2014.</w:t>
      </w:r>
    </w:p>
    <w:p w14:paraId="64E54BE5" w14:textId="77777777" w:rsidR="000600EE" w:rsidRDefault="000408E4">
      <w:pPr>
        <w:pStyle w:val="13"/>
        <w:numPr>
          <w:ilvl w:val="0"/>
          <w:numId w:val="12"/>
        </w:numPr>
        <w:shd w:val="clear" w:color="auto" w:fill="auto"/>
        <w:tabs>
          <w:tab w:val="left" w:pos="108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Силаев Н.О., Силаева Е.А. Техническое обслуживание и ремонт компьютерных систем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комплексов. - М.: Академия. 2015.</w:t>
      </w:r>
    </w:p>
    <w:p w14:paraId="4B9D71AC" w14:textId="77777777" w:rsidR="000600EE" w:rsidRDefault="000600EE">
      <w:pPr>
        <w:pStyle w:val="13"/>
        <w:shd w:val="clear" w:color="auto" w:fill="auto"/>
        <w:tabs>
          <w:tab w:val="left" w:pos="758"/>
          <w:tab w:val="left" w:pos="1134"/>
          <w:tab w:val="left" w:pos="1134"/>
        </w:tabs>
        <w:spacing w:after="0" w:line="240" w:lineRule="auto"/>
        <w:ind w:left="380"/>
      </w:pPr>
    </w:p>
    <w:p w14:paraId="721EB962" w14:textId="77777777" w:rsidR="000600EE" w:rsidRDefault="000408E4">
      <w:pPr>
        <w:pStyle w:val="26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3.2.3. Периодические издания:</w:t>
      </w:r>
    </w:p>
    <w:p w14:paraId="1FBAE601" w14:textId="77777777" w:rsidR="000600EE" w:rsidRDefault="000408E4">
      <w:pPr>
        <w:pStyle w:val="13"/>
        <w:numPr>
          <w:ilvl w:val="0"/>
          <w:numId w:val="13"/>
        </w:numPr>
        <w:shd w:val="clear" w:color="auto" w:fill="auto"/>
        <w:tabs>
          <w:tab w:val="left" w:pos="887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Журналы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Chip</w:t>
      </w:r>
      <w:r>
        <w:rPr>
          <w:rFonts w:ascii="Times New Roman" w:eastAsia="Times New Roman" w:hAnsi="Times New Roman" w:cs="Times New Roman"/>
          <w:sz w:val="24"/>
          <w:szCs w:val="24"/>
        </w:rPr>
        <w:t>/Чип: Журнал о компьютерной технике для профессионалов и опытных пользователей;</w:t>
      </w:r>
    </w:p>
    <w:p w14:paraId="60168283" w14:textId="77777777" w:rsidR="000600EE" w:rsidRDefault="000408E4">
      <w:pPr>
        <w:pStyle w:val="13"/>
        <w:numPr>
          <w:ilvl w:val="0"/>
          <w:numId w:val="13"/>
        </w:numPr>
        <w:shd w:val="clear" w:color="auto" w:fill="auto"/>
        <w:tabs>
          <w:tab w:val="left" w:pos="887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Безопасность инфо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рмационных технологий. Периодический рецензируемый научный журнал НИЯУ МИФИ.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URL:</w:t>
      </w:r>
      <w:hyperlink r:id="rId10" w:tooltip="http://bit.mephi.ru/" w:history="1">
        <w:r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 xml:space="preserve"> http://bit.mephi.ru/</w:t>
        </w:r>
      </w:hyperlink>
    </w:p>
    <w:p w14:paraId="5A99C6BC" w14:textId="77777777" w:rsidR="000600EE" w:rsidRDefault="000408E4">
      <w:pPr>
        <w:pStyle w:val="13"/>
        <w:numPr>
          <w:ilvl w:val="0"/>
          <w:numId w:val="13"/>
        </w:numPr>
        <w:shd w:val="clear" w:color="auto" w:fill="auto"/>
        <w:tabs>
          <w:tab w:val="left" w:pos="89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Hard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'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'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Soft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ежемесячный журнал о цифровой технике и компьютерных технологиях</w:t>
      </w:r>
    </w:p>
    <w:p w14:paraId="586A10C2" w14:textId="77777777" w:rsidR="000600EE" w:rsidRDefault="000408E4">
      <w:pPr>
        <w:pStyle w:val="1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Общие требования к организации образовательного процесса в том числе и для обучающихся с ОВЗ и инвалидностью</w:t>
      </w:r>
    </w:p>
    <w:p w14:paraId="7811C2FB" w14:textId="77777777" w:rsidR="000600EE" w:rsidRDefault="000408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5C721596" w14:textId="77777777" w:rsidR="000600EE" w:rsidRDefault="00040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разработанными Методическими рекомендациями для преподавателей по работе с обучающимися-инвалидами и обучающимися с ограниченными воз</w:t>
      </w:r>
      <w:r>
        <w:rPr>
          <w:rFonts w:ascii="Times New Roman" w:hAnsi="Times New Roman"/>
          <w:sz w:val="24"/>
          <w:szCs w:val="24"/>
        </w:rPr>
        <w:t xml:space="preserve">можностями здоровья </w:t>
      </w:r>
      <w:hyperlink r:id="rId11" w:tooltip="https://disk.yandex.ru/i/l5hSPg7_FH3-VQ" w:history="1">
        <w:r>
          <w:rPr>
            <w:rStyle w:val="aff"/>
            <w:sz w:val="24"/>
            <w:szCs w:val="24"/>
          </w:rPr>
          <w:t>https://disk.yandex.ru/i/l5hSPg7_FH3-VQ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FB305D1" w14:textId="77777777" w:rsidR="000600EE" w:rsidRDefault="00040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обучающихся инвалидов и обучающихся с ограниченными возможностями здоровья, а имен</w:t>
      </w:r>
      <w:r>
        <w:rPr>
          <w:rFonts w:ascii="Times New Roman" w:hAnsi="Times New Roman"/>
          <w:sz w:val="24"/>
          <w:szCs w:val="24"/>
        </w:rPr>
        <w:t>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</w:t>
      </w:r>
      <w:r>
        <w:rPr>
          <w:rFonts w:ascii="Times New Roman" w:hAnsi="Times New Roman"/>
          <w:sz w:val="24"/>
          <w:szCs w:val="24"/>
        </w:rPr>
        <w:t>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</w:t>
      </w:r>
      <w:r>
        <w:rPr>
          <w:rFonts w:ascii="Times New Roman" w:hAnsi="Times New Roman"/>
          <w:sz w:val="24"/>
          <w:szCs w:val="24"/>
        </w:rPr>
        <w:t xml:space="preserve">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</w:t>
      </w:r>
      <w:r>
        <w:rPr>
          <w:rFonts w:ascii="Times New Roman" w:hAnsi="Times New Roman"/>
          <w:sz w:val="24"/>
          <w:szCs w:val="24"/>
        </w:rPr>
        <w:t xml:space="preserve">я внимание </w:t>
      </w:r>
      <w:r>
        <w:rPr>
          <w:rFonts w:ascii="Times New Roman" w:hAnsi="Times New Roman"/>
          <w:b/>
          <w:sz w:val="24"/>
          <w:szCs w:val="24"/>
        </w:rPr>
        <w:t>индивидуальной работе</w:t>
      </w:r>
      <w:r>
        <w:rPr>
          <w:rFonts w:ascii="Times New Roman" w:hAnsi="Times New Roman"/>
          <w:sz w:val="24"/>
          <w:szCs w:val="24"/>
        </w:rPr>
        <w:t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</w:t>
      </w:r>
      <w:r>
        <w:rPr>
          <w:rFonts w:ascii="Times New Roman" w:hAnsi="Times New Roman"/>
          <w:sz w:val="24"/>
          <w:szCs w:val="24"/>
        </w:rPr>
        <w:t xml:space="preserve">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>осуществляться и с применением д</w:t>
      </w:r>
      <w:r>
        <w:rPr>
          <w:rFonts w:ascii="Times New Roman" w:hAnsi="Times New Roman"/>
          <w:b/>
          <w:sz w:val="24"/>
          <w:szCs w:val="24"/>
        </w:rPr>
        <w:t>истанционных технологий</w:t>
      </w:r>
      <w:r>
        <w:rPr>
          <w:rFonts w:ascii="Times New Roman" w:hAnsi="Times New Roman"/>
          <w:sz w:val="24"/>
          <w:szCs w:val="24"/>
        </w:rPr>
        <w:t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</w:t>
      </w:r>
      <w:r>
        <w:rPr>
          <w:rFonts w:ascii="Times New Roman" w:hAnsi="Times New Roman"/>
          <w:sz w:val="24"/>
          <w:szCs w:val="24"/>
        </w:rPr>
        <w:t xml:space="preserve">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>(вебинары), которые используются для проведения виртуальных лекций с возможностью взаимодействия в</w:t>
      </w:r>
      <w:r>
        <w:rPr>
          <w:rFonts w:ascii="Times New Roman" w:hAnsi="Times New Roman"/>
          <w:sz w:val="24"/>
          <w:szCs w:val="24"/>
        </w:rPr>
        <w:t>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</w:t>
      </w:r>
      <w:r>
        <w:rPr>
          <w:rFonts w:ascii="Times New Roman" w:hAnsi="Times New Roman"/>
          <w:sz w:val="24"/>
          <w:szCs w:val="24"/>
        </w:rPr>
        <w:t xml:space="preserve">ены на сайте колледжа в СДО </w:t>
      </w: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>
        <w:rPr>
          <w:rFonts w:ascii="Times New Roman" w:hAnsi="Times New Roman"/>
          <w:sz w:val="24"/>
          <w:szCs w:val="24"/>
        </w:rPr>
        <w:t>Classroom</w:t>
      </w:r>
      <w:proofErr w:type="spellEnd"/>
      <w:r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</w:t>
      </w:r>
      <w:r>
        <w:rPr>
          <w:rFonts w:ascii="Times New Roman" w:hAnsi="Times New Roman"/>
          <w:sz w:val="24"/>
          <w:szCs w:val="24"/>
        </w:rPr>
        <w:t>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</w:t>
      </w:r>
      <w:r>
        <w:rPr>
          <w:rFonts w:ascii="Times New Roman" w:hAnsi="Times New Roman"/>
          <w:sz w:val="24"/>
          <w:szCs w:val="24"/>
        </w:rPr>
        <w:t>бные пособия, адаптированных к ограничениям здоровья обучающихся:</w:t>
      </w:r>
    </w:p>
    <w:p w14:paraId="31F2F31A" w14:textId="77777777" w:rsidR="000600EE" w:rsidRDefault="00040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для лиц с нарушениями зрения: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5064ED8F" w14:textId="77777777" w:rsidR="000600EE" w:rsidRDefault="00040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лиц с нарушениями с</w:t>
      </w:r>
      <w:r>
        <w:rPr>
          <w:rFonts w:ascii="Times New Roman" w:hAnsi="Times New Roman"/>
          <w:sz w:val="24"/>
          <w:szCs w:val="24"/>
        </w:rPr>
        <w:t xml:space="preserve">луха: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4AFA5ADE" w14:textId="77777777" w:rsidR="000600EE" w:rsidRDefault="00040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</w:t>
      </w:r>
      <w:r>
        <w:rPr>
          <w:rFonts w:ascii="Times New Roman" w:hAnsi="Times New Roman"/>
          <w:sz w:val="24"/>
          <w:szCs w:val="24"/>
        </w:rPr>
        <w:t xml:space="preserve"> аудио- или видеофайла. </w:t>
      </w:r>
    </w:p>
    <w:p w14:paraId="017CE147" w14:textId="77777777" w:rsidR="000600EE" w:rsidRDefault="00040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</w:t>
      </w:r>
      <w:r>
        <w:rPr>
          <w:rFonts w:ascii="Times New Roman" w:hAnsi="Times New Roman"/>
          <w:sz w:val="24"/>
          <w:szCs w:val="24"/>
        </w:rPr>
        <w:t>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</w:t>
      </w:r>
      <w:r>
        <w:rPr>
          <w:rFonts w:ascii="Times New Roman" w:hAnsi="Times New Roman"/>
          <w:sz w:val="24"/>
          <w:szCs w:val="24"/>
        </w:rPr>
        <w:t xml:space="preserve">ающимся с нарушениями слуха получение информации визуально, с нарушениями зрения - аудиально. </w:t>
      </w:r>
    </w:p>
    <w:p w14:paraId="2EDB001D" w14:textId="77777777" w:rsidR="000600EE" w:rsidRDefault="000600EE"/>
    <w:p w14:paraId="22A02F88" w14:textId="77777777" w:rsidR="000600EE" w:rsidRDefault="000408E4">
      <w:pPr>
        <w:pStyle w:val="15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9" w:name="bookmark16"/>
      <w:bookmarkStart w:id="10" w:name="bookmark17"/>
      <w:r>
        <w:rPr>
          <w:sz w:val="24"/>
        </w:rPr>
        <w:t>3.4. Кадровое обеспечение образовательного процесса</w:t>
      </w:r>
      <w:bookmarkEnd w:id="9"/>
      <w:bookmarkEnd w:id="10"/>
    </w:p>
    <w:p w14:paraId="764C2EF6" w14:textId="77777777" w:rsidR="000600EE" w:rsidRDefault="000408E4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</w:t>
      </w:r>
      <w:r>
        <w:rPr>
          <w:rFonts w:ascii="Times New Roman" w:eastAsia="DejaVuSans" w:hAnsi="Times New Roman"/>
          <w:sz w:val="24"/>
          <w:szCs w:val="16"/>
          <w:lang w:eastAsia="en-US"/>
        </w:rPr>
        <w:t>ти, указанной в пункте 1.5 настоящего ФГОС СПО (имеющих стаж работы в данной профессиональной области не менее 3 лет).</w:t>
      </w:r>
    </w:p>
    <w:p w14:paraId="63B27E8D" w14:textId="77777777" w:rsidR="000600EE" w:rsidRDefault="000408E4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51ADCE19" w14:textId="77777777" w:rsidR="000600EE" w:rsidRDefault="000408E4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</w:t>
      </w:r>
      <w:r>
        <w:rPr>
          <w:rFonts w:ascii="Times New Roman" w:eastAsia="DejaVuSans" w:hAnsi="Times New Roman"/>
          <w:sz w:val="24"/>
          <w:szCs w:val="16"/>
          <w:lang w:eastAsia="en-US"/>
        </w:rPr>
        <w:t>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</w:t>
      </w:r>
      <w:r>
        <w:rPr>
          <w:rFonts w:ascii="Times New Roman" w:eastAsia="DejaVuSans" w:hAnsi="Times New Roman"/>
          <w:sz w:val="24"/>
          <w:szCs w:val="16"/>
          <w:lang w:eastAsia="en-US"/>
        </w:rPr>
        <w:t>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13C87DFC" w14:textId="77777777" w:rsidR="000600EE" w:rsidRDefault="000600EE">
      <w:pPr>
        <w:spacing w:after="0" w:line="240" w:lineRule="auto"/>
        <w:rPr>
          <w:sz w:val="24"/>
        </w:rPr>
      </w:pPr>
    </w:p>
    <w:p w14:paraId="0D95EB6A" w14:textId="77777777" w:rsidR="000600EE" w:rsidRDefault="000408E4">
      <w:pPr>
        <w:pStyle w:val="15"/>
        <w:keepNext/>
        <w:keepLines/>
        <w:numPr>
          <w:ilvl w:val="1"/>
          <w:numId w:val="4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1" w:name="bookmark18"/>
      <w:bookmarkStart w:id="12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1"/>
      <w:bookmarkEnd w:id="12"/>
    </w:p>
    <w:p w14:paraId="4B750432" w14:textId="77777777" w:rsidR="000600EE" w:rsidRDefault="000408E4">
      <w:pPr>
        <w:pStyle w:val="13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 xml:space="preserve">Изучение дисциплины ОП.07 Технические средства информатизации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632EBEF7" w14:textId="77777777" w:rsidR="000600EE" w:rsidRDefault="000408E4">
      <w:pPr>
        <w:ind w:firstLine="142"/>
      </w:pPr>
      <w:r>
        <w:br w:type="page" w:clear="all"/>
      </w:r>
    </w:p>
    <w:p w14:paraId="1360EA8A" w14:textId="77777777" w:rsidR="000600EE" w:rsidRDefault="000408E4">
      <w:pPr>
        <w:pStyle w:val="15"/>
        <w:keepNext/>
        <w:keepLines/>
        <w:numPr>
          <w:ilvl w:val="0"/>
          <w:numId w:val="4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3" w:name="bookmark20"/>
      <w:bookmarkStart w:id="14" w:name="bookmark21"/>
      <w:r>
        <w:rPr>
          <w:sz w:val="24"/>
          <w:szCs w:val="24"/>
        </w:rPr>
        <w:lastRenderedPageBreak/>
        <w:t>КОНТРОЛЬ И ОЦЕНКА РЕЗУЛ</w:t>
      </w:r>
      <w:r>
        <w:rPr>
          <w:sz w:val="24"/>
          <w:szCs w:val="24"/>
        </w:rPr>
        <w:t>ЬТАТОВ ОСВОЕНИЯ УЧЕБНОЙ ДИСЦИПЛИНЫ</w:t>
      </w:r>
      <w:bookmarkEnd w:id="13"/>
      <w:bookmarkEnd w:id="1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3547"/>
        <w:gridCol w:w="2952"/>
      </w:tblGrid>
      <w:tr w:rsidR="000600EE" w14:paraId="41AC1436" w14:textId="77777777"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8127DB0" w14:textId="77777777" w:rsidR="000600EE" w:rsidRDefault="000408E4">
            <w:pPr>
              <w:pStyle w:val="afa"/>
              <w:shd w:val="clear" w:color="auto" w:fill="auto"/>
              <w:ind w:firstLine="340"/>
            </w:pPr>
            <w:r>
              <w:rPr>
                <w:b/>
                <w:bCs/>
                <w:i/>
                <w:iCs/>
              </w:rPr>
              <w:t>Результаты обучения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486C7C57" w14:textId="77777777" w:rsidR="000600EE" w:rsidRDefault="000408E4">
            <w:pPr>
              <w:pStyle w:val="afa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Критерии оценки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4EAE050" w14:textId="77777777" w:rsidR="000600EE" w:rsidRDefault="000408E4">
            <w:pPr>
              <w:pStyle w:val="afa"/>
              <w:shd w:val="clear" w:color="auto" w:fill="auto"/>
            </w:pPr>
            <w:r>
              <w:rPr>
                <w:b/>
                <w:bCs/>
                <w:i/>
                <w:iCs/>
              </w:rPr>
              <w:t>Формы и методы оценки</w:t>
            </w:r>
          </w:p>
        </w:tc>
      </w:tr>
      <w:tr w:rsidR="000600EE" w14:paraId="7EE4165B" w14:textId="77777777">
        <w:trPr>
          <w:trHeight w:val="4660"/>
          <w:jc w:val="center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1902979" w14:textId="77777777" w:rsidR="000600EE" w:rsidRDefault="000408E4">
            <w:pPr>
              <w:pStyle w:val="afa"/>
              <w:shd w:val="clear" w:color="auto" w:fill="auto"/>
            </w:pPr>
            <w:r>
              <w:t>Знания:</w:t>
            </w:r>
          </w:p>
          <w:p w14:paraId="1293AFDF" w14:textId="77777777" w:rsidR="000600EE" w:rsidRDefault="000408E4">
            <w:pPr>
              <w:pStyle w:val="afa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</w:pPr>
            <w:r>
              <w:t>назначение и принципы</w:t>
            </w:r>
          </w:p>
          <w:p w14:paraId="46CEB83B" w14:textId="77777777" w:rsidR="000600EE" w:rsidRDefault="000408E4">
            <w:pPr>
              <w:pStyle w:val="afa"/>
              <w:shd w:val="clear" w:color="auto" w:fill="auto"/>
              <w:tabs>
                <w:tab w:val="left" w:pos="1056"/>
              </w:tabs>
            </w:pPr>
            <w:r>
              <w:t>работы</w:t>
            </w:r>
            <w:r>
              <w:tab/>
              <w:t>основных узлов</w:t>
            </w:r>
          </w:p>
          <w:p w14:paraId="037E99F3" w14:textId="77777777" w:rsidR="000600EE" w:rsidRDefault="000408E4">
            <w:pPr>
              <w:pStyle w:val="afa"/>
              <w:shd w:val="clear" w:color="auto" w:fill="auto"/>
              <w:tabs>
                <w:tab w:val="left" w:pos="1680"/>
              </w:tabs>
            </w:pPr>
            <w:r>
              <w:t>современных</w:t>
            </w:r>
            <w:r>
              <w:tab/>
              <w:t>технических</w:t>
            </w:r>
          </w:p>
          <w:p w14:paraId="2AE4A74A" w14:textId="77777777" w:rsidR="000600EE" w:rsidRDefault="000408E4">
            <w:pPr>
              <w:pStyle w:val="afa"/>
              <w:shd w:val="clear" w:color="auto" w:fill="auto"/>
            </w:pPr>
            <w:r>
              <w:t>средств информатизации;</w:t>
            </w:r>
          </w:p>
          <w:p w14:paraId="20F29B93" w14:textId="77777777" w:rsidR="000600EE" w:rsidRDefault="000408E4">
            <w:pPr>
              <w:pStyle w:val="afa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  <w:tab w:val="left" w:pos="1762"/>
                <w:tab w:val="right" w:pos="2875"/>
              </w:tabs>
            </w:pPr>
            <w:r>
              <w:t>структурные</w:t>
            </w:r>
            <w:r>
              <w:tab/>
              <w:t>схемы</w:t>
            </w:r>
            <w:r>
              <w:tab/>
              <w:t>и</w:t>
            </w:r>
          </w:p>
          <w:p w14:paraId="16471A24" w14:textId="77777777" w:rsidR="000600EE" w:rsidRDefault="000408E4">
            <w:pPr>
              <w:pStyle w:val="afa"/>
              <w:shd w:val="clear" w:color="auto" w:fill="auto"/>
              <w:tabs>
                <w:tab w:val="right" w:pos="2866"/>
              </w:tabs>
            </w:pPr>
            <w:r>
              <w:t>порядок</w:t>
            </w:r>
            <w:r>
              <w:tab/>
              <w:t>взаимодействия</w:t>
            </w:r>
          </w:p>
          <w:p w14:paraId="40C29259" w14:textId="77777777" w:rsidR="000600EE" w:rsidRDefault="000408E4">
            <w:pPr>
              <w:pStyle w:val="afa"/>
              <w:shd w:val="clear" w:color="auto" w:fill="auto"/>
              <w:tabs>
                <w:tab w:val="right" w:pos="2861"/>
              </w:tabs>
            </w:pPr>
            <w:r>
              <w:t>компонентов</w:t>
            </w:r>
            <w:r>
              <w:tab/>
              <w:t>современных</w:t>
            </w:r>
          </w:p>
          <w:p w14:paraId="03752DD0" w14:textId="77777777" w:rsidR="000600EE" w:rsidRDefault="000408E4">
            <w:pPr>
              <w:pStyle w:val="afa"/>
              <w:shd w:val="clear" w:color="auto" w:fill="auto"/>
              <w:tabs>
                <w:tab w:val="right" w:pos="2870"/>
              </w:tabs>
            </w:pPr>
            <w:r>
              <w:t>технических</w:t>
            </w:r>
            <w:r>
              <w:tab/>
              <w:t>средств</w:t>
            </w:r>
          </w:p>
          <w:p w14:paraId="416B30FF" w14:textId="77777777" w:rsidR="000600EE" w:rsidRDefault="000408E4">
            <w:pPr>
              <w:pStyle w:val="afa"/>
              <w:shd w:val="clear" w:color="auto" w:fill="auto"/>
            </w:pPr>
            <w:r>
              <w:t>информатизации;</w:t>
            </w:r>
          </w:p>
          <w:p w14:paraId="48437576" w14:textId="77777777" w:rsidR="000600EE" w:rsidRDefault="000408E4">
            <w:pPr>
              <w:pStyle w:val="afa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</w:pPr>
            <w:r>
              <w:t>особенности организации</w:t>
            </w:r>
          </w:p>
          <w:p w14:paraId="5EFE0D00" w14:textId="77777777" w:rsidR="000600EE" w:rsidRDefault="000408E4">
            <w:pPr>
              <w:pStyle w:val="afa"/>
              <w:shd w:val="clear" w:color="auto" w:fill="auto"/>
              <w:tabs>
                <w:tab w:val="right" w:pos="2866"/>
              </w:tabs>
              <w:jc w:val="both"/>
            </w:pPr>
            <w:r>
              <w:t>ремонта и обслуживания компонентов</w:t>
            </w:r>
            <w:r>
              <w:tab/>
              <w:t>технических</w:t>
            </w:r>
          </w:p>
          <w:p w14:paraId="5345B0BC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t>средств информатизации;</w:t>
            </w:r>
          </w:p>
          <w:p w14:paraId="339A002D" w14:textId="77777777" w:rsidR="000600EE" w:rsidRDefault="000408E4">
            <w:pPr>
              <w:pStyle w:val="afa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  <w:tab w:val="right" w:pos="2875"/>
              </w:tabs>
              <w:jc w:val="both"/>
            </w:pPr>
            <w:r>
              <w:t>функциональные</w:t>
            </w:r>
            <w:r>
              <w:tab/>
              <w:t>и</w:t>
            </w:r>
          </w:p>
          <w:p w14:paraId="36059D0F" w14:textId="77777777" w:rsidR="000600EE" w:rsidRDefault="000408E4">
            <w:pPr>
              <w:pStyle w:val="afa"/>
              <w:shd w:val="clear" w:color="auto" w:fill="auto"/>
              <w:tabs>
                <w:tab w:val="right" w:pos="2861"/>
              </w:tabs>
              <w:jc w:val="both"/>
            </w:pPr>
            <w:r>
              <w:t>архитектурные особенности мобильных</w:t>
            </w:r>
            <w:r>
              <w:tab/>
              <w:t>технических</w:t>
            </w:r>
          </w:p>
          <w:p w14:paraId="106712B5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t xml:space="preserve">средств </w:t>
            </w:r>
            <w:r>
              <w:t>информатизации.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5D455D74" w14:textId="77777777" w:rsidR="000600EE" w:rsidRDefault="000408E4">
            <w:pPr>
              <w:pStyle w:val="afa"/>
              <w:shd w:val="clear" w:color="auto" w:fill="auto"/>
            </w:pPr>
            <w:r>
              <w:t>Демонстрация знаний принципов работы основных узлов современных технических средств информатизации.</w:t>
            </w:r>
          </w:p>
          <w:p w14:paraId="491F11B8" w14:textId="77777777" w:rsidR="000600EE" w:rsidRDefault="000408E4">
            <w:pPr>
              <w:pStyle w:val="afa"/>
              <w:shd w:val="clear" w:color="auto" w:fill="auto"/>
            </w:pPr>
            <w:r>
              <w:t>Знание особенностей организации ремонта и обслуживания компонентов технических средств информатизации, мобильных технических средств информа</w:t>
            </w:r>
            <w:r>
              <w:t>тизации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47F78CDF" w14:textId="77777777" w:rsidR="000600EE" w:rsidRDefault="000408E4">
            <w:pPr>
              <w:pStyle w:val="afa"/>
              <w:shd w:val="clear" w:color="auto" w:fill="auto"/>
            </w:pPr>
            <w:r>
              <w:t>Контроль выполняется по результатам проведения различных форм опроса, выполнения контрольных работ, тестирования, выполнения практических работ, промежуточной аттестации.</w:t>
            </w:r>
          </w:p>
        </w:tc>
      </w:tr>
      <w:tr w:rsidR="000600EE" w14:paraId="040419F2" w14:textId="77777777">
        <w:trPr>
          <w:trHeight w:val="3392"/>
          <w:jc w:val="center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F3AAEFA" w14:textId="77777777" w:rsidR="000600EE" w:rsidRDefault="000408E4">
            <w:pPr>
              <w:pStyle w:val="afa"/>
              <w:shd w:val="clear" w:color="auto" w:fill="auto"/>
            </w:pPr>
            <w:r>
              <w:t>Умения:</w:t>
            </w:r>
          </w:p>
          <w:p w14:paraId="5957617E" w14:textId="77777777" w:rsidR="000600EE" w:rsidRDefault="000408E4">
            <w:pPr>
              <w:pStyle w:val="afa"/>
              <w:shd w:val="clear" w:color="auto" w:fill="auto"/>
              <w:tabs>
                <w:tab w:val="left" w:pos="2170"/>
              </w:tabs>
              <w:ind w:firstLine="46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пользоваться основными</w:t>
            </w:r>
            <w:r>
              <w:tab/>
              <w:t>видами</w:t>
            </w:r>
          </w:p>
          <w:p w14:paraId="08441337" w14:textId="77777777" w:rsidR="000600EE" w:rsidRDefault="000408E4">
            <w:pPr>
              <w:pStyle w:val="afa"/>
              <w:shd w:val="clear" w:color="auto" w:fill="auto"/>
              <w:jc w:val="both"/>
            </w:pPr>
            <w:r>
              <w:t>современной вычислительной техники, периферийных и мобильных устройств и других технических средств информатизации;</w:t>
            </w:r>
          </w:p>
          <w:p w14:paraId="36A1E2CC" w14:textId="77777777" w:rsidR="000600EE" w:rsidRDefault="000408E4">
            <w:pPr>
              <w:pStyle w:val="afa"/>
              <w:shd w:val="clear" w:color="auto" w:fill="auto"/>
              <w:ind w:firstLine="360"/>
            </w:pPr>
            <w:r>
              <w:t>правильно эксплуатировать и устранять типичные выявленные дефекты технических средств информатизации.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7B868053" w14:textId="77777777" w:rsidR="000600EE" w:rsidRDefault="000408E4">
            <w:pPr>
              <w:pStyle w:val="afa"/>
              <w:shd w:val="clear" w:color="auto" w:fill="auto"/>
            </w:pPr>
            <w:r>
              <w:t>Умение пользоваться основными видами с</w:t>
            </w:r>
            <w:r>
              <w:t>овременной вычислительной техники, периферийных и мобильных устройств и других технических средств информатизации. Демонстрация навыков в эксплуатации и устранении типичных выявленных дефектов технических средств информатизации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F5F6A5" w14:textId="77777777" w:rsidR="000600EE" w:rsidRDefault="000408E4">
            <w:pPr>
              <w:pStyle w:val="afa"/>
              <w:shd w:val="clear" w:color="auto" w:fill="auto"/>
            </w:pPr>
            <w:r>
              <w:t>Контроль умений осуществляет</w:t>
            </w:r>
            <w:r>
              <w:t>ся в ходе выполнения практических и лабораторных работ, промежуточной аттестации.</w:t>
            </w:r>
          </w:p>
        </w:tc>
      </w:tr>
    </w:tbl>
    <w:p w14:paraId="2C641216" w14:textId="77777777" w:rsidR="000600EE" w:rsidRDefault="000600EE">
      <w:pPr>
        <w:spacing w:after="0" w:line="240" w:lineRule="auto"/>
        <w:rPr>
          <w:sz w:val="2"/>
          <w:szCs w:val="2"/>
        </w:rPr>
      </w:pPr>
    </w:p>
    <w:p w14:paraId="1616A02D" w14:textId="77777777" w:rsidR="000600EE" w:rsidRDefault="000600EE">
      <w:pPr>
        <w:spacing w:after="0" w:line="240" w:lineRule="auto"/>
      </w:pPr>
    </w:p>
    <w:sectPr w:rsidR="000600EE">
      <w:pgSz w:w="11906" w:h="16838"/>
      <w:pgMar w:top="851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7F3" w14:textId="77777777" w:rsidR="000600EE" w:rsidRDefault="000408E4">
      <w:pPr>
        <w:spacing w:after="0" w:line="240" w:lineRule="auto"/>
      </w:pPr>
      <w:r>
        <w:separator/>
      </w:r>
    </w:p>
  </w:endnote>
  <w:endnote w:type="continuationSeparator" w:id="0">
    <w:p w14:paraId="040DB853" w14:textId="77777777" w:rsidR="000600EE" w:rsidRDefault="0004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9862" w14:textId="77777777" w:rsidR="000600EE" w:rsidRDefault="000408E4">
      <w:pPr>
        <w:spacing w:after="0" w:line="240" w:lineRule="auto"/>
      </w:pPr>
      <w:r>
        <w:separator/>
      </w:r>
    </w:p>
  </w:footnote>
  <w:footnote w:type="continuationSeparator" w:id="0">
    <w:p w14:paraId="75C689BF" w14:textId="77777777" w:rsidR="000600EE" w:rsidRDefault="00040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5D3"/>
    <w:multiLevelType w:val="multilevel"/>
    <w:tmpl w:val="708066E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FC63A5"/>
    <w:multiLevelType w:val="multilevel"/>
    <w:tmpl w:val="0A6AD4E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E48AC"/>
    <w:multiLevelType w:val="multilevel"/>
    <w:tmpl w:val="705AB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0A3"/>
    <w:multiLevelType w:val="multilevel"/>
    <w:tmpl w:val="7B42F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4653F9"/>
    <w:multiLevelType w:val="multilevel"/>
    <w:tmpl w:val="5CDE3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115B4"/>
    <w:multiLevelType w:val="multilevel"/>
    <w:tmpl w:val="989AC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32A71"/>
    <w:multiLevelType w:val="multilevel"/>
    <w:tmpl w:val="C8DAF3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8EC4246"/>
    <w:multiLevelType w:val="multilevel"/>
    <w:tmpl w:val="911A2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17D9B"/>
    <w:multiLevelType w:val="multilevel"/>
    <w:tmpl w:val="C99E4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A3575"/>
    <w:multiLevelType w:val="multilevel"/>
    <w:tmpl w:val="FEBE8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3763BE"/>
    <w:multiLevelType w:val="multilevel"/>
    <w:tmpl w:val="84C863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F816D7"/>
    <w:multiLevelType w:val="multilevel"/>
    <w:tmpl w:val="CCA42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3F17D7"/>
    <w:multiLevelType w:val="multilevel"/>
    <w:tmpl w:val="8EDAC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303E06"/>
    <w:multiLevelType w:val="multilevel"/>
    <w:tmpl w:val="3864D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E14800"/>
    <w:multiLevelType w:val="multilevel"/>
    <w:tmpl w:val="E30605A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4"/>
  </w:num>
  <w:num w:numId="12">
    <w:abstractNumId w:val="5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EE"/>
    <w:rsid w:val="000408E4"/>
    <w:rsid w:val="0006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E8D7"/>
  <w15:docId w15:val="{D8C0098E-ADF6-41AA-97FC-B92E1A7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character" w:customStyle="1" w:styleId="af8">
    <w:name w:val="Основной текст_"/>
    <w:basedOn w:val="a0"/>
    <w:link w:val="13"/>
    <w:rPr>
      <w:rFonts w:ascii="Tahoma" w:eastAsia="Tahoma" w:hAnsi="Tahoma" w:cs="Tahoma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9">
    <w:name w:val="Другое_"/>
    <w:basedOn w:val="a0"/>
    <w:link w:val="a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b">
    <w:name w:val="Подпись к таблице_"/>
    <w:basedOn w:val="a0"/>
    <w:link w:val="a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customStyle="1" w:styleId="afa">
    <w:name w:val="Другое"/>
    <w:basedOn w:val="a"/>
    <w:link w:val="af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fc">
    <w:name w:val="Подпись к таблице"/>
    <w:basedOn w:val="a"/>
    <w:link w:val="af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d">
    <w:name w:val="List Paragraph"/>
    <w:basedOn w:val="a"/>
    <w:link w:val="afe"/>
    <w:uiPriority w:val="34"/>
    <w:qFormat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e">
    <w:name w:val="Абзац списка Знак"/>
    <w:link w:val="afd"/>
    <w:uiPriority w:val="34"/>
    <w:qFormat/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l5hSPg7_FH3-V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t.meph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2831</Words>
  <Characters>16143</Characters>
  <Application>Microsoft Office Word</Application>
  <DocSecurity>0</DocSecurity>
  <Lines>134</Lines>
  <Paragraphs>37</Paragraphs>
  <ScaleCrop>false</ScaleCrop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3</cp:revision>
  <dcterms:created xsi:type="dcterms:W3CDTF">2024-04-10T02:38:00Z</dcterms:created>
  <dcterms:modified xsi:type="dcterms:W3CDTF">2024-05-24T02:57:00Z</dcterms:modified>
</cp:coreProperties>
</file>