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55" w:rsidRDefault="002E4555" w:rsidP="002E4555">
      <w:pPr>
        <w:pStyle w:val="210"/>
        <w:shd w:val="clear" w:color="auto" w:fill="auto"/>
        <w:tabs>
          <w:tab w:val="left" w:pos="1313"/>
        </w:tabs>
        <w:spacing w:before="0" w:line="240" w:lineRule="auto"/>
        <w:ind w:firstLine="0"/>
        <w:jc w:val="center"/>
      </w:pPr>
      <w:r>
        <w:t>Министерство образования Красноярского края</w:t>
      </w:r>
    </w:p>
    <w:p w:rsidR="002E4555" w:rsidRDefault="002E4555" w:rsidP="002E4555">
      <w:pPr>
        <w:pStyle w:val="210"/>
        <w:shd w:val="clear" w:color="auto" w:fill="auto"/>
        <w:tabs>
          <w:tab w:val="left" w:pos="1313"/>
        </w:tabs>
        <w:spacing w:before="0" w:line="240" w:lineRule="auto"/>
        <w:ind w:firstLine="0"/>
        <w:jc w:val="center"/>
      </w:pPr>
    </w:p>
    <w:p w:rsidR="002E4555" w:rsidRDefault="002E4555" w:rsidP="002E4555">
      <w:pPr>
        <w:pStyle w:val="210"/>
        <w:shd w:val="clear" w:color="auto" w:fill="auto"/>
        <w:tabs>
          <w:tab w:val="left" w:pos="1313"/>
        </w:tabs>
        <w:spacing w:before="0" w:line="240" w:lineRule="auto"/>
        <w:ind w:firstLine="0"/>
        <w:jc w:val="center"/>
      </w:pPr>
      <w:r>
        <w:t>Краевое государственное бюджетное профессиональное образовательное учреждение</w:t>
      </w:r>
      <w:r w:rsidR="002C2110">
        <w:t xml:space="preserve"> «Красноярский колледж радиоэлектроники и информационных технологий»</w:t>
      </w:r>
      <w:r>
        <w:t xml:space="preserve"> </w:t>
      </w:r>
    </w:p>
    <w:p w:rsidR="002E4555" w:rsidRPr="006067A7" w:rsidRDefault="009934C3" w:rsidP="006067A7">
      <w:pPr>
        <w:pStyle w:val="210"/>
        <w:shd w:val="clear" w:color="auto" w:fill="auto"/>
        <w:tabs>
          <w:tab w:val="left" w:pos="1313"/>
        </w:tabs>
        <w:spacing w:before="0" w:line="240" w:lineRule="auto"/>
        <w:ind w:firstLine="851"/>
      </w:pPr>
      <w:r w:rsidRPr="00687412">
        <w:rPr>
          <w:noProof/>
          <w:lang w:bidi="ar-SA"/>
        </w:rPr>
        <w:drawing>
          <wp:anchor distT="0" distB="0" distL="114300" distR="114300" simplePos="0" relativeHeight="251658240" behindDoc="1" locked="0" layoutInCell="1" allowOverlap="1" wp14:anchorId="23B458B0" wp14:editId="58BB2915">
            <wp:simplePos x="0" y="0"/>
            <wp:positionH relativeFrom="column">
              <wp:posOffset>2125345</wp:posOffset>
            </wp:positionH>
            <wp:positionV relativeFrom="paragraph">
              <wp:posOffset>89535</wp:posOffset>
            </wp:positionV>
            <wp:extent cx="1045210" cy="1021080"/>
            <wp:effectExtent l="0" t="0" r="0" b="0"/>
            <wp:wrapNone/>
            <wp:docPr id="3" name="Рисунок 3" descr="C:\Users\Win10Pro\Downloads\Логати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10Pro\Downloads\Логатип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110" w:rsidRDefault="002C2110"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tbl>
      <w:tblPr>
        <w:tblW w:w="0" w:type="auto"/>
        <w:tblLook w:val="04A0" w:firstRow="1" w:lastRow="0" w:firstColumn="1" w:lastColumn="0" w:noHBand="0" w:noVBand="1"/>
      </w:tblPr>
      <w:tblGrid>
        <w:gridCol w:w="3510"/>
        <w:gridCol w:w="1701"/>
        <w:gridCol w:w="2268"/>
        <w:gridCol w:w="127"/>
        <w:gridCol w:w="1574"/>
      </w:tblGrid>
      <w:tr w:rsidR="00992B3C" w:rsidTr="00992B3C">
        <w:tc>
          <w:tcPr>
            <w:tcW w:w="3510" w:type="dxa"/>
          </w:tcPr>
          <w:p w:rsidR="00992B3C" w:rsidRDefault="00992B3C" w:rsidP="00992B3C">
            <w:pPr>
              <w:rPr>
                <w:rFonts w:ascii="Times New Roman" w:hAnsi="Times New Roman"/>
                <w:b/>
                <w:bCs/>
              </w:rPr>
            </w:pPr>
            <w:r>
              <w:rPr>
                <w:rFonts w:ascii="Times New Roman" w:hAnsi="Times New Roman"/>
                <w:b/>
                <w:bCs/>
              </w:rPr>
              <w:t>СОГЛАСОВАНО</w:t>
            </w:r>
          </w:p>
        </w:tc>
        <w:tc>
          <w:tcPr>
            <w:tcW w:w="1701" w:type="dxa"/>
          </w:tcPr>
          <w:p w:rsidR="00992B3C" w:rsidRDefault="00992B3C" w:rsidP="002E4555">
            <w:pPr>
              <w:jc w:val="center"/>
              <w:rPr>
                <w:rFonts w:ascii="Times New Roman" w:hAnsi="Times New Roman"/>
                <w:b/>
                <w:bCs/>
              </w:rPr>
            </w:pPr>
          </w:p>
        </w:tc>
        <w:tc>
          <w:tcPr>
            <w:tcW w:w="3969" w:type="dxa"/>
            <w:gridSpan w:val="3"/>
          </w:tcPr>
          <w:p w:rsidR="00992B3C" w:rsidRDefault="00992B3C" w:rsidP="00992B3C">
            <w:pPr>
              <w:rPr>
                <w:rFonts w:ascii="Times New Roman" w:hAnsi="Times New Roman"/>
                <w:b/>
                <w:bCs/>
              </w:rPr>
            </w:pPr>
            <w:r>
              <w:rPr>
                <w:rFonts w:ascii="Times New Roman" w:hAnsi="Times New Roman"/>
                <w:b/>
                <w:bCs/>
              </w:rPr>
              <w:t>УТВЕРЖДАЮ</w:t>
            </w:r>
          </w:p>
        </w:tc>
      </w:tr>
      <w:tr w:rsidR="00992B3C" w:rsidRPr="00992B3C" w:rsidTr="00992B3C">
        <w:tc>
          <w:tcPr>
            <w:tcW w:w="3510" w:type="dxa"/>
            <w:tcBorders>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 xml:space="preserve">Директор </w:t>
            </w: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395" w:type="dxa"/>
            <w:gridSpan w:val="2"/>
          </w:tcPr>
          <w:p w:rsidR="00992B3C" w:rsidRPr="00992B3C" w:rsidRDefault="00992B3C" w:rsidP="002E4555">
            <w:pPr>
              <w:jc w:val="center"/>
              <w:rPr>
                <w:rFonts w:ascii="Times New Roman" w:hAnsi="Times New Roman"/>
                <w:bCs/>
              </w:rPr>
            </w:pPr>
          </w:p>
        </w:tc>
        <w:tc>
          <w:tcPr>
            <w:tcW w:w="1574" w:type="dxa"/>
          </w:tcPr>
          <w:p w:rsidR="00992B3C" w:rsidRPr="00992B3C" w:rsidRDefault="00992B3C" w:rsidP="002E4555">
            <w:pPr>
              <w:jc w:val="center"/>
              <w:rPr>
                <w:rFonts w:ascii="Times New Roman" w:hAnsi="Times New Roman"/>
                <w:bCs/>
              </w:rPr>
            </w:pP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268" w:type="dxa"/>
            <w:tcBorders>
              <w:bottom w:val="single" w:sz="4" w:space="0" w:color="auto"/>
            </w:tcBorders>
          </w:tcPr>
          <w:p w:rsidR="00992B3C" w:rsidRPr="00992B3C" w:rsidRDefault="00992B3C" w:rsidP="009934C3">
            <w:pPr>
              <w:jc w:val="center"/>
              <w:rPr>
                <w:rFonts w:ascii="Times New Roman" w:hAnsi="Times New Roman"/>
                <w:bCs/>
              </w:rPr>
            </w:pPr>
          </w:p>
        </w:tc>
        <w:tc>
          <w:tcPr>
            <w:tcW w:w="1701" w:type="dxa"/>
            <w:gridSpan w:val="2"/>
          </w:tcPr>
          <w:p w:rsidR="00992B3C" w:rsidRPr="00992B3C" w:rsidRDefault="00992B3C" w:rsidP="00992B3C">
            <w:pPr>
              <w:rPr>
                <w:rFonts w:ascii="Times New Roman" w:hAnsi="Times New Roman"/>
                <w:bCs/>
              </w:rPr>
            </w:pPr>
            <w:r>
              <w:rPr>
                <w:rFonts w:ascii="Times New Roman" w:hAnsi="Times New Roman"/>
                <w:bCs/>
              </w:rPr>
              <w:t>/</w:t>
            </w:r>
            <w:proofErr w:type="spellStart"/>
            <w:r>
              <w:rPr>
                <w:rFonts w:ascii="Times New Roman" w:hAnsi="Times New Roman"/>
                <w:bCs/>
              </w:rPr>
              <w:t>А.В.Войнов</w:t>
            </w:r>
            <w:proofErr w:type="spellEnd"/>
            <w:r>
              <w:rPr>
                <w:rFonts w:ascii="Times New Roman" w:hAnsi="Times New Roman"/>
                <w:bCs/>
              </w:rPr>
              <w:t>/</w:t>
            </w:r>
          </w:p>
        </w:tc>
      </w:tr>
      <w:tr w:rsidR="00992B3C" w:rsidRPr="00992B3C" w:rsidTr="00992B3C">
        <w:tc>
          <w:tcPr>
            <w:tcW w:w="3510" w:type="dxa"/>
            <w:tcBorders>
              <w:top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приказ №______________</w:t>
            </w:r>
          </w:p>
        </w:tc>
      </w:tr>
      <w:tr w:rsidR="00992B3C" w:rsidRPr="00992B3C" w:rsidTr="00992B3C">
        <w:tc>
          <w:tcPr>
            <w:tcW w:w="3510" w:type="dxa"/>
          </w:tcPr>
          <w:p w:rsidR="00992B3C" w:rsidRPr="00992B3C" w:rsidRDefault="00992B3C" w:rsidP="00992B3C">
            <w:pPr>
              <w:jc w:val="both"/>
              <w:rPr>
                <w:rFonts w:ascii="Times New Roman" w:hAnsi="Times New Roman"/>
                <w:bCs/>
              </w:rPr>
            </w:pPr>
            <w:r w:rsidRPr="00992B3C">
              <w:rPr>
                <w:rFonts w:ascii="Times New Roman" w:hAnsi="Times New Roman"/>
                <w:bCs/>
              </w:rPr>
              <w:t>«____»____________20__г.</w:t>
            </w: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rPr>
                <w:rFonts w:ascii="Times New Roman" w:hAnsi="Times New Roman"/>
                <w:bCs/>
              </w:rPr>
            </w:pPr>
            <w:r>
              <w:rPr>
                <w:rFonts w:ascii="Times New Roman" w:hAnsi="Times New Roman"/>
                <w:bCs/>
              </w:rPr>
              <w:t xml:space="preserve">от </w:t>
            </w:r>
            <w:r w:rsidRPr="00992B3C">
              <w:rPr>
                <w:rFonts w:ascii="Times New Roman" w:hAnsi="Times New Roman"/>
                <w:bCs/>
              </w:rPr>
              <w:t>«____»____________20__г.</w:t>
            </w:r>
          </w:p>
        </w:tc>
      </w:tr>
      <w:tr w:rsidR="00992B3C" w:rsidRPr="00992B3C" w:rsidTr="00992B3C">
        <w:tc>
          <w:tcPr>
            <w:tcW w:w="3510" w:type="dxa"/>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2E4555">
            <w:pPr>
              <w:jc w:val="center"/>
              <w:rPr>
                <w:rFonts w:ascii="Times New Roman" w:hAnsi="Times New Roman"/>
                <w:bCs/>
              </w:rPr>
            </w:pPr>
          </w:p>
        </w:tc>
      </w:tr>
    </w:tbl>
    <w:p w:rsidR="00992B3C" w:rsidRDefault="00992B3C"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E4555" w:rsidRPr="00091C4A" w:rsidRDefault="002E4555" w:rsidP="002E4555">
      <w:pPr>
        <w:jc w:val="center"/>
        <w:rPr>
          <w:rFonts w:ascii="Times New Roman" w:hAnsi="Times New Roman"/>
          <w:b/>
          <w:bCs/>
        </w:rPr>
      </w:pPr>
      <w:r w:rsidRPr="00091C4A">
        <w:rPr>
          <w:rFonts w:ascii="Times New Roman" w:hAnsi="Times New Roman"/>
          <w:b/>
          <w:bCs/>
        </w:rPr>
        <w:t xml:space="preserve">ОСНОВНАЯ </w:t>
      </w:r>
      <w:r w:rsidR="002C2110">
        <w:rPr>
          <w:rFonts w:ascii="Times New Roman" w:hAnsi="Times New Roman"/>
          <w:b/>
          <w:bCs/>
        </w:rPr>
        <w:t xml:space="preserve">ПРОФЕССИОНАЛЬНАЯ </w:t>
      </w:r>
      <w:r w:rsidRPr="00091C4A">
        <w:rPr>
          <w:rFonts w:ascii="Times New Roman" w:hAnsi="Times New Roman"/>
          <w:b/>
          <w:bCs/>
        </w:rPr>
        <w:t>ОБРАЗОВАТЕЛЬНАЯ ПРОГРАММА</w:t>
      </w:r>
    </w:p>
    <w:p w:rsidR="002E4555" w:rsidRPr="00091C4A" w:rsidRDefault="002E4555" w:rsidP="002E4555">
      <w:pPr>
        <w:jc w:val="center"/>
        <w:rPr>
          <w:rFonts w:ascii="Times New Roman" w:hAnsi="Times New Roman"/>
        </w:rPr>
      </w:pPr>
    </w:p>
    <w:p w:rsidR="002E4555" w:rsidRPr="00091C4A" w:rsidRDefault="002E4555" w:rsidP="002E4555">
      <w:pPr>
        <w:jc w:val="center"/>
        <w:rPr>
          <w:rFonts w:ascii="Times New Roman" w:hAnsi="Times New Roman"/>
          <w:b/>
        </w:rPr>
      </w:pPr>
      <w:r w:rsidRPr="00091C4A">
        <w:rPr>
          <w:rFonts w:ascii="Times New Roman" w:hAnsi="Times New Roman"/>
          <w:b/>
        </w:rPr>
        <w:t>Уровень профессионального образования</w:t>
      </w:r>
    </w:p>
    <w:p w:rsidR="002E4555" w:rsidRPr="00091C4A" w:rsidRDefault="002E4555" w:rsidP="002E4555">
      <w:pPr>
        <w:jc w:val="center"/>
        <w:rPr>
          <w:rFonts w:ascii="Times New Roman" w:hAnsi="Times New Roman"/>
        </w:rPr>
      </w:pPr>
      <w:r w:rsidRPr="00091C4A">
        <w:rPr>
          <w:rFonts w:ascii="Times New Roman" w:hAnsi="Times New Roman"/>
        </w:rPr>
        <w:t>Среднее профессиональное образование</w:t>
      </w:r>
    </w:p>
    <w:p w:rsidR="002E4555" w:rsidRPr="00091C4A"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Образовательная программа</w:t>
      </w:r>
    </w:p>
    <w:p w:rsidR="002E4555" w:rsidRPr="00D730EC" w:rsidRDefault="002E4555" w:rsidP="002E4555">
      <w:pPr>
        <w:jc w:val="center"/>
        <w:rPr>
          <w:rFonts w:ascii="Times New Roman" w:hAnsi="Times New Roman"/>
          <w:i/>
        </w:rPr>
      </w:pPr>
      <w:r>
        <w:rPr>
          <w:rFonts w:ascii="Times New Roman" w:hAnsi="Times New Roman"/>
          <w:i/>
        </w:rPr>
        <w:t xml:space="preserve">Программа </w:t>
      </w:r>
      <w:r w:rsidRPr="00D730EC">
        <w:rPr>
          <w:rFonts w:ascii="Times New Roman" w:hAnsi="Times New Roman"/>
          <w:i/>
        </w:rPr>
        <w:t>подготовки специалиста среднего звена</w:t>
      </w:r>
    </w:p>
    <w:p w:rsidR="002E4555" w:rsidRDefault="002E4555" w:rsidP="002E4555">
      <w:pPr>
        <w:jc w:val="center"/>
        <w:rPr>
          <w:rFonts w:ascii="Times New Roman" w:hAnsi="Times New Roman"/>
          <w:b/>
        </w:rPr>
      </w:pPr>
    </w:p>
    <w:tbl>
      <w:tblPr>
        <w:tblW w:w="0" w:type="auto"/>
        <w:tblLook w:val="04A0" w:firstRow="1" w:lastRow="0" w:firstColumn="1" w:lastColumn="0" w:noHBand="0" w:noVBand="1"/>
      </w:tblPr>
      <w:tblGrid>
        <w:gridCol w:w="2086"/>
        <w:gridCol w:w="7126"/>
      </w:tblGrid>
      <w:tr w:rsidR="002C2110" w:rsidTr="002C2110">
        <w:tc>
          <w:tcPr>
            <w:tcW w:w="2093" w:type="dxa"/>
          </w:tcPr>
          <w:p w:rsidR="002C2110" w:rsidRDefault="002C2110" w:rsidP="002E4555">
            <w:pPr>
              <w:jc w:val="center"/>
              <w:rPr>
                <w:rFonts w:ascii="Times New Roman" w:hAnsi="Times New Roman"/>
                <w:b/>
              </w:rPr>
            </w:pPr>
            <w:r>
              <w:rPr>
                <w:rFonts w:ascii="Times New Roman" w:hAnsi="Times New Roman"/>
                <w:b/>
              </w:rPr>
              <w:t>С</w:t>
            </w:r>
            <w:r w:rsidRPr="001F2D71">
              <w:rPr>
                <w:rFonts w:ascii="Times New Roman" w:hAnsi="Times New Roman"/>
                <w:b/>
              </w:rPr>
              <w:t>пециальность</w:t>
            </w:r>
          </w:p>
        </w:tc>
        <w:tc>
          <w:tcPr>
            <w:tcW w:w="7335" w:type="dxa"/>
            <w:tcBorders>
              <w:bottom w:val="single" w:sz="4" w:space="0" w:color="auto"/>
            </w:tcBorders>
          </w:tcPr>
          <w:p w:rsidR="002C2110" w:rsidRPr="00B2500A" w:rsidRDefault="00AA092F" w:rsidP="00B2500A">
            <w:pPr>
              <w:jc w:val="center"/>
              <w:rPr>
                <w:rFonts w:ascii="Times New Roman" w:hAnsi="Times New Roman" w:cs="Times New Roman"/>
                <w:b/>
              </w:rPr>
            </w:pPr>
            <w:r>
              <w:rPr>
                <w:rFonts w:ascii="Times New Roman" w:hAnsi="Times New Roman" w:cs="Times New Roman"/>
                <w:b/>
              </w:rPr>
              <w:t>11.02.16 Монтаж, техническое обслуживание и ремонт электронных приборов и устройств</w:t>
            </w:r>
          </w:p>
        </w:tc>
      </w:tr>
    </w:tbl>
    <w:p w:rsidR="002C2110" w:rsidRPr="00091C4A" w:rsidRDefault="002C2110" w:rsidP="002E4555">
      <w:pPr>
        <w:jc w:val="center"/>
        <w:rPr>
          <w:rFonts w:ascii="Times New Roman" w:hAnsi="Times New Roman"/>
          <w:b/>
        </w:rPr>
      </w:pPr>
    </w:p>
    <w:p w:rsidR="002E4555" w:rsidRPr="00091C4A" w:rsidRDefault="002E4555" w:rsidP="002E4555">
      <w:pPr>
        <w:jc w:val="center"/>
        <w:rPr>
          <w:rFonts w:ascii="Times New Roman" w:hAnsi="Times New Roman"/>
          <w:b/>
        </w:rPr>
      </w:pPr>
      <w:r>
        <w:rPr>
          <w:rFonts w:ascii="Times New Roman" w:hAnsi="Times New Roman"/>
        </w:rPr>
        <w:t>Форма обучения очная</w:t>
      </w:r>
    </w:p>
    <w:p w:rsidR="002E4555"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Квалификаци</w:t>
      </w:r>
      <w:r>
        <w:rPr>
          <w:rFonts w:ascii="Times New Roman" w:hAnsi="Times New Roman"/>
          <w:b/>
        </w:rPr>
        <w:t>и</w:t>
      </w:r>
      <w:r w:rsidRPr="00091C4A">
        <w:rPr>
          <w:rFonts w:ascii="Times New Roman" w:hAnsi="Times New Roman"/>
          <w:b/>
        </w:rPr>
        <w:t xml:space="preserve"> выпускника</w:t>
      </w:r>
    </w:p>
    <w:tbl>
      <w:tblPr>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9212"/>
      </w:tblGrid>
      <w:tr w:rsidR="002C2110" w:rsidRPr="002C2110" w:rsidTr="002C2110">
        <w:tc>
          <w:tcPr>
            <w:tcW w:w="9428" w:type="dxa"/>
          </w:tcPr>
          <w:p w:rsidR="002C2110" w:rsidRPr="002C2110" w:rsidRDefault="007D50BE" w:rsidP="002E4555">
            <w:pPr>
              <w:jc w:val="center"/>
              <w:rPr>
                <w:rFonts w:ascii="Times New Roman" w:hAnsi="Times New Roman"/>
              </w:rPr>
            </w:pPr>
            <w:r>
              <w:rPr>
                <w:rFonts w:ascii="Times New Roman" w:hAnsi="Times New Roman"/>
              </w:rPr>
              <w:t>специалист по электронным приборам и устройствам</w:t>
            </w: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bl>
    <w:p w:rsidR="002E4555" w:rsidRPr="00091C4A" w:rsidRDefault="002E4555" w:rsidP="002E4555">
      <w:pPr>
        <w:jc w:val="center"/>
        <w:rPr>
          <w:rFonts w:ascii="Times New Roman" w:hAnsi="Times New Roman"/>
          <w:b/>
          <w:i/>
        </w:rPr>
      </w:pPr>
    </w:p>
    <w:p w:rsidR="002E4555" w:rsidRPr="00091C4A" w:rsidRDefault="002E4555" w:rsidP="002E4555">
      <w:pPr>
        <w:rPr>
          <w:rFonts w:ascii="Times New Roman" w:hAnsi="Times New Roman"/>
        </w:rPr>
      </w:pPr>
    </w:p>
    <w:p w:rsidR="002E4555" w:rsidRDefault="002E4555" w:rsidP="002E4555">
      <w:pPr>
        <w:rPr>
          <w:rFonts w:ascii="Times New Roman" w:hAnsi="Times New Roman"/>
          <w:vertAlign w:val="superscript"/>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Pr="00992B3C" w:rsidRDefault="00992B3C" w:rsidP="002E4555">
      <w:pPr>
        <w:jc w:val="center"/>
        <w:rPr>
          <w:rFonts w:ascii="Times New Roman" w:hAnsi="Times New Roman"/>
        </w:rPr>
      </w:pPr>
      <w:r w:rsidRPr="00992B3C">
        <w:rPr>
          <w:rFonts w:ascii="Times New Roman" w:hAnsi="Times New Roman"/>
        </w:rPr>
        <w:t>Красноярск, 20</w:t>
      </w:r>
      <w:r w:rsidR="00AF22D9">
        <w:rPr>
          <w:rFonts w:ascii="Times New Roman" w:hAnsi="Times New Roman"/>
        </w:rPr>
        <w:t>2</w:t>
      </w:r>
      <w:r w:rsidR="007D50BE">
        <w:rPr>
          <w:rFonts w:ascii="Times New Roman" w:hAnsi="Times New Roman"/>
        </w:rPr>
        <w:t>3</w:t>
      </w:r>
      <w:r w:rsidRPr="00992B3C">
        <w:rPr>
          <w:rFonts w:ascii="Times New Roman" w:hAnsi="Times New Roman"/>
        </w:rPr>
        <w:t>г</w:t>
      </w:r>
    </w:p>
    <w:p w:rsidR="006040D5" w:rsidRDefault="006040D5" w:rsidP="002E4555">
      <w:pPr>
        <w:jc w:val="center"/>
        <w:rPr>
          <w:rFonts w:ascii="Times New Roman" w:hAnsi="Times New Roman"/>
          <w:b/>
          <w:sz w:val="28"/>
          <w:szCs w:val="28"/>
        </w:rPr>
      </w:pPr>
    </w:p>
    <w:p w:rsidR="002E4555" w:rsidRDefault="002E4555" w:rsidP="002E4555">
      <w:pPr>
        <w:jc w:val="center"/>
        <w:rPr>
          <w:rFonts w:ascii="Times New Roman" w:hAnsi="Times New Roman"/>
          <w:b/>
          <w:sz w:val="28"/>
          <w:szCs w:val="28"/>
        </w:rPr>
      </w:pPr>
      <w:r w:rsidRPr="00414C20">
        <w:rPr>
          <w:rFonts w:ascii="Times New Roman" w:hAnsi="Times New Roman"/>
          <w:b/>
          <w:sz w:val="28"/>
          <w:szCs w:val="28"/>
        </w:rPr>
        <w:t>Содержание</w:t>
      </w:r>
    </w:p>
    <w:p w:rsidR="002757D3" w:rsidRDefault="002757D3" w:rsidP="002E4555">
      <w:pPr>
        <w:jc w:val="center"/>
        <w:rPr>
          <w:rFonts w:ascii="Times New Roman" w:hAnsi="Times New Roman"/>
          <w:b/>
          <w:sz w:val="28"/>
          <w:szCs w:val="28"/>
        </w:rPr>
      </w:pPr>
    </w:p>
    <w:tbl>
      <w:tblPr>
        <w:tblW w:w="9536" w:type="dxa"/>
        <w:tblLook w:val="04A0" w:firstRow="1" w:lastRow="0" w:firstColumn="1" w:lastColumn="0" w:noHBand="0" w:noVBand="1"/>
      </w:tblPr>
      <w:tblGrid>
        <w:gridCol w:w="8897"/>
        <w:gridCol w:w="639"/>
      </w:tblGrid>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1. Общие положения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2. Общая характеристика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3. Характеристика профессиональной деятельности выпускника</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4. Планируемые результаты освоения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4.1 Общие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4.2 Профессиональные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5. Структура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5.1 Учебный план</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5.2 Календарный учебный график</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5.3 Р</w:t>
            </w:r>
            <w:r w:rsidRPr="007C588B">
              <w:t>абочая программа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5.4 К</w:t>
            </w:r>
            <w:r w:rsidRPr="002757D3">
              <w:t>алендарный план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квалификационной работы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6. Организационно-педагогические условия реализации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6.2 Т</w:t>
            </w:r>
            <w:r w:rsidRPr="000A48B8">
              <w:rPr>
                <w:rFonts w:ascii="Times New Roman" w:hAnsi="Times New Roman" w:cs="Times New Roman"/>
              </w:rPr>
              <w:t xml:space="preserve">ребования к кадровым условиям реализации </w:t>
            </w:r>
            <w:r w:rsidRPr="000A48B8">
              <w:rPr>
                <w:rFonts w:ascii="Times New Roman" w:hAnsi="Times New Roman" w:cs="Times New Roman"/>
                <w:lang w:eastAsia="en-US"/>
              </w:rPr>
              <w:t xml:space="preserve">основной профессиональной </w:t>
            </w:r>
            <w:r w:rsidRPr="000A48B8">
              <w:rPr>
                <w:rFonts w:ascii="Times New Roman" w:hAnsi="Times New Roman" w:cs="Times New Roman"/>
              </w:rPr>
              <w:t>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rPr>
                <w:rFonts w:ascii="Times New Roman" w:hAnsi="Times New Roman"/>
                <w:szCs w:val="28"/>
              </w:rPr>
            </w:pPr>
            <w:r w:rsidRPr="000A48B8">
              <w:rPr>
                <w:rFonts w:ascii="Times New Roman" w:hAnsi="Times New Roman"/>
                <w:szCs w:val="28"/>
              </w:rPr>
              <w:t>ПРИЛОЖЕНИЯ</w:t>
            </w:r>
          </w:p>
        </w:tc>
        <w:tc>
          <w:tcPr>
            <w:tcW w:w="639" w:type="dxa"/>
          </w:tcPr>
          <w:p w:rsidR="002757D3" w:rsidRDefault="002757D3" w:rsidP="002E4555">
            <w:pPr>
              <w:jc w:val="center"/>
              <w:rPr>
                <w:rFonts w:ascii="Times New Roman" w:hAnsi="Times New Roman"/>
                <w:b/>
                <w:sz w:val="28"/>
                <w:szCs w:val="28"/>
              </w:rPr>
            </w:pPr>
          </w:p>
        </w:tc>
      </w:tr>
    </w:tbl>
    <w:p w:rsidR="002757D3" w:rsidRPr="002757D3" w:rsidRDefault="002757D3" w:rsidP="002757D3">
      <w:pPr>
        <w:pStyle w:val="210"/>
        <w:widowControl/>
        <w:shd w:val="clear" w:color="auto" w:fill="auto"/>
        <w:tabs>
          <w:tab w:val="left" w:pos="1313"/>
        </w:tabs>
        <w:autoSpaceDE w:val="0"/>
        <w:autoSpaceDN w:val="0"/>
        <w:adjustRightInd w:val="0"/>
        <w:spacing w:before="0" w:line="240" w:lineRule="auto"/>
        <w:ind w:left="360" w:firstLine="0"/>
        <w:rPr>
          <w:highlight w:val="yellow"/>
        </w:rPr>
      </w:pPr>
      <w:r w:rsidRPr="007C588B">
        <w:t xml:space="preserve">. </w:t>
      </w:r>
    </w:p>
    <w:p w:rsidR="002E4555" w:rsidRPr="00091C4A" w:rsidRDefault="002E4555" w:rsidP="002E4555">
      <w:pPr>
        <w:ind w:firstLine="709"/>
        <w:jc w:val="both"/>
        <w:rPr>
          <w:rFonts w:ascii="Times New Roman" w:hAnsi="Times New Roman"/>
          <w:bCs/>
        </w:rPr>
        <w:sectPr w:rsidR="002E4555" w:rsidRPr="00091C4A" w:rsidSect="009934C3">
          <w:pgSz w:w="11906" w:h="16838"/>
          <w:pgMar w:top="1134" w:right="851" w:bottom="1134" w:left="1843" w:header="709" w:footer="709" w:gutter="0"/>
          <w:cols w:space="708"/>
          <w:docGrid w:linePitch="360"/>
        </w:sectPr>
      </w:pPr>
    </w:p>
    <w:p w:rsidR="00CD3AC7" w:rsidRPr="00322AAD" w:rsidRDefault="00CD3AC7" w:rsidP="00CD3AC7">
      <w:pPr>
        <w:ind w:firstLine="708"/>
        <w:jc w:val="both"/>
        <w:rPr>
          <w:rFonts w:ascii="Times New Roman" w:hAnsi="Times New Roman"/>
          <w:b/>
        </w:rPr>
      </w:pPr>
      <w:r w:rsidRPr="00322AAD">
        <w:rPr>
          <w:rFonts w:ascii="Times New Roman" w:hAnsi="Times New Roman"/>
          <w:b/>
        </w:rPr>
        <w:lastRenderedPageBreak/>
        <w:t>Раздел 1. Общие положения</w:t>
      </w:r>
    </w:p>
    <w:p w:rsidR="00CD3AC7" w:rsidRPr="00322AAD" w:rsidRDefault="00CD3AC7" w:rsidP="00CD3AC7">
      <w:pPr>
        <w:ind w:firstLine="708"/>
        <w:jc w:val="both"/>
        <w:rPr>
          <w:rFonts w:ascii="Times New Roman" w:hAnsi="Times New Roman"/>
          <w:b/>
        </w:rPr>
      </w:pPr>
    </w:p>
    <w:p w:rsidR="00CD3AC7" w:rsidRDefault="00CD3AC7" w:rsidP="00CD3AC7">
      <w:pPr>
        <w:suppressAutoHyphens/>
        <w:ind w:firstLine="709"/>
        <w:jc w:val="both"/>
        <w:rPr>
          <w:rFonts w:ascii="Times New Roman" w:hAnsi="Times New Roman"/>
          <w:bCs/>
        </w:rPr>
      </w:pPr>
      <w:r w:rsidRPr="00322AAD">
        <w:rPr>
          <w:rFonts w:ascii="Times New Roman" w:hAnsi="Times New Roman"/>
          <w:bCs/>
        </w:rPr>
        <w:t xml:space="preserve">1.1. </w:t>
      </w:r>
      <w:r w:rsidRPr="007C2A41">
        <w:rPr>
          <w:rFonts w:ascii="Times New Roman" w:hAnsi="Times New Roman"/>
          <w:bCs/>
        </w:rPr>
        <w:t xml:space="preserve">Настоящая примерная основная образовательная программа </w:t>
      </w:r>
      <w:r>
        <w:rPr>
          <w:rFonts w:ascii="Times New Roman" w:hAnsi="Times New Roman"/>
          <w:bCs/>
        </w:rPr>
        <w:t xml:space="preserve">среднего профессионального образования </w:t>
      </w:r>
      <w:r w:rsidRPr="007C2A41">
        <w:rPr>
          <w:rFonts w:ascii="Times New Roman" w:hAnsi="Times New Roman"/>
          <w:bCs/>
        </w:rPr>
        <w:t xml:space="preserve">(далее </w:t>
      </w:r>
      <w:r>
        <w:rPr>
          <w:rFonts w:ascii="Times New Roman" w:hAnsi="Times New Roman"/>
          <w:bCs/>
        </w:rPr>
        <w:t xml:space="preserve">– </w:t>
      </w:r>
      <w:r w:rsidRPr="007C2A41">
        <w:rPr>
          <w:rFonts w:ascii="Times New Roman" w:hAnsi="Times New Roman"/>
          <w:bCs/>
        </w:rPr>
        <w:t>ПООП</w:t>
      </w:r>
      <w:r>
        <w:rPr>
          <w:rFonts w:ascii="Times New Roman" w:hAnsi="Times New Roman"/>
          <w:bCs/>
        </w:rPr>
        <w:t xml:space="preserve"> СПО</w:t>
      </w:r>
      <w:r w:rsidRPr="007C2A41">
        <w:rPr>
          <w:rFonts w:ascii="Times New Roman" w:hAnsi="Times New Roman"/>
          <w:bCs/>
        </w:rPr>
        <w:t xml:space="preserve">) по </w:t>
      </w:r>
      <w:r w:rsidRPr="00E5091C">
        <w:rPr>
          <w:rFonts w:ascii="Times New Roman" w:hAnsi="Times New Roman"/>
          <w:bCs/>
        </w:rPr>
        <w:t>специальности</w:t>
      </w:r>
      <w:r w:rsidRPr="007C2A41">
        <w:rPr>
          <w:rFonts w:ascii="Times New Roman" w:hAnsi="Times New Roman"/>
          <w:bCs/>
          <w:i/>
        </w:rPr>
        <w:t xml:space="preserve"> </w:t>
      </w:r>
      <w:r>
        <w:rPr>
          <w:rFonts w:ascii="Times New Roman" w:hAnsi="Times New Roman"/>
          <w:bCs/>
        </w:rPr>
        <w:t xml:space="preserve">11.02.16 Монтаж, техническое обслуживание и ремонт электронных приборов и устройств </w:t>
      </w:r>
      <w:r w:rsidRPr="007C2A41">
        <w:rPr>
          <w:rFonts w:ascii="Times New Roman" w:hAnsi="Times New Roman"/>
          <w:bCs/>
        </w:rPr>
        <w:t xml:space="preserve">разработана на основе федерального государственного образовательного стандарта среднего профессионального образования </w:t>
      </w:r>
      <w:r>
        <w:rPr>
          <w:rFonts w:ascii="Times New Roman" w:hAnsi="Times New Roman"/>
          <w:bCs/>
        </w:rPr>
        <w:t xml:space="preserve">по </w:t>
      </w:r>
      <w:r w:rsidRPr="00431916">
        <w:rPr>
          <w:rFonts w:ascii="Times New Roman" w:hAnsi="Times New Roman"/>
          <w:bCs/>
        </w:rPr>
        <w:t>специальности 11.02.16 Монтаж, техническое обслуживание и ремонт электронных приборов и устройств</w:t>
      </w:r>
      <w:r>
        <w:rPr>
          <w:rFonts w:ascii="Times New Roman" w:hAnsi="Times New Roman"/>
          <w:bCs/>
          <w:i/>
        </w:rPr>
        <w:t>,</w:t>
      </w:r>
      <w:r>
        <w:rPr>
          <w:rFonts w:ascii="Times New Roman" w:hAnsi="Times New Roman"/>
          <w:bCs/>
        </w:rPr>
        <w:t xml:space="preserve"> у</w:t>
      </w:r>
      <w:r w:rsidRPr="007C2A41">
        <w:rPr>
          <w:rFonts w:ascii="Times New Roman" w:hAnsi="Times New Roman"/>
          <w:bCs/>
        </w:rPr>
        <w:t xml:space="preserve">твержденного Приказом </w:t>
      </w:r>
      <w:proofErr w:type="spellStart"/>
      <w:r>
        <w:rPr>
          <w:rFonts w:ascii="Times New Roman" w:hAnsi="Times New Roman"/>
          <w:bCs/>
        </w:rPr>
        <w:t>Минпросвещения</w:t>
      </w:r>
      <w:proofErr w:type="spellEnd"/>
      <w:r w:rsidRPr="007C2A41">
        <w:rPr>
          <w:rFonts w:ascii="Times New Roman" w:hAnsi="Times New Roman"/>
          <w:bCs/>
        </w:rPr>
        <w:t xml:space="preserve"> России от </w:t>
      </w:r>
      <w:r>
        <w:rPr>
          <w:rFonts w:ascii="Times New Roman" w:hAnsi="Times New Roman"/>
          <w:bCs/>
        </w:rPr>
        <w:t xml:space="preserve">04 октября 2021 года </w:t>
      </w:r>
      <w:r w:rsidRPr="007C2A41">
        <w:rPr>
          <w:rFonts w:ascii="Times New Roman" w:hAnsi="Times New Roman"/>
          <w:bCs/>
        </w:rPr>
        <w:t>№</w:t>
      </w:r>
      <w:r>
        <w:rPr>
          <w:rFonts w:ascii="Times New Roman" w:hAnsi="Times New Roman"/>
          <w:bCs/>
        </w:rPr>
        <w:t>691</w:t>
      </w:r>
      <w:r w:rsidRPr="007C2A41">
        <w:rPr>
          <w:rFonts w:ascii="Times New Roman" w:hAnsi="Times New Roman"/>
          <w:bCs/>
        </w:rPr>
        <w:t xml:space="preserve"> (далее </w:t>
      </w:r>
      <w:r>
        <w:rPr>
          <w:rFonts w:ascii="Times New Roman" w:hAnsi="Times New Roman"/>
          <w:bCs/>
        </w:rPr>
        <w:t xml:space="preserve">- </w:t>
      </w:r>
      <w:r w:rsidRPr="007C2A41">
        <w:rPr>
          <w:rFonts w:ascii="Times New Roman" w:hAnsi="Times New Roman"/>
          <w:bCs/>
        </w:rPr>
        <w:t>ФГОС СПО)</w:t>
      </w:r>
      <w:r w:rsidRPr="00322AAD">
        <w:rPr>
          <w:rFonts w:ascii="Times New Roman" w:hAnsi="Times New Roman"/>
          <w:bCs/>
        </w:rPr>
        <w:t xml:space="preserve"> </w:t>
      </w:r>
      <w:r>
        <w:rPr>
          <w:rFonts w:ascii="Times New Roman" w:hAnsi="Times New Roman"/>
          <w:bCs/>
        </w:rPr>
        <w:t>.</w:t>
      </w:r>
    </w:p>
    <w:p w:rsidR="00CD3AC7" w:rsidRPr="00322AAD" w:rsidRDefault="00CD3AC7" w:rsidP="00CD3AC7">
      <w:pPr>
        <w:suppressAutoHyphens/>
        <w:ind w:firstLine="709"/>
        <w:jc w:val="both"/>
        <w:rPr>
          <w:rFonts w:ascii="Times New Roman" w:hAnsi="Times New Roman"/>
          <w:bCs/>
        </w:rPr>
      </w:pPr>
      <w:r w:rsidRPr="00322AAD">
        <w:rPr>
          <w:rFonts w:ascii="Times New Roman" w:hAnsi="Times New Roman"/>
          <w:bCs/>
        </w:rPr>
        <w:t xml:space="preserve">ПООП определяет рекомендованный объем и содержание среднего профессионального образования по </w:t>
      </w:r>
      <w:r w:rsidRPr="00431916">
        <w:rPr>
          <w:rFonts w:ascii="Times New Roman" w:hAnsi="Times New Roman"/>
          <w:bCs/>
        </w:rPr>
        <w:t>специальности 11.02.16 Монтаж, техническое обслуживание и ремонт электронных приборов и устройств</w:t>
      </w:r>
      <w:r>
        <w:rPr>
          <w:rFonts w:ascii="Times New Roman" w:hAnsi="Times New Roman"/>
          <w:bCs/>
        </w:rPr>
        <w:t>,</w:t>
      </w:r>
      <w:r w:rsidRPr="00431916">
        <w:rPr>
          <w:rFonts w:ascii="Times New Roman" w:hAnsi="Times New Roman"/>
          <w:bCs/>
          <w:i/>
        </w:rPr>
        <w:t xml:space="preserve"> </w:t>
      </w:r>
      <w:r w:rsidRPr="00322AAD">
        <w:rPr>
          <w:rFonts w:ascii="Times New Roman" w:hAnsi="Times New Roman"/>
          <w:bCs/>
        </w:rPr>
        <w:t>планируемые результаты освоения образовательной программы, примерные условия образовательной деятельности.</w:t>
      </w:r>
    </w:p>
    <w:p w:rsidR="00CD3AC7" w:rsidRPr="00322AAD" w:rsidRDefault="00CD3AC7" w:rsidP="00CD3AC7">
      <w:pPr>
        <w:suppressAutoHyphens/>
        <w:ind w:firstLine="596"/>
        <w:jc w:val="both"/>
        <w:rPr>
          <w:rFonts w:ascii="Times New Roman" w:hAnsi="Times New Roman"/>
          <w:bCs/>
        </w:rPr>
      </w:pPr>
      <w:r w:rsidRPr="00322AAD">
        <w:rPr>
          <w:rFonts w:ascii="Times New Roman" w:hAnsi="Times New Roman"/>
          <w:bCs/>
        </w:rPr>
        <w:t xml:space="preserve">ПООП разработана для реализации образовательной программы на базе среднего общего образования. </w:t>
      </w:r>
    </w:p>
    <w:p w:rsidR="00CD3AC7" w:rsidRPr="00CD3AC7" w:rsidRDefault="00CD3AC7" w:rsidP="00CD3AC7">
      <w:pPr>
        <w:suppressAutoHyphens/>
        <w:ind w:firstLine="596"/>
        <w:jc w:val="both"/>
        <w:rPr>
          <w:rFonts w:ascii="Times New Roman" w:hAnsi="Times New Roman" w:cs="Times New Roman"/>
          <w:bCs/>
        </w:rPr>
      </w:pPr>
      <w:r w:rsidRPr="00322AAD">
        <w:rPr>
          <w:rFonts w:ascii="Times New Roman" w:hAnsi="Times New Roman"/>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w:t>
      </w:r>
      <w:r w:rsidRPr="00CD3AC7">
        <w:rPr>
          <w:rFonts w:ascii="Times New Roman" w:hAnsi="Times New Roman" w:cs="Times New Roman"/>
          <w:bCs/>
        </w:rPr>
        <w:t>учетом получаемой специальности и настоящей ПООП СПО.</w:t>
      </w:r>
    </w:p>
    <w:p w:rsidR="00CD3AC7" w:rsidRPr="00CD3AC7" w:rsidRDefault="00CD3AC7" w:rsidP="00CD3AC7">
      <w:pPr>
        <w:suppressAutoHyphens/>
        <w:ind w:firstLine="709"/>
        <w:jc w:val="both"/>
        <w:rPr>
          <w:rFonts w:ascii="Times New Roman" w:hAnsi="Times New Roman" w:cs="Times New Roman"/>
          <w:bCs/>
        </w:rPr>
      </w:pPr>
      <w:r w:rsidRPr="00CD3AC7">
        <w:rPr>
          <w:rFonts w:ascii="Times New Roman" w:hAnsi="Times New Roman" w:cs="Times New Roman"/>
          <w:bCs/>
        </w:rPr>
        <w:t>1.2. Нормативные основания для разработки ПООП:</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Федеральный закон от 29 декабря 2012 г. №273-ФЗ «Об образовании в Российской Федерации»;</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 xml:space="preserve">Приказ Минобрнауки России от 04 октября 2021 года №691 «Об утверждении федерального государственного образовательного стандарта среднего профессионального образования по специальности </w:t>
      </w:r>
      <w:r w:rsidRPr="00CD3AC7">
        <w:rPr>
          <w:rFonts w:ascii="Times New Roman" w:hAnsi="Times New Roman" w:cs="Times New Roman"/>
          <w:bCs/>
        </w:rPr>
        <w:t>11.02.16 Монтаж, техническое обслуживание и ремонт электронных приборов и устройств</w:t>
      </w:r>
      <w:r w:rsidRPr="00CD3AC7">
        <w:rPr>
          <w:rFonts w:ascii="Times New Roman" w:hAnsi="Times New Roman" w:cs="Times New Roman"/>
          <w:bCs/>
          <w:lang w:eastAsia="ru-RU"/>
        </w:rPr>
        <w:t>»;</w:t>
      </w:r>
    </w:p>
    <w:p w:rsidR="007369A7" w:rsidRPr="00AE0904" w:rsidRDefault="007369A7" w:rsidP="007369A7">
      <w:pPr>
        <w:widowControl/>
        <w:numPr>
          <w:ilvl w:val="0"/>
          <w:numId w:val="1"/>
        </w:numPr>
        <w:suppressAutoHyphens/>
        <w:ind w:left="0" w:firstLine="709"/>
        <w:jc w:val="both"/>
        <w:rPr>
          <w:rFonts w:ascii="Times New Roman" w:hAnsi="Times New Roman" w:cs="Times New Roman"/>
          <w:bCs/>
        </w:rPr>
      </w:pPr>
      <w:r w:rsidRPr="00AE0904">
        <w:rPr>
          <w:rFonts w:ascii="Times New Roman" w:hAnsi="Times New Roman" w:cs="Times New Roman"/>
          <w:bCs/>
        </w:rPr>
        <w:t xml:space="preserve">Приказ </w:t>
      </w:r>
      <w:r>
        <w:rPr>
          <w:rFonts w:ascii="Times New Roman" w:hAnsi="Times New Roman" w:cs="Times New Roman"/>
          <w:bCs/>
        </w:rPr>
        <w:t xml:space="preserve">Министерства просвещения Российской Федерации </w:t>
      </w:r>
      <w:r w:rsidRPr="00AE0904">
        <w:rPr>
          <w:rFonts w:ascii="Times New Roman" w:hAnsi="Times New Roman" w:cs="Times New Roman"/>
          <w:bCs/>
        </w:rPr>
        <w:t xml:space="preserve">от </w:t>
      </w:r>
      <w:r>
        <w:rPr>
          <w:rFonts w:ascii="Times New Roman" w:hAnsi="Times New Roman" w:cs="Times New Roman"/>
          <w:bCs/>
        </w:rPr>
        <w:t>2</w:t>
      </w:r>
      <w:r w:rsidRPr="00AE0904">
        <w:rPr>
          <w:rFonts w:ascii="Times New Roman" w:hAnsi="Times New Roman" w:cs="Times New Roman"/>
          <w:bCs/>
        </w:rPr>
        <w:t xml:space="preserve">4 </w:t>
      </w:r>
      <w:r>
        <w:rPr>
          <w:rFonts w:ascii="Times New Roman" w:hAnsi="Times New Roman" w:cs="Times New Roman"/>
          <w:bCs/>
        </w:rPr>
        <w:t>августа</w:t>
      </w:r>
      <w:r w:rsidRPr="00AE0904">
        <w:rPr>
          <w:rFonts w:ascii="Times New Roman" w:hAnsi="Times New Roman" w:cs="Times New Roman"/>
          <w:bCs/>
        </w:rPr>
        <w:t xml:space="preserve"> 20</w:t>
      </w:r>
      <w:r>
        <w:rPr>
          <w:rFonts w:ascii="Times New Roman" w:hAnsi="Times New Roman" w:cs="Times New Roman"/>
          <w:bCs/>
        </w:rPr>
        <w:t>22</w:t>
      </w:r>
      <w:r w:rsidRPr="00AE0904">
        <w:rPr>
          <w:rFonts w:ascii="Times New Roman" w:hAnsi="Times New Roman" w:cs="Times New Roman"/>
          <w:bCs/>
        </w:rPr>
        <w:t xml:space="preserve"> г. № </w:t>
      </w:r>
      <w:r>
        <w:rPr>
          <w:rFonts w:ascii="Times New Roman" w:hAnsi="Times New Roman" w:cs="Times New Roman"/>
          <w:bCs/>
        </w:rPr>
        <w:t>762</w:t>
      </w:r>
      <w:r w:rsidRPr="00AE0904">
        <w:rPr>
          <w:rFonts w:ascii="Times New Roman" w:hAnsi="Times New Roman" w:cs="Times New Roman"/>
          <w:bCs/>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w:t>
      </w:r>
      <w:r>
        <w:rPr>
          <w:rFonts w:ascii="Times New Roman" w:hAnsi="Times New Roman" w:cs="Times New Roman"/>
          <w:bCs/>
        </w:rPr>
        <w:t>21 сентября 2022</w:t>
      </w:r>
      <w:r w:rsidRPr="00AE0904">
        <w:rPr>
          <w:rFonts w:ascii="Times New Roman" w:hAnsi="Times New Roman" w:cs="Times New Roman"/>
          <w:bCs/>
        </w:rPr>
        <w:t xml:space="preserve"> г., регистрационный № </w:t>
      </w:r>
      <w:r>
        <w:rPr>
          <w:rFonts w:ascii="Times New Roman" w:hAnsi="Times New Roman" w:cs="Times New Roman"/>
          <w:bCs/>
        </w:rPr>
        <w:t>70167</w:t>
      </w:r>
      <w:r w:rsidRPr="00AE0904">
        <w:rPr>
          <w:rFonts w:ascii="Times New Roman" w:hAnsi="Times New Roman" w:cs="Times New Roman"/>
          <w:bCs/>
        </w:rPr>
        <w:t>) (далее – Порядок организации образовательной деятельности);</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Приказ Министерства просвещения Российской Федерации от 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Приказ Министерства просвещения РФ от 5 мая 2022 г. N 311 "О внесении изменений в приказ Министерства просвещения Российской Федерации от 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 xml:space="preserve">Приказ Минобрнауки России № 885, </w:t>
      </w:r>
      <w:proofErr w:type="spellStart"/>
      <w:r w:rsidRPr="00CD3AC7">
        <w:rPr>
          <w:rFonts w:ascii="Times New Roman" w:hAnsi="Times New Roman" w:cs="Times New Roman"/>
          <w:bCs/>
          <w:lang w:eastAsia="ru-RU"/>
        </w:rPr>
        <w:t>Минпросвещения</w:t>
      </w:r>
      <w:proofErr w:type="spellEnd"/>
      <w:r w:rsidRPr="00CD3AC7">
        <w:rPr>
          <w:rFonts w:ascii="Times New Roman" w:hAnsi="Times New Roman" w:cs="Times New Roman"/>
          <w:bCs/>
          <w:lang w:eastAsia="ru-RU"/>
        </w:rPr>
        <w:t xml:space="preserve"> России № 390 от 5 августа 2020 г. «О практической подготовке обучающихся» (вместе с «Положением о практической подготовке обучающихся»;</w:t>
      </w:r>
    </w:p>
    <w:p w:rsidR="007369A7" w:rsidRPr="00AE0904" w:rsidRDefault="007369A7" w:rsidP="007369A7">
      <w:pPr>
        <w:widowControl/>
        <w:numPr>
          <w:ilvl w:val="0"/>
          <w:numId w:val="1"/>
        </w:numPr>
        <w:suppressAutoHyphens/>
        <w:ind w:left="0" w:firstLine="284"/>
        <w:jc w:val="both"/>
        <w:rPr>
          <w:rFonts w:ascii="Times New Roman" w:hAnsi="Times New Roman" w:cs="Times New Roman"/>
          <w:bCs/>
        </w:rPr>
      </w:pPr>
      <w:r w:rsidRPr="00AE0904">
        <w:rPr>
          <w:rFonts w:ascii="Times New Roman" w:hAnsi="Times New Roman" w:cs="Times New Roman"/>
          <w:bCs/>
        </w:rPr>
        <w:t xml:space="preserve">Приказ </w:t>
      </w:r>
      <w:r>
        <w:rPr>
          <w:rFonts w:ascii="Times New Roman" w:hAnsi="Times New Roman" w:cs="Times New Roman"/>
          <w:bCs/>
        </w:rPr>
        <w:t xml:space="preserve">Министерства просвещения Российской Федерации </w:t>
      </w:r>
      <w:r w:rsidRPr="00AE0904">
        <w:rPr>
          <w:rFonts w:ascii="Times New Roman" w:hAnsi="Times New Roman" w:cs="Times New Roman"/>
          <w:bCs/>
        </w:rPr>
        <w:t xml:space="preserve">от </w:t>
      </w:r>
      <w:r>
        <w:rPr>
          <w:rFonts w:ascii="Times New Roman" w:hAnsi="Times New Roman" w:cs="Times New Roman"/>
          <w:bCs/>
        </w:rPr>
        <w:t>23 ноября</w:t>
      </w:r>
      <w:r w:rsidRPr="00AE0904">
        <w:rPr>
          <w:rFonts w:ascii="Times New Roman" w:hAnsi="Times New Roman" w:cs="Times New Roman"/>
          <w:bCs/>
        </w:rPr>
        <w:t xml:space="preserve"> 20</w:t>
      </w:r>
      <w:r>
        <w:rPr>
          <w:rFonts w:ascii="Times New Roman" w:hAnsi="Times New Roman" w:cs="Times New Roman"/>
          <w:bCs/>
        </w:rPr>
        <w:t>22</w:t>
      </w:r>
      <w:r w:rsidRPr="00AE0904">
        <w:rPr>
          <w:rFonts w:ascii="Times New Roman" w:hAnsi="Times New Roman" w:cs="Times New Roman"/>
          <w:bCs/>
        </w:rPr>
        <w:t xml:space="preserve"> г. № </w:t>
      </w:r>
      <w:r>
        <w:rPr>
          <w:rFonts w:ascii="Times New Roman" w:hAnsi="Times New Roman" w:cs="Times New Roman"/>
          <w:bCs/>
        </w:rPr>
        <w:t>1014 «Об утверждении федеральной образовательной программы среднего общего образования»;</w:t>
      </w:r>
    </w:p>
    <w:p w:rsidR="00CD3AC7" w:rsidRPr="00CD3AC7" w:rsidRDefault="00CD3AC7" w:rsidP="00CD3AC7">
      <w:pPr>
        <w:pStyle w:val="a8"/>
        <w:numPr>
          <w:ilvl w:val="0"/>
          <w:numId w:val="1"/>
        </w:numPr>
        <w:spacing w:after="0" w:line="276" w:lineRule="auto"/>
        <w:ind w:left="0" w:firstLine="709"/>
        <w:contextualSpacing w:val="0"/>
        <w:jc w:val="both"/>
        <w:rPr>
          <w:rFonts w:ascii="Times New Roman" w:hAnsi="Times New Roman" w:cs="Times New Roman"/>
          <w:bCs/>
          <w:color w:val="000000"/>
        </w:rPr>
      </w:pPr>
      <w:r w:rsidRPr="00CD3AC7">
        <w:rPr>
          <w:rFonts w:ascii="Times New Roman" w:hAnsi="Times New Roman" w:cs="Times New Roman"/>
          <w:bCs/>
          <w:color w:val="000000"/>
        </w:rPr>
        <w:t>Приказ Министерства труда и социальной защиты Российской Федерации от 14.07.2020 г. № 421н «Об утверждении профессионального стандарта «Сборщик электронных устройств» (зарегистрирован Министерством юстиции Российской Федерации 14 августа 2020 г., регистрационный № 59267);</w:t>
      </w:r>
    </w:p>
    <w:p w:rsidR="00CD3AC7" w:rsidRPr="00CD3AC7" w:rsidRDefault="00CD3AC7" w:rsidP="00CD3AC7">
      <w:pPr>
        <w:pStyle w:val="a8"/>
        <w:numPr>
          <w:ilvl w:val="0"/>
          <w:numId w:val="1"/>
        </w:numPr>
        <w:spacing w:after="0" w:line="276" w:lineRule="auto"/>
        <w:ind w:left="0" w:firstLine="709"/>
        <w:contextualSpacing w:val="0"/>
        <w:jc w:val="both"/>
        <w:rPr>
          <w:rFonts w:ascii="Times New Roman" w:hAnsi="Times New Roman" w:cs="Times New Roman"/>
          <w:bCs/>
          <w:color w:val="000000"/>
        </w:rPr>
      </w:pPr>
      <w:r w:rsidRPr="00CD3AC7">
        <w:rPr>
          <w:rFonts w:ascii="Times New Roman" w:hAnsi="Times New Roman" w:cs="Times New Roman"/>
        </w:rPr>
        <w:t xml:space="preserve">Приказ Минтруда России от 2 июля 2019 г. № 464н "Об утверждении профессионального стандарта "Регулировщик радиоэлектронной аппаратуры и приборов" (Зарегистрирован </w:t>
      </w:r>
      <w:r w:rsidRPr="00CD3AC7">
        <w:rPr>
          <w:rFonts w:ascii="Times New Roman" w:hAnsi="Times New Roman" w:cs="Times New Roman"/>
          <w:bCs/>
          <w:color w:val="000000"/>
        </w:rPr>
        <w:t xml:space="preserve">Министерством юстиции Российской Федерации </w:t>
      </w:r>
      <w:r w:rsidRPr="00CD3AC7">
        <w:rPr>
          <w:rFonts w:ascii="Times New Roman" w:hAnsi="Times New Roman" w:cs="Times New Roman"/>
        </w:rPr>
        <w:t>26 июля 2019 г N 55409)</w:t>
      </w:r>
      <w:r w:rsidRPr="00CD3AC7">
        <w:rPr>
          <w:rFonts w:ascii="Times New Roman" w:hAnsi="Times New Roman" w:cs="Times New Roman"/>
          <w:bCs/>
          <w:color w:val="000000"/>
        </w:rPr>
        <w:t>.</w:t>
      </w:r>
    </w:p>
    <w:p w:rsidR="00CD3AC7" w:rsidRPr="00CD3AC7" w:rsidRDefault="00CD3AC7" w:rsidP="00CD3AC7">
      <w:pPr>
        <w:pStyle w:val="a8"/>
        <w:spacing w:after="0"/>
        <w:ind w:left="709"/>
        <w:jc w:val="both"/>
        <w:rPr>
          <w:rFonts w:ascii="Times New Roman" w:hAnsi="Times New Roman" w:cs="Times New Roman"/>
          <w:bCs/>
          <w:color w:val="000000"/>
        </w:rPr>
      </w:pPr>
      <w:r w:rsidRPr="00CD3AC7">
        <w:rPr>
          <w:rFonts w:ascii="Times New Roman" w:hAnsi="Times New Roman" w:cs="Times New Roman"/>
          <w:bCs/>
          <w:color w:val="000000"/>
        </w:rPr>
        <w:t>1.3. Перечень сокращений, используемых в тексте ПООП:</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ФГОС СПО – Федеральный государственный образовательный стандарт среднего профессионального образования;</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 xml:space="preserve">ПООП – примерная основная образовательная программа; </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lastRenderedPageBreak/>
        <w:t>МДК – междисциплинарный курс</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ПМ – профессиональный модуль</w:t>
      </w:r>
    </w:p>
    <w:p w:rsidR="00CD3AC7" w:rsidRPr="00DD35DA" w:rsidRDefault="00CD3AC7" w:rsidP="00CD3AC7">
      <w:pPr>
        <w:tabs>
          <w:tab w:val="left" w:pos="993"/>
        </w:tabs>
        <w:suppressAutoHyphens/>
        <w:ind w:firstLine="709"/>
        <w:jc w:val="both"/>
        <w:rPr>
          <w:rFonts w:ascii="Times New Roman" w:hAnsi="Times New Roman"/>
          <w:iCs/>
        </w:rPr>
      </w:pPr>
      <w:r w:rsidRPr="00DD35DA">
        <w:rPr>
          <w:rFonts w:ascii="Times New Roman" w:hAnsi="Times New Roman"/>
          <w:iCs/>
        </w:rPr>
        <w:t xml:space="preserve">ОК </w:t>
      </w:r>
      <w:r w:rsidRPr="00DD35DA">
        <w:rPr>
          <w:rFonts w:ascii="Times New Roman" w:hAnsi="Times New Roman"/>
          <w:bCs/>
        </w:rPr>
        <w:t xml:space="preserve">– </w:t>
      </w:r>
      <w:r w:rsidRPr="00DD35DA">
        <w:rPr>
          <w:rFonts w:ascii="Times New Roman" w:hAnsi="Times New Roman"/>
          <w:iCs/>
        </w:rPr>
        <w:t>общие компетенции;</w:t>
      </w:r>
    </w:p>
    <w:p w:rsidR="00CD3AC7"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ПК – профессиональные комп</w:t>
      </w:r>
      <w:r>
        <w:rPr>
          <w:rFonts w:ascii="Times New Roman" w:hAnsi="Times New Roman"/>
          <w:bCs/>
        </w:rPr>
        <w:t>етенции;</w:t>
      </w:r>
    </w:p>
    <w:p w:rsidR="00CD3AC7" w:rsidRPr="00DD35DA" w:rsidRDefault="00CD3AC7" w:rsidP="00CD3AC7">
      <w:pPr>
        <w:tabs>
          <w:tab w:val="left" w:pos="993"/>
        </w:tabs>
        <w:suppressAutoHyphens/>
        <w:ind w:firstLine="709"/>
        <w:jc w:val="both"/>
        <w:rPr>
          <w:rFonts w:ascii="Times New Roman" w:hAnsi="Times New Roman"/>
          <w:bCs/>
        </w:rPr>
      </w:pPr>
      <w:r w:rsidRPr="00F148A9">
        <w:rPr>
          <w:rFonts w:ascii="Times New Roman" w:hAnsi="Times New Roman"/>
          <w:bCs/>
        </w:rPr>
        <w:t>ЛР – личностные результаты;</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ГИА – государственная итоговая аттестация</w:t>
      </w:r>
    </w:p>
    <w:p w:rsidR="00CD3AC7" w:rsidRPr="00F23F16" w:rsidRDefault="00CD3AC7" w:rsidP="00CD3AC7">
      <w:pPr>
        <w:tabs>
          <w:tab w:val="left" w:pos="993"/>
        </w:tabs>
        <w:suppressAutoHyphens/>
        <w:ind w:firstLine="709"/>
        <w:jc w:val="both"/>
        <w:rPr>
          <w:rFonts w:ascii="Times New Roman" w:hAnsi="Times New Roman"/>
          <w:bCs/>
        </w:rPr>
      </w:pPr>
      <w:r w:rsidRPr="00F23F16">
        <w:rPr>
          <w:rFonts w:ascii="Times New Roman" w:hAnsi="Times New Roman"/>
          <w:bCs/>
        </w:rPr>
        <w:t xml:space="preserve">Цикл ОГСЭ </w:t>
      </w:r>
      <w:r w:rsidRPr="00317FAC">
        <w:rPr>
          <w:rFonts w:ascii="Times New Roman" w:hAnsi="Times New Roman"/>
          <w:bCs/>
        </w:rPr>
        <w:t xml:space="preserve">– </w:t>
      </w:r>
      <w:r w:rsidRPr="00F23F16">
        <w:rPr>
          <w:rFonts w:ascii="Times New Roman" w:hAnsi="Times New Roman"/>
          <w:bCs/>
        </w:rPr>
        <w:t>Общий гуманитарный и социально-экономический цикл</w:t>
      </w:r>
    </w:p>
    <w:p w:rsidR="00CD3AC7" w:rsidRPr="00F23F16" w:rsidRDefault="00CD3AC7" w:rsidP="00CD3AC7">
      <w:pPr>
        <w:tabs>
          <w:tab w:val="left" w:pos="993"/>
        </w:tabs>
        <w:suppressAutoHyphens/>
        <w:ind w:firstLine="709"/>
        <w:jc w:val="both"/>
        <w:rPr>
          <w:rFonts w:ascii="Times New Roman" w:hAnsi="Times New Roman"/>
          <w:bCs/>
        </w:rPr>
      </w:pPr>
      <w:r w:rsidRPr="00F23F16">
        <w:rPr>
          <w:rFonts w:ascii="Times New Roman" w:hAnsi="Times New Roman"/>
          <w:bCs/>
        </w:rPr>
        <w:t>Цикл ЕН</w:t>
      </w:r>
      <w:r w:rsidRPr="00317FAC">
        <w:rPr>
          <w:rFonts w:ascii="Times New Roman" w:hAnsi="Times New Roman"/>
          <w:bCs/>
        </w:rPr>
        <w:t xml:space="preserve"> – </w:t>
      </w:r>
      <w:r w:rsidRPr="00F23F16">
        <w:rPr>
          <w:rFonts w:ascii="Times New Roman" w:hAnsi="Times New Roman"/>
          <w:bCs/>
        </w:rPr>
        <w:t>Математический и общий естественнонаучный цикл</w:t>
      </w:r>
    </w:p>
    <w:p w:rsidR="00CD3AC7" w:rsidRDefault="00CD3AC7" w:rsidP="00CD3AC7">
      <w:pPr>
        <w:suppressAutoHyphens/>
        <w:jc w:val="center"/>
        <w:rPr>
          <w:rFonts w:ascii="Times New Roman" w:hAnsi="Times New Roman"/>
          <w:b/>
        </w:rPr>
      </w:pPr>
    </w:p>
    <w:p w:rsidR="00CD3AC7" w:rsidRPr="007C2A41" w:rsidRDefault="00CD3AC7" w:rsidP="00CD3AC7">
      <w:pPr>
        <w:suppressAutoHyphens/>
        <w:jc w:val="center"/>
        <w:rPr>
          <w:rFonts w:ascii="Times New Roman" w:hAnsi="Times New Roman"/>
          <w:i/>
        </w:rPr>
      </w:pPr>
      <w:r w:rsidRPr="007C2A41">
        <w:rPr>
          <w:rFonts w:ascii="Times New Roman" w:hAnsi="Times New Roman"/>
          <w:b/>
        </w:rPr>
        <w:t>Разде</w:t>
      </w:r>
      <w:bookmarkStart w:id="0" w:name="Раздел2"/>
      <w:bookmarkEnd w:id="0"/>
      <w:r w:rsidRPr="007C2A41">
        <w:rPr>
          <w:rFonts w:ascii="Times New Roman" w:hAnsi="Times New Roman"/>
          <w:b/>
        </w:rPr>
        <w:t xml:space="preserve">л 2. Общая характеристика образовательной программы </w:t>
      </w:r>
    </w:p>
    <w:p w:rsidR="00CD3AC7" w:rsidRPr="007C2A41" w:rsidRDefault="00CD3AC7" w:rsidP="00CD3AC7">
      <w:pPr>
        <w:tabs>
          <w:tab w:val="left" w:pos="993"/>
        </w:tabs>
        <w:suppressAutoHyphens/>
        <w:ind w:firstLine="709"/>
        <w:jc w:val="both"/>
        <w:rPr>
          <w:rFonts w:ascii="Times New Roman" w:hAnsi="Times New Roman"/>
          <w:bCs/>
        </w:rPr>
      </w:pPr>
    </w:p>
    <w:p w:rsidR="00CD3AC7" w:rsidRPr="007C2A41" w:rsidRDefault="00CD3AC7" w:rsidP="00CD3AC7">
      <w:pPr>
        <w:suppressAutoHyphens/>
        <w:ind w:firstLine="709"/>
        <w:jc w:val="both"/>
        <w:rPr>
          <w:rFonts w:ascii="Times New Roman" w:hAnsi="Times New Roman"/>
          <w:i/>
        </w:rPr>
      </w:pPr>
      <w:r w:rsidRPr="007C2A41">
        <w:rPr>
          <w:rFonts w:ascii="Times New Roman" w:hAnsi="Times New Roman"/>
        </w:rPr>
        <w:t>Квалификация, присваиваемая выпускникам образовательной программы</w:t>
      </w:r>
      <w:proofErr w:type="gramStart"/>
      <w:r w:rsidRPr="007C2A41">
        <w:rPr>
          <w:rFonts w:ascii="Times New Roman" w:hAnsi="Times New Roman"/>
        </w:rPr>
        <w:t>:</w:t>
      </w:r>
      <w:proofErr w:type="gramEnd"/>
      <w:r w:rsidRPr="007C2A41">
        <w:rPr>
          <w:rFonts w:ascii="Times New Roman" w:hAnsi="Times New Roman"/>
        </w:rPr>
        <w:t xml:space="preserve"> </w:t>
      </w:r>
      <w:r w:rsidRPr="00F23F16">
        <w:rPr>
          <w:rFonts w:ascii="Times New Roman" w:hAnsi="Times New Roman"/>
        </w:rPr>
        <w:t>специалист по электронным приборам и устройствам</w:t>
      </w:r>
      <w:r>
        <w:rPr>
          <w:rFonts w:ascii="Times New Roman" w:hAnsi="Times New Roman"/>
        </w:rPr>
        <w:t>.</w:t>
      </w:r>
    </w:p>
    <w:p w:rsidR="00CD3AC7" w:rsidRPr="007C2A41" w:rsidRDefault="00CD3AC7" w:rsidP="00CD3AC7">
      <w:pPr>
        <w:suppressAutoHyphens/>
        <w:ind w:firstLine="709"/>
        <w:jc w:val="both"/>
        <w:rPr>
          <w:rFonts w:ascii="Times New Roman" w:hAnsi="Times New Roman"/>
        </w:rPr>
      </w:pPr>
      <w:r w:rsidRPr="007C2A41">
        <w:rPr>
          <w:rFonts w:ascii="Times New Roman" w:hAnsi="Times New Roman"/>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CD3AC7" w:rsidRPr="0069472D" w:rsidRDefault="00CD3AC7" w:rsidP="00CD3AC7">
      <w:pPr>
        <w:suppressAutoHyphens/>
        <w:ind w:firstLine="709"/>
        <w:jc w:val="both"/>
        <w:rPr>
          <w:rFonts w:ascii="Times New Roman" w:hAnsi="Times New Roman"/>
          <w:b/>
          <w:i/>
        </w:rPr>
      </w:pPr>
      <w:r w:rsidRPr="007C2A41">
        <w:rPr>
          <w:rFonts w:ascii="Times New Roman" w:hAnsi="Times New Roman"/>
        </w:rPr>
        <w:t xml:space="preserve">Формы обучения: </w:t>
      </w:r>
      <w:r w:rsidRPr="0069472D">
        <w:rPr>
          <w:rFonts w:ascii="Times New Roman" w:hAnsi="Times New Roman"/>
          <w:b/>
        </w:rPr>
        <w:t>очная</w:t>
      </w:r>
      <w:r w:rsidRPr="0069472D">
        <w:rPr>
          <w:rFonts w:ascii="Times New Roman" w:hAnsi="Times New Roman"/>
          <w:b/>
          <w:i/>
        </w:rPr>
        <w:t>.</w:t>
      </w:r>
    </w:p>
    <w:p w:rsidR="00CD3AC7" w:rsidRDefault="00CD3AC7" w:rsidP="00CD3AC7">
      <w:pPr>
        <w:suppressAutoHyphens/>
        <w:ind w:firstLine="709"/>
        <w:jc w:val="both"/>
        <w:rPr>
          <w:rFonts w:ascii="Times New Roman" w:hAnsi="Times New Roman"/>
        </w:rPr>
      </w:pPr>
      <w:r w:rsidRPr="007C2A41">
        <w:rPr>
          <w:rFonts w:ascii="Times New Roman" w:hAnsi="Times New Roman"/>
        </w:rPr>
        <w:t>Объем образовательной программы, реализуемой на базе среднего общего образования</w:t>
      </w:r>
      <w:r>
        <w:rPr>
          <w:rFonts w:ascii="Times New Roman" w:hAnsi="Times New Roman"/>
        </w:rPr>
        <w:t xml:space="preserve"> по квалификации «специалист по электронным приборам и устройствам» </w:t>
      </w:r>
      <w:r>
        <w:rPr>
          <w:rFonts w:ascii="Times New Roman" w:hAnsi="Times New Roman"/>
          <w:i/>
        </w:rPr>
        <w:t xml:space="preserve">- </w:t>
      </w:r>
      <w:r w:rsidRPr="00F23F16">
        <w:rPr>
          <w:rFonts w:ascii="Times New Roman" w:hAnsi="Times New Roman"/>
        </w:rPr>
        <w:t>4464 академических часов.</w:t>
      </w:r>
    </w:p>
    <w:p w:rsidR="00CD3AC7" w:rsidRPr="00322AAD" w:rsidRDefault="00CD3AC7" w:rsidP="00CD3AC7">
      <w:pPr>
        <w:suppressAutoHyphens/>
        <w:ind w:firstLine="709"/>
        <w:jc w:val="both"/>
        <w:rPr>
          <w:rFonts w:ascii="Times New Roman" w:hAnsi="Times New Roman"/>
        </w:rPr>
      </w:pPr>
      <w:r w:rsidRPr="007C2A41">
        <w:rPr>
          <w:rFonts w:ascii="Times New Roman" w:hAnsi="Times New Roman"/>
        </w:rPr>
        <w:t>Срок получения образования по образовательной программе, реализуемой на базе</w:t>
      </w:r>
      <w:r w:rsidRPr="00322AAD">
        <w:rPr>
          <w:rFonts w:ascii="Times New Roman" w:hAnsi="Times New Roman"/>
        </w:rPr>
        <w:t xml:space="preserve"> среднего общего образования</w:t>
      </w:r>
      <w:r>
        <w:rPr>
          <w:rFonts w:ascii="Times New Roman" w:hAnsi="Times New Roman"/>
        </w:rPr>
        <w:t xml:space="preserve"> по квалификации «специалист по электронным приборам и устройствам»</w:t>
      </w:r>
      <w:r>
        <w:rPr>
          <w:rFonts w:ascii="Times New Roman" w:hAnsi="Times New Roman"/>
          <w:i/>
        </w:rPr>
        <w:t xml:space="preserve"> - </w:t>
      </w:r>
      <w:r w:rsidRPr="00F23F16">
        <w:rPr>
          <w:rFonts w:ascii="Times New Roman" w:hAnsi="Times New Roman"/>
        </w:rPr>
        <w:t>2 года 10 месяцев в соответствии с п. 1.10 ФГОС СПО.</w:t>
      </w:r>
    </w:p>
    <w:p w:rsidR="00CD3AC7" w:rsidRPr="00F23F16" w:rsidRDefault="00CD3AC7" w:rsidP="00CD3AC7">
      <w:pPr>
        <w:suppressAutoHyphens/>
        <w:ind w:firstLine="709"/>
        <w:jc w:val="both"/>
        <w:rPr>
          <w:rFonts w:ascii="Times New Roman" w:hAnsi="Times New Roman"/>
          <w:bCs/>
        </w:rPr>
      </w:pPr>
      <w:r w:rsidRPr="00322AAD">
        <w:rPr>
          <w:rFonts w:ascii="Times New Roman" w:hAnsi="Times New Roman"/>
          <w:iCs/>
        </w:rPr>
        <w:t xml:space="preserve">Объем </w:t>
      </w:r>
      <w:r>
        <w:rPr>
          <w:rFonts w:ascii="Times New Roman" w:hAnsi="Times New Roman"/>
          <w:iCs/>
        </w:rPr>
        <w:t>программы по</w:t>
      </w:r>
      <w:r w:rsidRPr="00322AAD">
        <w:rPr>
          <w:rFonts w:ascii="Times New Roman" w:hAnsi="Times New Roman"/>
          <w:iCs/>
        </w:rPr>
        <w:t xml:space="preserve"> </w:t>
      </w:r>
      <w:r>
        <w:rPr>
          <w:rFonts w:ascii="Times New Roman" w:hAnsi="Times New Roman"/>
          <w:iCs/>
        </w:rPr>
        <w:t>освоению программы</w:t>
      </w:r>
      <w:r w:rsidRPr="00322AAD">
        <w:rPr>
          <w:rFonts w:ascii="Times New Roman" w:hAnsi="Times New Roman"/>
          <w:iCs/>
        </w:rPr>
        <w:t xml:space="preserve"> среднего профессионального образования на базе основного общего образования с одновременным получением среднего общего образования: </w:t>
      </w:r>
      <w:r w:rsidRPr="00F23F16">
        <w:rPr>
          <w:rFonts w:ascii="Times New Roman" w:hAnsi="Times New Roman"/>
          <w:iCs/>
        </w:rPr>
        <w:t>5940 академических часов, со с</w:t>
      </w:r>
      <w:r>
        <w:rPr>
          <w:rFonts w:ascii="Times New Roman" w:hAnsi="Times New Roman"/>
          <w:iCs/>
        </w:rPr>
        <w:t>роком обуче</w:t>
      </w:r>
      <w:r w:rsidRPr="00F23F16">
        <w:rPr>
          <w:rFonts w:ascii="Times New Roman" w:hAnsi="Times New Roman"/>
          <w:iCs/>
        </w:rPr>
        <w:t>ния 3 года 10 месяцев.</w:t>
      </w:r>
    </w:p>
    <w:p w:rsidR="00CD3AC7" w:rsidRPr="00F23F16" w:rsidRDefault="00CD3AC7" w:rsidP="00CD3AC7">
      <w:pPr>
        <w:ind w:firstLine="708"/>
        <w:jc w:val="both"/>
        <w:rPr>
          <w:rFonts w:ascii="Times New Roman" w:hAnsi="Times New Roman"/>
          <w:b/>
        </w:rPr>
      </w:pPr>
    </w:p>
    <w:p w:rsidR="00CD3AC7" w:rsidRPr="00322AAD" w:rsidRDefault="00CD3AC7" w:rsidP="00CD3AC7">
      <w:pPr>
        <w:ind w:firstLine="708"/>
        <w:jc w:val="both"/>
        <w:rPr>
          <w:rFonts w:ascii="Times New Roman" w:hAnsi="Times New Roman"/>
          <w:b/>
        </w:rPr>
      </w:pPr>
      <w:r w:rsidRPr="00322AAD">
        <w:rPr>
          <w:rFonts w:ascii="Times New Roman" w:hAnsi="Times New Roman"/>
          <w:b/>
        </w:rPr>
        <w:t>Разд</w:t>
      </w:r>
      <w:bookmarkStart w:id="1" w:name="Раздел3"/>
      <w:bookmarkEnd w:id="1"/>
      <w:r w:rsidRPr="00322AAD">
        <w:rPr>
          <w:rFonts w:ascii="Times New Roman" w:hAnsi="Times New Roman"/>
          <w:b/>
        </w:rPr>
        <w:t>ел 3. Характеристика профессиональной деятельности выпускника</w:t>
      </w:r>
    </w:p>
    <w:p w:rsidR="00CD3AC7" w:rsidRPr="00322AAD" w:rsidRDefault="00CD3AC7" w:rsidP="00CD3AC7">
      <w:pPr>
        <w:ind w:firstLine="708"/>
        <w:jc w:val="both"/>
        <w:rPr>
          <w:rFonts w:ascii="Times New Roman" w:hAnsi="Times New Roman"/>
          <w:b/>
        </w:rPr>
      </w:pPr>
    </w:p>
    <w:p w:rsidR="00CD3AC7" w:rsidRPr="00F23F16" w:rsidRDefault="00CD3AC7" w:rsidP="00CD3AC7">
      <w:pPr>
        <w:suppressAutoHyphens/>
        <w:ind w:firstLine="709"/>
        <w:jc w:val="both"/>
        <w:rPr>
          <w:rFonts w:ascii="Times New Roman" w:hAnsi="Times New Roman"/>
          <w:bCs/>
        </w:rPr>
      </w:pPr>
      <w:r w:rsidRPr="00322AAD">
        <w:rPr>
          <w:rFonts w:ascii="Times New Roman" w:hAnsi="Times New Roman"/>
        </w:rPr>
        <w:t xml:space="preserve">3.1. Область профессиональной деятельности выпускников </w:t>
      </w:r>
      <w:r w:rsidRPr="00F23F16">
        <w:rPr>
          <w:rFonts w:ascii="Times New Roman" w:hAnsi="Times New Roman"/>
          <w:bCs/>
        </w:rPr>
        <w:t>29 Производство электрооборудования, электронного и оптического оборудования; 40 Сквозные виды профессиональной деятельности в промышленности</w:t>
      </w:r>
      <w:r>
        <w:rPr>
          <w:rFonts w:ascii="Times New Roman" w:hAnsi="Times New Roman"/>
          <w:bCs/>
        </w:rPr>
        <w:t>.</w:t>
      </w:r>
    </w:p>
    <w:p w:rsidR="00CD3AC7" w:rsidRPr="00713A8B" w:rsidRDefault="00CD3AC7" w:rsidP="00CD3AC7">
      <w:pPr>
        <w:suppressAutoHyphens/>
        <w:ind w:firstLine="709"/>
        <w:jc w:val="both"/>
        <w:rPr>
          <w:rFonts w:ascii="Times New Roman" w:hAnsi="Times New Roman"/>
          <w:i/>
        </w:rPr>
      </w:pPr>
      <w:r w:rsidRPr="00322AAD">
        <w:rPr>
          <w:rFonts w:ascii="Times New Roman" w:hAnsi="Times New Roman"/>
        </w:rPr>
        <w:t xml:space="preserve">3.2. </w:t>
      </w:r>
      <w:bookmarkStart w:id="2" w:name="_Toc460855523"/>
      <w:bookmarkStart w:id="3" w:name="_Toc460939930"/>
      <w:r w:rsidRPr="00322AAD">
        <w:rPr>
          <w:rFonts w:ascii="Times New Roman" w:hAnsi="Times New Roman"/>
        </w:rPr>
        <w:t>Соответствие профессиональных модулей присваиваемым квалификациям</w:t>
      </w:r>
      <w:bookmarkEnd w:id="2"/>
      <w:bookmarkEnd w:id="3"/>
    </w:p>
    <w:p w:rsidR="00CD3AC7" w:rsidRPr="00322AAD" w:rsidRDefault="00CD3AC7" w:rsidP="00CD3AC7">
      <w:pPr>
        <w:suppressAutoHyphens/>
        <w:ind w:firstLine="709"/>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366"/>
      </w:tblGrid>
      <w:tr w:rsidR="00CD3AC7" w:rsidRPr="00B26BD5" w:rsidTr="007E5C52">
        <w:trPr>
          <w:trHeight w:val="375"/>
        </w:trPr>
        <w:tc>
          <w:tcPr>
            <w:tcW w:w="2977" w:type="dxa"/>
            <w:vMerge w:val="restart"/>
            <w:vAlign w:val="center"/>
          </w:tcPr>
          <w:p w:rsidR="00CD3AC7" w:rsidRDefault="00CD3AC7" w:rsidP="007E5C52">
            <w:pPr>
              <w:suppressAutoHyphens/>
              <w:jc w:val="center"/>
              <w:rPr>
                <w:rFonts w:ascii="Times New Roman" w:hAnsi="Times New Roman"/>
              </w:rPr>
            </w:pPr>
            <w:r w:rsidRPr="00B26BD5">
              <w:rPr>
                <w:rFonts w:ascii="Times New Roman" w:hAnsi="Times New Roman"/>
              </w:rPr>
              <w:t>Наименование основных видов деятельности</w:t>
            </w:r>
          </w:p>
          <w:p w:rsidR="00CD3AC7" w:rsidRPr="00B26BD5" w:rsidRDefault="00CD3AC7" w:rsidP="007E5C52">
            <w:pPr>
              <w:suppressAutoHyphens/>
              <w:jc w:val="center"/>
              <w:rPr>
                <w:rFonts w:ascii="Times New Roman" w:hAnsi="Times New Roman"/>
              </w:rPr>
            </w:pPr>
            <w:r>
              <w:rPr>
                <w:rFonts w:ascii="Times New Roman" w:hAnsi="Times New Roman"/>
              </w:rPr>
              <w:t>(из п. 3.3.)</w:t>
            </w:r>
          </w:p>
        </w:tc>
        <w:tc>
          <w:tcPr>
            <w:tcW w:w="2977" w:type="dxa"/>
            <w:vMerge w:val="restart"/>
            <w:tcBorders>
              <w:top w:val="single" w:sz="4" w:space="0" w:color="auto"/>
            </w:tcBorders>
            <w:vAlign w:val="center"/>
          </w:tcPr>
          <w:p w:rsidR="00CD3AC7" w:rsidRPr="00B26BD5" w:rsidRDefault="00CD3AC7" w:rsidP="007E5C52">
            <w:pPr>
              <w:suppressAutoHyphens/>
              <w:jc w:val="center"/>
              <w:rPr>
                <w:rFonts w:ascii="Times New Roman" w:hAnsi="Times New Roman"/>
              </w:rPr>
            </w:pPr>
            <w:r w:rsidRPr="00B26BD5">
              <w:rPr>
                <w:rFonts w:ascii="Times New Roman" w:hAnsi="Times New Roman"/>
              </w:rPr>
              <w:t>Наименование профессиональных модулей</w:t>
            </w:r>
          </w:p>
        </w:tc>
        <w:tc>
          <w:tcPr>
            <w:tcW w:w="3366" w:type="dxa"/>
            <w:vAlign w:val="center"/>
          </w:tcPr>
          <w:p w:rsidR="00CD3AC7" w:rsidRPr="00B26BD5" w:rsidRDefault="00CD3AC7" w:rsidP="007E5C52">
            <w:pPr>
              <w:suppressAutoHyphens/>
              <w:jc w:val="center"/>
              <w:rPr>
                <w:rFonts w:ascii="Times New Roman" w:hAnsi="Times New Roman"/>
                <w:i/>
              </w:rPr>
            </w:pPr>
            <w:r>
              <w:rPr>
                <w:rFonts w:ascii="Times New Roman" w:hAnsi="Times New Roman"/>
                <w:i/>
              </w:rPr>
              <w:t>Квалификация</w:t>
            </w:r>
          </w:p>
        </w:tc>
      </w:tr>
      <w:tr w:rsidR="00CD3AC7" w:rsidRPr="00B26BD5" w:rsidTr="007E5C52">
        <w:tc>
          <w:tcPr>
            <w:tcW w:w="2977" w:type="dxa"/>
            <w:vMerge/>
            <w:vAlign w:val="center"/>
          </w:tcPr>
          <w:p w:rsidR="00CD3AC7" w:rsidRPr="00B26BD5" w:rsidRDefault="00CD3AC7" w:rsidP="007E5C52">
            <w:pPr>
              <w:suppressAutoHyphens/>
              <w:jc w:val="center"/>
              <w:rPr>
                <w:rFonts w:ascii="Times New Roman" w:hAnsi="Times New Roman"/>
              </w:rPr>
            </w:pPr>
          </w:p>
        </w:tc>
        <w:tc>
          <w:tcPr>
            <w:tcW w:w="2977" w:type="dxa"/>
            <w:vMerge/>
            <w:vAlign w:val="center"/>
          </w:tcPr>
          <w:p w:rsidR="00CD3AC7" w:rsidRPr="00B26BD5" w:rsidRDefault="00CD3AC7" w:rsidP="007E5C52">
            <w:pPr>
              <w:suppressAutoHyphens/>
              <w:jc w:val="center"/>
              <w:rPr>
                <w:rFonts w:ascii="Times New Roman" w:hAnsi="Times New Roman"/>
                <w:i/>
              </w:rPr>
            </w:pPr>
          </w:p>
        </w:tc>
        <w:tc>
          <w:tcPr>
            <w:tcW w:w="3366" w:type="dxa"/>
            <w:vAlign w:val="center"/>
          </w:tcPr>
          <w:p w:rsidR="00CD3AC7" w:rsidRPr="00F23F16" w:rsidRDefault="00CD3AC7" w:rsidP="007E5C52">
            <w:pPr>
              <w:suppressAutoHyphens/>
              <w:jc w:val="center"/>
              <w:rPr>
                <w:rFonts w:ascii="Times New Roman" w:hAnsi="Times New Roman"/>
                <w:i/>
              </w:rPr>
            </w:pPr>
            <w:r>
              <w:rPr>
                <w:rFonts w:ascii="Times New Roman" w:hAnsi="Times New Roman"/>
                <w:i/>
              </w:rPr>
              <w:t>Специалист по электронным приборам и устройствам</w:t>
            </w:r>
          </w:p>
        </w:tc>
      </w:tr>
      <w:tr w:rsidR="00CD3AC7" w:rsidRPr="00B26BD5" w:rsidTr="007E5C52">
        <w:tc>
          <w:tcPr>
            <w:tcW w:w="2977" w:type="dxa"/>
            <w:shd w:val="clear" w:color="auto" w:fill="auto"/>
            <w:vAlign w:val="center"/>
          </w:tcPr>
          <w:p w:rsidR="00CD3AC7" w:rsidRPr="00F23F16" w:rsidRDefault="00CD3AC7" w:rsidP="007E5C52">
            <w:pPr>
              <w:tabs>
                <w:tab w:val="left" w:pos="2835"/>
              </w:tabs>
              <w:jc w:val="both"/>
              <w:rPr>
                <w:rFonts w:ascii="Times New Roman" w:hAnsi="Times New Roman"/>
              </w:rPr>
            </w:pPr>
            <w:r w:rsidRPr="00F23F16">
              <w:rPr>
                <w:rFonts w:ascii="Times New Roman" w:hAnsi="Times New Roman"/>
                <w:lang w:eastAsia="en-US"/>
              </w:rPr>
              <w:t>Выполнение сборки, монтажа и демонтажа электронных приборов и устройств</w:t>
            </w:r>
          </w:p>
        </w:tc>
        <w:tc>
          <w:tcPr>
            <w:tcW w:w="2977" w:type="dxa"/>
            <w:shd w:val="clear" w:color="auto" w:fill="auto"/>
            <w:vAlign w:val="center"/>
          </w:tcPr>
          <w:p w:rsidR="00CD3AC7" w:rsidRPr="00F23F16" w:rsidRDefault="00CD3AC7" w:rsidP="007E5C52">
            <w:pPr>
              <w:tabs>
                <w:tab w:val="left" w:pos="2835"/>
              </w:tabs>
              <w:jc w:val="both"/>
              <w:rPr>
                <w:rFonts w:ascii="Times New Roman" w:hAnsi="Times New Roman"/>
              </w:rPr>
            </w:pPr>
            <w:r>
              <w:rPr>
                <w:rFonts w:ascii="Times New Roman" w:hAnsi="Times New Roman"/>
                <w:lang w:eastAsia="en-US"/>
              </w:rPr>
              <w:t xml:space="preserve">ПМ.01 </w:t>
            </w:r>
            <w:r w:rsidRPr="00F23F16">
              <w:rPr>
                <w:rFonts w:ascii="Times New Roman" w:hAnsi="Times New Roman"/>
                <w:lang w:eastAsia="en-US"/>
              </w:rPr>
              <w:t>Выполнение сборки, монтажа и демонтажа электронных приборов и устройств</w:t>
            </w:r>
          </w:p>
        </w:tc>
        <w:tc>
          <w:tcPr>
            <w:tcW w:w="3366" w:type="dxa"/>
          </w:tcPr>
          <w:p w:rsidR="00CD3AC7" w:rsidRPr="00B26BD5" w:rsidRDefault="00CD3AC7" w:rsidP="007E5C52">
            <w:pPr>
              <w:suppressAutoHyphens/>
              <w:rPr>
                <w:rFonts w:ascii="Times New Roman" w:hAnsi="Times New Roman"/>
              </w:rPr>
            </w:pPr>
            <w:r w:rsidRPr="00B26BD5">
              <w:rPr>
                <w:rFonts w:ascii="Times New Roman" w:hAnsi="Times New Roman"/>
              </w:rPr>
              <w:t>осваивается</w:t>
            </w:r>
          </w:p>
        </w:tc>
      </w:tr>
      <w:tr w:rsidR="00CD3AC7" w:rsidRPr="00B26BD5" w:rsidTr="007E5C52">
        <w:tc>
          <w:tcPr>
            <w:tcW w:w="2977" w:type="dxa"/>
            <w:shd w:val="clear" w:color="auto" w:fill="auto"/>
          </w:tcPr>
          <w:p w:rsidR="00CD3AC7" w:rsidRPr="00F23F16" w:rsidRDefault="00CD3AC7" w:rsidP="007E5C52">
            <w:pPr>
              <w:tabs>
                <w:tab w:val="left" w:pos="2835"/>
              </w:tabs>
              <w:jc w:val="both"/>
              <w:rPr>
                <w:rFonts w:ascii="Times New Roman" w:hAnsi="Times New Roman"/>
              </w:rPr>
            </w:pPr>
            <w:r w:rsidRPr="00F23F16">
              <w:rPr>
                <w:rFonts w:ascii="Times New Roman" w:hAnsi="Times New Roman"/>
              </w:rPr>
              <w:t>Проведение технического обслуживания и ремонта электронных приборов и устройств</w:t>
            </w:r>
          </w:p>
        </w:tc>
        <w:tc>
          <w:tcPr>
            <w:tcW w:w="2977" w:type="dxa"/>
            <w:shd w:val="clear" w:color="auto" w:fill="auto"/>
          </w:tcPr>
          <w:p w:rsidR="00CD3AC7" w:rsidRPr="00F23F16" w:rsidRDefault="00CD3AC7" w:rsidP="007E5C52">
            <w:pPr>
              <w:tabs>
                <w:tab w:val="left" w:pos="2835"/>
              </w:tabs>
              <w:jc w:val="both"/>
              <w:rPr>
                <w:rFonts w:ascii="Times New Roman" w:hAnsi="Times New Roman"/>
              </w:rPr>
            </w:pPr>
            <w:r>
              <w:rPr>
                <w:rFonts w:ascii="Times New Roman" w:hAnsi="Times New Roman"/>
              </w:rPr>
              <w:t xml:space="preserve">ПМ.02 </w:t>
            </w:r>
            <w:r w:rsidRPr="00F23F16">
              <w:rPr>
                <w:rFonts w:ascii="Times New Roman" w:hAnsi="Times New Roman"/>
              </w:rPr>
              <w:t>Проведение технического обслуживания и ремонта электронных приборов и устройств</w:t>
            </w:r>
          </w:p>
        </w:tc>
        <w:tc>
          <w:tcPr>
            <w:tcW w:w="3366" w:type="dxa"/>
          </w:tcPr>
          <w:p w:rsidR="00CD3AC7" w:rsidRPr="00B26BD5" w:rsidRDefault="00CD3AC7" w:rsidP="007E5C52">
            <w:pPr>
              <w:suppressAutoHyphens/>
              <w:rPr>
                <w:rFonts w:ascii="Times New Roman" w:hAnsi="Times New Roman"/>
              </w:rPr>
            </w:pPr>
            <w:r w:rsidRPr="00F23F16">
              <w:rPr>
                <w:rFonts w:ascii="Times New Roman" w:hAnsi="Times New Roman"/>
              </w:rPr>
              <w:t>осваивается</w:t>
            </w:r>
          </w:p>
        </w:tc>
      </w:tr>
      <w:tr w:rsidR="00CD3AC7" w:rsidRPr="00B26BD5" w:rsidTr="007E5C52">
        <w:tc>
          <w:tcPr>
            <w:tcW w:w="2977" w:type="dxa"/>
            <w:shd w:val="clear" w:color="auto" w:fill="auto"/>
          </w:tcPr>
          <w:p w:rsidR="00CD3AC7" w:rsidRPr="00F23F16" w:rsidRDefault="00CD3AC7" w:rsidP="007E5C52">
            <w:pPr>
              <w:tabs>
                <w:tab w:val="left" w:pos="2835"/>
              </w:tabs>
              <w:jc w:val="both"/>
              <w:rPr>
                <w:rFonts w:ascii="Times New Roman" w:hAnsi="Times New Roman"/>
              </w:rPr>
            </w:pPr>
            <w:r w:rsidRPr="00F23F16">
              <w:rPr>
                <w:rFonts w:ascii="Times New Roman" w:hAnsi="Times New Roman"/>
              </w:rPr>
              <w:t>Проектирование электронных приборов и устройств на основе печатного монтажа</w:t>
            </w:r>
          </w:p>
        </w:tc>
        <w:tc>
          <w:tcPr>
            <w:tcW w:w="2977" w:type="dxa"/>
            <w:shd w:val="clear" w:color="auto" w:fill="auto"/>
          </w:tcPr>
          <w:p w:rsidR="00CD3AC7" w:rsidRPr="00F23F16" w:rsidRDefault="00CD3AC7" w:rsidP="007E5C52">
            <w:pPr>
              <w:tabs>
                <w:tab w:val="left" w:pos="2835"/>
              </w:tabs>
              <w:jc w:val="both"/>
              <w:rPr>
                <w:rFonts w:ascii="Times New Roman" w:hAnsi="Times New Roman"/>
              </w:rPr>
            </w:pPr>
            <w:r>
              <w:rPr>
                <w:rFonts w:ascii="Times New Roman" w:hAnsi="Times New Roman"/>
              </w:rPr>
              <w:t xml:space="preserve">ПМ.03 </w:t>
            </w:r>
            <w:r w:rsidRPr="00F23F16">
              <w:rPr>
                <w:rFonts w:ascii="Times New Roman" w:hAnsi="Times New Roman"/>
              </w:rPr>
              <w:t>Проектирование электронных приборов и устройств на основе печатного монтажа</w:t>
            </w:r>
          </w:p>
        </w:tc>
        <w:tc>
          <w:tcPr>
            <w:tcW w:w="3366" w:type="dxa"/>
          </w:tcPr>
          <w:p w:rsidR="00CD3AC7" w:rsidRPr="00B26BD5" w:rsidRDefault="00CD3AC7" w:rsidP="007E5C52">
            <w:pPr>
              <w:suppressAutoHyphens/>
              <w:rPr>
                <w:rFonts w:ascii="Times New Roman" w:hAnsi="Times New Roman"/>
              </w:rPr>
            </w:pPr>
            <w:r w:rsidRPr="00F23F16">
              <w:rPr>
                <w:rFonts w:ascii="Times New Roman" w:hAnsi="Times New Roman"/>
              </w:rPr>
              <w:t>осваивается</w:t>
            </w:r>
          </w:p>
        </w:tc>
      </w:tr>
      <w:tr w:rsidR="00CD3AC7" w:rsidRPr="00B26BD5" w:rsidTr="007E5C52">
        <w:tc>
          <w:tcPr>
            <w:tcW w:w="2977" w:type="dxa"/>
          </w:tcPr>
          <w:p w:rsidR="00CD3AC7" w:rsidRPr="00F23F16" w:rsidRDefault="00CD3AC7" w:rsidP="007E5C52">
            <w:pPr>
              <w:suppressAutoHyphens/>
              <w:rPr>
                <w:rFonts w:ascii="Times New Roman" w:hAnsi="Times New Roman"/>
              </w:rPr>
            </w:pPr>
            <w:r w:rsidRPr="00F23F16">
              <w:rPr>
                <w:rFonts w:ascii="Times New Roman" w:hAnsi="Times New Roman"/>
              </w:rPr>
              <w:t>Выполнение работ по одной или нескольким профессиям рабочих, должностям служащих</w:t>
            </w:r>
          </w:p>
        </w:tc>
        <w:tc>
          <w:tcPr>
            <w:tcW w:w="2977" w:type="dxa"/>
          </w:tcPr>
          <w:p w:rsidR="00CD3AC7" w:rsidRPr="00B26BD5" w:rsidRDefault="00CD3AC7" w:rsidP="007E5C52">
            <w:pPr>
              <w:suppressAutoHyphens/>
              <w:rPr>
                <w:rFonts w:ascii="Times New Roman" w:hAnsi="Times New Roman"/>
              </w:rPr>
            </w:pPr>
            <w:r>
              <w:rPr>
                <w:rFonts w:ascii="Times New Roman" w:hAnsi="Times New Roman"/>
              </w:rPr>
              <w:t xml:space="preserve">ПМ.04 </w:t>
            </w:r>
            <w:r w:rsidRPr="00F23F16">
              <w:rPr>
                <w:rFonts w:ascii="Times New Roman" w:hAnsi="Times New Roman"/>
              </w:rPr>
              <w:t>Выполнение работ по одной или нескольким профессиям рабочих, должностям служащих</w:t>
            </w:r>
          </w:p>
        </w:tc>
        <w:tc>
          <w:tcPr>
            <w:tcW w:w="3366" w:type="dxa"/>
            <w:shd w:val="clear" w:color="auto" w:fill="FFFFFF"/>
          </w:tcPr>
          <w:p w:rsidR="00CD3AC7" w:rsidRPr="0074139C" w:rsidRDefault="00CD3AC7" w:rsidP="007E5C52">
            <w:pPr>
              <w:suppressAutoHyphens/>
              <w:rPr>
                <w:rFonts w:ascii="Times New Roman" w:hAnsi="Times New Roman"/>
              </w:rPr>
            </w:pPr>
            <w:r w:rsidRPr="0074139C">
              <w:rPr>
                <w:rFonts w:ascii="Times New Roman" w:hAnsi="Times New Roman"/>
              </w:rPr>
              <w:t>Монтажник радиоэлектронной аппаратуры и приборов</w:t>
            </w:r>
            <w:r>
              <w:rPr>
                <w:rFonts w:ascii="Times New Roman" w:hAnsi="Times New Roman"/>
              </w:rPr>
              <w:t>.</w:t>
            </w:r>
          </w:p>
          <w:p w:rsidR="00CD3AC7" w:rsidRPr="0074139C" w:rsidRDefault="00CD3AC7" w:rsidP="007E5C52">
            <w:pPr>
              <w:suppressAutoHyphens/>
              <w:rPr>
                <w:rFonts w:ascii="Times New Roman" w:hAnsi="Times New Roman"/>
              </w:rPr>
            </w:pPr>
            <w:r w:rsidRPr="0074139C">
              <w:rPr>
                <w:rFonts w:ascii="Times New Roman" w:hAnsi="Times New Roman"/>
              </w:rPr>
              <w:t>Сбор</w:t>
            </w:r>
            <w:r>
              <w:rPr>
                <w:rFonts w:ascii="Times New Roman" w:hAnsi="Times New Roman"/>
              </w:rPr>
              <w:t xml:space="preserve">щик изделий </w:t>
            </w:r>
            <w:r>
              <w:rPr>
                <w:rFonts w:ascii="Times New Roman" w:hAnsi="Times New Roman"/>
              </w:rPr>
              <w:lastRenderedPageBreak/>
              <w:t>электронной техники.</w:t>
            </w:r>
          </w:p>
          <w:p w:rsidR="00CD3AC7" w:rsidRPr="0074139C" w:rsidRDefault="00CD3AC7" w:rsidP="007E5C52">
            <w:pPr>
              <w:suppressAutoHyphens/>
              <w:rPr>
                <w:rFonts w:ascii="Times New Roman" w:hAnsi="Times New Roman"/>
              </w:rPr>
            </w:pPr>
            <w:r w:rsidRPr="0074139C">
              <w:rPr>
                <w:rFonts w:ascii="Times New Roman" w:hAnsi="Times New Roman"/>
              </w:rPr>
              <w:t>Сборщик электроизмерительных приборов</w:t>
            </w:r>
            <w:r>
              <w:rPr>
                <w:rFonts w:ascii="Times New Roman" w:hAnsi="Times New Roman"/>
              </w:rPr>
              <w:t>.</w:t>
            </w:r>
          </w:p>
          <w:p w:rsidR="00CD3AC7" w:rsidRPr="0074139C" w:rsidRDefault="00CD3AC7" w:rsidP="007E5C52">
            <w:pPr>
              <w:suppressAutoHyphens/>
              <w:rPr>
                <w:rFonts w:ascii="Times New Roman" w:hAnsi="Times New Roman"/>
                <w:highlight w:val="yellow"/>
              </w:rPr>
            </w:pPr>
            <w:r w:rsidRPr="0074139C">
              <w:rPr>
                <w:rFonts w:ascii="Times New Roman" w:hAnsi="Times New Roman"/>
              </w:rPr>
              <w:t>Слесарь-механик по радиоэлектронной аппаратуре</w:t>
            </w:r>
            <w:r>
              <w:rPr>
                <w:rFonts w:ascii="Times New Roman" w:hAnsi="Times New Roman"/>
              </w:rPr>
              <w:t>.</w:t>
            </w:r>
          </w:p>
        </w:tc>
      </w:tr>
    </w:tbl>
    <w:p w:rsidR="00CD3AC7" w:rsidRPr="00322AAD" w:rsidRDefault="00CD3AC7" w:rsidP="00CD3AC7">
      <w:pPr>
        <w:ind w:firstLine="709"/>
        <w:jc w:val="both"/>
        <w:rPr>
          <w:rFonts w:ascii="Times New Roman" w:hAnsi="Times New Roman"/>
        </w:rPr>
      </w:pPr>
    </w:p>
    <w:p w:rsidR="00CD3AC7" w:rsidRPr="00322AAD" w:rsidRDefault="00CD3AC7" w:rsidP="00CD3AC7">
      <w:pPr>
        <w:ind w:firstLine="709"/>
        <w:jc w:val="both"/>
        <w:rPr>
          <w:rFonts w:ascii="Times New Roman" w:hAnsi="Times New Roman"/>
          <w:b/>
        </w:rPr>
      </w:pPr>
      <w:r w:rsidRPr="007C2A41">
        <w:rPr>
          <w:rFonts w:ascii="Times New Roman" w:hAnsi="Times New Roman"/>
          <w:b/>
        </w:rPr>
        <w:t>Раздел 4. П</w:t>
      </w:r>
      <w:bookmarkStart w:id="4" w:name="Раздел4"/>
      <w:bookmarkEnd w:id="4"/>
      <w:r w:rsidRPr="007C2A41">
        <w:rPr>
          <w:rFonts w:ascii="Times New Roman" w:hAnsi="Times New Roman"/>
          <w:b/>
        </w:rPr>
        <w:t>ланируемые результаты освоения образовательной программы</w:t>
      </w:r>
    </w:p>
    <w:p w:rsidR="00CD3AC7" w:rsidRPr="00322AAD" w:rsidRDefault="00CD3AC7" w:rsidP="00CD3AC7">
      <w:pPr>
        <w:ind w:firstLine="708"/>
        <w:jc w:val="both"/>
        <w:rPr>
          <w:rFonts w:ascii="Times New Roman" w:hAnsi="Times New Roman"/>
          <w:b/>
        </w:rPr>
      </w:pPr>
    </w:p>
    <w:p w:rsidR="00CD3AC7" w:rsidRPr="00322AAD" w:rsidRDefault="00CD3AC7" w:rsidP="00CD3AC7">
      <w:pPr>
        <w:ind w:left="708"/>
        <w:jc w:val="both"/>
        <w:rPr>
          <w:rFonts w:ascii="Times New Roman" w:hAnsi="Times New Roman"/>
          <w:b/>
        </w:rPr>
      </w:pPr>
      <w:r w:rsidRPr="00322AAD">
        <w:rPr>
          <w:rFonts w:ascii="Times New Roman" w:hAnsi="Times New Roman"/>
          <w:b/>
        </w:rPr>
        <w:t>4.1. Общие компетенции</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2210"/>
        <w:gridCol w:w="5649"/>
      </w:tblGrid>
      <w:tr w:rsidR="00CD3AC7" w:rsidRPr="00B26BD5" w:rsidTr="007E5C52">
        <w:trPr>
          <w:cantSplit/>
          <w:trHeight w:val="1739"/>
          <w:jc w:val="center"/>
        </w:trPr>
        <w:tc>
          <w:tcPr>
            <w:tcW w:w="1489" w:type="dxa"/>
            <w:textDirection w:val="btLr"/>
          </w:tcPr>
          <w:p w:rsidR="00CD3AC7" w:rsidRPr="00B26BD5" w:rsidRDefault="00CD3AC7" w:rsidP="007E5C52">
            <w:pPr>
              <w:suppressAutoHyphens/>
              <w:ind w:left="113" w:right="113"/>
              <w:jc w:val="center"/>
              <w:rPr>
                <w:rFonts w:ascii="Times New Roman" w:hAnsi="Times New Roman"/>
                <w:b/>
              </w:rPr>
            </w:pPr>
            <w:r w:rsidRPr="00B26BD5">
              <w:rPr>
                <w:rFonts w:ascii="Times New Roman" w:hAnsi="Times New Roman"/>
                <w:b/>
              </w:rPr>
              <w:t xml:space="preserve">Код </w:t>
            </w:r>
          </w:p>
          <w:p w:rsidR="00CD3AC7" w:rsidRPr="00B26BD5" w:rsidRDefault="00CD3AC7" w:rsidP="007E5C52">
            <w:pPr>
              <w:suppressAutoHyphens/>
              <w:ind w:left="113" w:right="113"/>
              <w:jc w:val="center"/>
              <w:rPr>
                <w:rFonts w:ascii="Times New Roman" w:hAnsi="Times New Roman"/>
                <w:b/>
                <w:iCs/>
              </w:rPr>
            </w:pPr>
            <w:r w:rsidRPr="00B26BD5">
              <w:rPr>
                <w:rFonts w:ascii="Times New Roman" w:hAnsi="Times New Roman"/>
                <w:b/>
              </w:rPr>
              <w:t>компетенции</w:t>
            </w:r>
          </w:p>
        </w:tc>
        <w:tc>
          <w:tcPr>
            <w:tcW w:w="2210" w:type="dxa"/>
          </w:tcPr>
          <w:p w:rsidR="00CD3AC7" w:rsidRPr="00B26BD5" w:rsidRDefault="00CD3AC7" w:rsidP="007E5C52">
            <w:pPr>
              <w:jc w:val="center"/>
              <w:rPr>
                <w:rFonts w:ascii="Times New Roman" w:hAnsi="Times New Roman"/>
                <w:b/>
                <w:iCs/>
              </w:rPr>
            </w:pPr>
          </w:p>
          <w:p w:rsidR="00CD3AC7" w:rsidRPr="00B26BD5" w:rsidRDefault="00CD3AC7" w:rsidP="007E5C52">
            <w:pPr>
              <w:suppressAutoHyphens/>
              <w:jc w:val="center"/>
              <w:rPr>
                <w:rFonts w:ascii="Times New Roman" w:hAnsi="Times New Roman"/>
                <w:b/>
                <w:iCs/>
              </w:rPr>
            </w:pPr>
            <w:r w:rsidRPr="00B26BD5">
              <w:rPr>
                <w:rFonts w:ascii="Times New Roman" w:hAnsi="Times New Roman"/>
                <w:b/>
                <w:iCs/>
              </w:rPr>
              <w:t>Формулировка компетенции</w:t>
            </w:r>
            <w:r>
              <w:rPr>
                <w:rStyle w:val="af9"/>
                <w:b/>
                <w:iCs/>
              </w:rPr>
              <w:footnoteReference w:id="1"/>
            </w:r>
          </w:p>
        </w:tc>
        <w:tc>
          <w:tcPr>
            <w:tcW w:w="5649" w:type="dxa"/>
          </w:tcPr>
          <w:p w:rsidR="00CD3AC7" w:rsidRPr="00B26BD5" w:rsidRDefault="00CD3AC7" w:rsidP="007E5C52">
            <w:pPr>
              <w:jc w:val="center"/>
              <w:rPr>
                <w:rFonts w:ascii="Times New Roman" w:hAnsi="Times New Roman"/>
                <w:b/>
                <w:iCs/>
              </w:rPr>
            </w:pPr>
          </w:p>
          <w:p w:rsidR="00CD3AC7" w:rsidRPr="00B26BD5" w:rsidRDefault="00CD3AC7" w:rsidP="007E5C52">
            <w:pPr>
              <w:jc w:val="center"/>
              <w:rPr>
                <w:rFonts w:ascii="Times New Roman" w:hAnsi="Times New Roman"/>
                <w:b/>
                <w:iCs/>
              </w:rPr>
            </w:pPr>
            <w:r>
              <w:rPr>
                <w:rFonts w:ascii="Times New Roman" w:hAnsi="Times New Roman"/>
                <w:b/>
                <w:iCs/>
              </w:rPr>
              <w:t>Знания,</w:t>
            </w:r>
            <w:r w:rsidRPr="00B26BD5">
              <w:rPr>
                <w:rFonts w:ascii="Times New Roman" w:hAnsi="Times New Roman"/>
                <w:b/>
                <w:iCs/>
              </w:rPr>
              <w:t xml:space="preserve"> умения </w:t>
            </w:r>
            <w:r w:rsidRPr="00B26BD5">
              <w:rPr>
                <w:rStyle w:val="af9"/>
                <w:b/>
                <w:iCs/>
              </w:rPr>
              <w:footnoteReference w:id="2"/>
            </w:r>
          </w:p>
        </w:tc>
      </w:tr>
      <w:tr w:rsidR="00CD3AC7" w:rsidRPr="00B26BD5" w:rsidTr="007E5C52">
        <w:trPr>
          <w:cantSplit/>
          <w:trHeight w:val="1895"/>
          <w:jc w:val="center"/>
        </w:trPr>
        <w:tc>
          <w:tcPr>
            <w:tcW w:w="1489" w:type="dxa"/>
            <w:vMerge w:val="restart"/>
          </w:tcPr>
          <w:p w:rsidR="00CD3AC7" w:rsidRPr="00B26BD5" w:rsidRDefault="00CD3AC7" w:rsidP="007E5C52">
            <w:pPr>
              <w:ind w:left="113" w:right="113"/>
              <w:jc w:val="center"/>
              <w:rPr>
                <w:rFonts w:ascii="Times New Roman" w:hAnsi="Times New Roman"/>
                <w:b/>
              </w:rPr>
            </w:pPr>
            <w:r w:rsidRPr="00B26BD5">
              <w:rPr>
                <w:rFonts w:ascii="Times New Roman" w:hAnsi="Times New Roman"/>
                <w:iCs/>
              </w:rPr>
              <w:t>ОК 01</w:t>
            </w:r>
          </w:p>
        </w:tc>
        <w:tc>
          <w:tcPr>
            <w:tcW w:w="2210" w:type="dxa"/>
            <w:vMerge w:val="restart"/>
          </w:tcPr>
          <w:p w:rsidR="00CD3AC7" w:rsidRPr="00B26BD5" w:rsidRDefault="00CD3AC7" w:rsidP="007E5C52">
            <w:pPr>
              <w:suppressAutoHyphens/>
              <w:rPr>
                <w:rFonts w:ascii="Times New Roman" w:hAnsi="Times New Roman"/>
                <w:b/>
                <w:iCs/>
              </w:rPr>
            </w:pPr>
            <w:r w:rsidRPr="00B26BD5">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iCs/>
              </w:rPr>
              <w:t xml:space="preserve">Умения: </w:t>
            </w:r>
            <w:r w:rsidRPr="00B26BD5">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CD3AC7" w:rsidRPr="00B26BD5" w:rsidRDefault="00CD3AC7" w:rsidP="007E5C52">
            <w:pPr>
              <w:suppressAutoHyphens/>
              <w:jc w:val="both"/>
              <w:rPr>
                <w:rFonts w:ascii="Times New Roman" w:hAnsi="Times New Roman"/>
                <w:iCs/>
              </w:rPr>
            </w:pPr>
            <w:r w:rsidRPr="00B26BD5">
              <w:rPr>
                <w:rFonts w:ascii="Times New Roman" w:hAnsi="Times New Roman"/>
                <w:iCs/>
              </w:rPr>
              <w:t>составить план действия; определить необходимые ресурсы;</w:t>
            </w:r>
          </w:p>
          <w:p w:rsidR="00CD3AC7" w:rsidRPr="00B26BD5" w:rsidRDefault="00CD3AC7" w:rsidP="007E5C52">
            <w:pPr>
              <w:suppressAutoHyphens/>
              <w:jc w:val="both"/>
              <w:rPr>
                <w:rFonts w:ascii="Times New Roman" w:hAnsi="Times New Roman"/>
                <w:b/>
                <w:iCs/>
              </w:rPr>
            </w:pPr>
            <w:r w:rsidRPr="00B26BD5">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CD3AC7" w:rsidRPr="00B26BD5" w:rsidTr="007E5C52">
        <w:trPr>
          <w:cantSplit/>
          <w:trHeight w:val="2330"/>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rPr>
                <w:rFonts w:ascii="Times New Roman" w:hAnsi="Times New Roman"/>
                <w:iCs/>
              </w:rPr>
            </w:pPr>
          </w:p>
        </w:tc>
        <w:tc>
          <w:tcPr>
            <w:tcW w:w="5649" w:type="dxa"/>
          </w:tcPr>
          <w:p w:rsidR="00CD3AC7" w:rsidRPr="00B26BD5" w:rsidRDefault="00CD3AC7" w:rsidP="007E5C52">
            <w:pPr>
              <w:suppressAutoHyphens/>
              <w:jc w:val="both"/>
              <w:rPr>
                <w:rFonts w:ascii="Times New Roman" w:hAnsi="Times New Roman"/>
                <w:bCs/>
              </w:rPr>
            </w:pPr>
            <w:r w:rsidRPr="00B26BD5">
              <w:rPr>
                <w:rFonts w:ascii="Times New Roman" w:hAnsi="Times New Roman"/>
                <w:b/>
                <w:iCs/>
              </w:rPr>
              <w:t xml:space="preserve">Знания: </w:t>
            </w:r>
            <w:r w:rsidRPr="00B26BD5">
              <w:rPr>
                <w:rFonts w:ascii="Times New Roman" w:hAnsi="Times New Roman"/>
                <w:iCs/>
              </w:rPr>
              <w:t>а</w:t>
            </w:r>
            <w:r w:rsidRPr="00B26BD5">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D3AC7" w:rsidRPr="00B26BD5" w:rsidRDefault="00CD3AC7" w:rsidP="007E5C52">
            <w:pPr>
              <w:suppressAutoHyphens/>
              <w:jc w:val="both"/>
              <w:rPr>
                <w:rFonts w:ascii="Times New Roman" w:hAnsi="Times New Roman"/>
                <w:b/>
                <w:iCs/>
              </w:rPr>
            </w:pPr>
            <w:r w:rsidRPr="00B26BD5">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bCs/>
              </w:rPr>
              <w:t>.</w:t>
            </w:r>
          </w:p>
        </w:tc>
      </w:tr>
      <w:tr w:rsidR="00CD3AC7" w:rsidRPr="00B26BD5" w:rsidTr="007E5C52">
        <w:trPr>
          <w:cantSplit/>
          <w:trHeight w:val="1895"/>
          <w:jc w:val="center"/>
        </w:trPr>
        <w:tc>
          <w:tcPr>
            <w:tcW w:w="1489" w:type="dxa"/>
            <w:vMerge w:val="restart"/>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t>ОК 02</w:t>
            </w:r>
          </w:p>
        </w:tc>
        <w:tc>
          <w:tcPr>
            <w:tcW w:w="2210" w:type="dxa"/>
            <w:vMerge w:val="restart"/>
          </w:tcPr>
          <w:p w:rsidR="00CD3AC7" w:rsidRPr="00B26BD5" w:rsidRDefault="00CD3AC7" w:rsidP="007E5C52">
            <w:pPr>
              <w:suppressAutoHyphens/>
              <w:rPr>
                <w:rFonts w:ascii="Times New Roman" w:hAnsi="Times New Roman"/>
                <w:iCs/>
              </w:rPr>
            </w:pPr>
            <w:r w:rsidRPr="00B26BD5">
              <w:rPr>
                <w:rFonts w:ascii="Times New Roman" w:hAnsi="Times New Roman"/>
              </w:rPr>
              <w:t xml:space="preserve">Осуществлять поиск, анализ и интерпретацию информации, необходимой для выполнения задач профессиональной </w:t>
            </w:r>
            <w:r w:rsidRPr="00B26BD5">
              <w:rPr>
                <w:rFonts w:ascii="Times New Roman" w:hAnsi="Times New Roman"/>
              </w:rPr>
              <w:lastRenderedPageBreak/>
              <w:t>деятельности</w:t>
            </w: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iCs/>
              </w:rPr>
              <w:lastRenderedPageBreak/>
              <w:t xml:space="preserve">Умения: </w:t>
            </w:r>
            <w:r w:rsidRPr="00B26BD5">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Pr>
                <w:rFonts w:ascii="Times New Roman" w:hAnsi="Times New Roman"/>
                <w:iCs/>
              </w:rPr>
              <w:t>.</w:t>
            </w:r>
          </w:p>
        </w:tc>
      </w:tr>
      <w:tr w:rsidR="00CD3AC7" w:rsidRPr="00B26BD5" w:rsidTr="007E5C52">
        <w:trPr>
          <w:cantSplit/>
          <w:trHeight w:val="1132"/>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jc w:val="both"/>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b/>
                <w:iCs/>
              </w:rPr>
            </w:pPr>
            <w:r w:rsidRPr="00B26BD5">
              <w:rPr>
                <w:rFonts w:ascii="Times New Roman" w:hAnsi="Times New Roman"/>
                <w:b/>
                <w:iCs/>
              </w:rPr>
              <w:t xml:space="preserve">Знания: </w:t>
            </w:r>
            <w:proofErr w:type="gramStart"/>
            <w:r w:rsidRPr="00B26BD5">
              <w:rPr>
                <w:rFonts w:ascii="Times New Roman" w:hAnsi="Times New Roman"/>
                <w:iCs/>
              </w:rPr>
              <w:t>номенклатура информационных источников</w:t>
            </w:r>
            <w:proofErr w:type="gramEnd"/>
            <w:r w:rsidRPr="00B26BD5">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w:t>
            </w:r>
            <w:r>
              <w:rPr>
                <w:rFonts w:ascii="Times New Roman" w:hAnsi="Times New Roman"/>
                <w:iCs/>
              </w:rPr>
              <w:t>.</w:t>
            </w:r>
          </w:p>
        </w:tc>
      </w:tr>
      <w:tr w:rsidR="00CD3AC7" w:rsidRPr="00B26BD5" w:rsidTr="007E5C52">
        <w:trPr>
          <w:cantSplit/>
          <w:trHeight w:val="1140"/>
          <w:jc w:val="center"/>
        </w:trPr>
        <w:tc>
          <w:tcPr>
            <w:tcW w:w="1489" w:type="dxa"/>
            <w:vMerge w:val="restart"/>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t>ОК 03</w:t>
            </w:r>
          </w:p>
        </w:tc>
        <w:tc>
          <w:tcPr>
            <w:tcW w:w="2210" w:type="dxa"/>
            <w:vMerge w:val="restart"/>
          </w:tcPr>
          <w:p w:rsidR="00CD3AC7" w:rsidRPr="00B26BD5" w:rsidRDefault="00CD3AC7" w:rsidP="007E5C52">
            <w:pPr>
              <w:suppressAutoHyphens/>
              <w:rPr>
                <w:rFonts w:ascii="Times New Roman" w:hAnsi="Times New Roman"/>
              </w:rPr>
            </w:pPr>
            <w:r w:rsidRPr="00B26BD5">
              <w:rPr>
                <w:rFonts w:ascii="Times New Roman" w:hAnsi="Times New Roman"/>
              </w:rPr>
              <w:t>Планировать и реализовывать собственное профессиональное и личностное развитие.</w:t>
            </w: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bCs/>
                <w:iCs/>
              </w:rPr>
              <w:t xml:space="preserve">Умения: </w:t>
            </w:r>
            <w:r w:rsidRPr="00B26BD5">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B26BD5">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r>
              <w:rPr>
                <w:rFonts w:ascii="Times New Roman" w:hAnsi="Times New Roman"/>
              </w:rPr>
              <w:t>.</w:t>
            </w:r>
          </w:p>
        </w:tc>
      </w:tr>
      <w:tr w:rsidR="00CD3AC7" w:rsidRPr="00B26BD5" w:rsidTr="007E5C52">
        <w:trPr>
          <w:cantSplit/>
          <w:trHeight w:val="1172"/>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jc w:val="both"/>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bCs/>
                <w:iCs/>
              </w:rPr>
              <w:t xml:space="preserve">Знания: </w:t>
            </w:r>
            <w:r w:rsidRPr="00B26BD5">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Pr>
                <w:rFonts w:ascii="Times New Roman" w:hAnsi="Times New Roman"/>
                <w:bCs/>
                <w:iCs/>
              </w:rPr>
              <w:t>.</w:t>
            </w:r>
          </w:p>
        </w:tc>
      </w:tr>
      <w:tr w:rsidR="00CD3AC7" w:rsidRPr="00B26BD5" w:rsidTr="007E5C52">
        <w:trPr>
          <w:cantSplit/>
          <w:trHeight w:val="509"/>
          <w:jc w:val="center"/>
        </w:trPr>
        <w:tc>
          <w:tcPr>
            <w:tcW w:w="1489" w:type="dxa"/>
            <w:vMerge w:val="restart"/>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t>ОК 04</w:t>
            </w:r>
          </w:p>
        </w:tc>
        <w:tc>
          <w:tcPr>
            <w:tcW w:w="2210" w:type="dxa"/>
            <w:vMerge w:val="restart"/>
          </w:tcPr>
          <w:p w:rsidR="00CD3AC7" w:rsidRPr="00B26BD5" w:rsidRDefault="00CD3AC7" w:rsidP="007E5C52">
            <w:pPr>
              <w:suppressAutoHyphens/>
              <w:rPr>
                <w:rFonts w:ascii="Times New Roman" w:hAnsi="Times New Roman"/>
              </w:rPr>
            </w:pPr>
            <w:r w:rsidRPr="00B26BD5">
              <w:rPr>
                <w:rFonts w:ascii="Times New Roman" w:hAnsi="Times New Roman"/>
              </w:rPr>
              <w:t>Работать в коллективе и команде, эффективно взаимодействовать с коллегами, руководством, клиентами.</w:t>
            </w:r>
          </w:p>
        </w:tc>
        <w:tc>
          <w:tcPr>
            <w:tcW w:w="5649" w:type="dxa"/>
          </w:tcPr>
          <w:p w:rsidR="00CD3AC7" w:rsidRPr="00B26BD5" w:rsidRDefault="00CD3AC7" w:rsidP="007E5C52">
            <w:pPr>
              <w:suppressAutoHyphens/>
              <w:jc w:val="both"/>
              <w:rPr>
                <w:rFonts w:ascii="Times New Roman" w:hAnsi="Times New Roman"/>
                <w:b/>
                <w:iCs/>
              </w:rPr>
            </w:pPr>
            <w:r w:rsidRPr="00B26BD5">
              <w:rPr>
                <w:rFonts w:ascii="Times New Roman" w:hAnsi="Times New Roman"/>
                <w:b/>
                <w:bCs/>
                <w:iCs/>
              </w:rPr>
              <w:t xml:space="preserve">Умения: </w:t>
            </w:r>
            <w:r w:rsidRPr="00B26BD5">
              <w:rPr>
                <w:rFonts w:ascii="Times New Roman" w:hAnsi="Times New Roman"/>
                <w:bCs/>
              </w:rPr>
              <w:t>организовывать работу коллектива и команды; взаимодействовать</w:t>
            </w:r>
            <w:r>
              <w:rPr>
                <w:rFonts w:ascii="Times New Roman" w:hAnsi="Times New Roman"/>
                <w:bCs/>
              </w:rPr>
              <w:t xml:space="preserve"> </w:t>
            </w:r>
            <w:r w:rsidRPr="00B26BD5">
              <w:rPr>
                <w:rFonts w:ascii="Times New Roman" w:hAnsi="Times New Roman"/>
                <w:bCs/>
              </w:rPr>
              <w:t>с коллегами, руководством, клиентами в ходе профессиональной деятельности</w:t>
            </w:r>
            <w:r>
              <w:rPr>
                <w:rFonts w:ascii="Times New Roman" w:hAnsi="Times New Roman"/>
                <w:bCs/>
              </w:rPr>
              <w:t>.</w:t>
            </w:r>
          </w:p>
        </w:tc>
      </w:tr>
      <w:tr w:rsidR="00CD3AC7" w:rsidRPr="00B26BD5" w:rsidTr="007E5C52">
        <w:trPr>
          <w:cantSplit/>
          <w:trHeight w:val="991"/>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b/>
                <w:iCs/>
              </w:rPr>
            </w:pPr>
            <w:r w:rsidRPr="00B26BD5">
              <w:rPr>
                <w:rFonts w:ascii="Times New Roman" w:hAnsi="Times New Roman"/>
                <w:b/>
                <w:bCs/>
                <w:iCs/>
              </w:rPr>
              <w:t xml:space="preserve">Знания: </w:t>
            </w:r>
            <w:r w:rsidRPr="00B26BD5">
              <w:rPr>
                <w:rFonts w:ascii="Times New Roman" w:hAnsi="Times New Roman"/>
                <w:bCs/>
              </w:rPr>
              <w:t xml:space="preserve">психологические основы </w:t>
            </w:r>
            <w:proofErr w:type="gramStart"/>
            <w:r w:rsidRPr="00B26BD5">
              <w:rPr>
                <w:rFonts w:ascii="Times New Roman" w:hAnsi="Times New Roman"/>
                <w:bCs/>
              </w:rPr>
              <w:t>деятельности  коллектива</w:t>
            </w:r>
            <w:proofErr w:type="gramEnd"/>
            <w:r w:rsidRPr="00B26BD5">
              <w:rPr>
                <w:rFonts w:ascii="Times New Roman" w:hAnsi="Times New Roman"/>
                <w:bCs/>
              </w:rPr>
              <w:t>, психологические особенности личности; основы проектной деятельности</w:t>
            </w:r>
            <w:r>
              <w:rPr>
                <w:rFonts w:ascii="Times New Roman" w:hAnsi="Times New Roman"/>
                <w:bCs/>
              </w:rPr>
              <w:t>.</w:t>
            </w:r>
          </w:p>
        </w:tc>
      </w:tr>
      <w:tr w:rsidR="00CD3AC7" w:rsidRPr="00B26BD5" w:rsidTr="007E5C52">
        <w:trPr>
          <w:cantSplit/>
          <w:trHeight w:val="1002"/>
          <w:jc w:val="center"/>
        </w:trPr>
        <w:tc>
          <w:tcPr>
            <w:tcW w:w="1489" w:type="dxa"/>
            <w:vMerge w:val="restart"/>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t>ОК 05</w:t>
            </w:r>
          </w:p>
        </w:tc>
        <w:tc>
          <w:tcPr>
            <w:tcW w:w="2210" w:type="dxa"/>
            <w:vMerge w:val="restart"/>
          </w:tcPr>
          <w:p w:rsidR="00CD3AC7" w:rsidRPr="00B26BD5" w:rsidRDefault="00CD3AC7" w:rsidP="007E5C52">
            <w:pPr>
              <w:suppressAutoHyphens/>
              <w:rPr>
                <w:rFonts w:ascii="Times New Roman" w:hAnsi="Times New Roman"/>
              </w:rPr>
            </w:pPr>
            <w:r w:rsidRPr="00B26BD5">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rsidR="00CD3AC7" w:rsidRPr="00B26BD5" w:rsidRDefault="00CD3AC7" w:rsidP="007E5C52">
            <w:pPr>
              <w:suppressAutoHyphens/>
              <w:jc w:val="both"/>
              <w:rPr>
                <w:rFonts w:ascii="Times New Roman" w:hAnsi="Times New Roman"/>
                <w:b/>
                <w:iCs/>
              </w:rPr>
            </w:pPr>
            <w:r w:rsidRPr="00B26BD5">
              <w:rPr>
                <w:rFonts w:ascii="Times New Roman" w:hAnsi="Times New Roman"/>
                <w:b/>
                <w:bCs/>
                <w:iCs/>
              </w:rPr>
              <w:t>Умения:</w:t>
            </w:r>
            <w:r w:rsidRPr="00B26BD5">
              <w:rPr>
                <w:rFonts w:ascii="Times New Roman" w:hAnsi="Times New Roman"/>
                <w:iCs/>
              </w:rPr>
              <w:t xml:space="preserve"> грамотно </w:t>
            </w:r>
            <w:r w:rsidRPr="00B26BD5">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B26BD5">
              <w:rPr>
                <w:rFonts w:ascii="Times New Roman" w:hAnsi="Times New Roman"/>
                <w:iCs/>
              </w:rPr>
              <w:t>проявлять толерантность в рабочем коллективе</w:t>
            </w:r>
            <w:r>
              <w:rPr>
                <w:rFonts w:ascii="Times New Roman" w:hAnsi="Times New Roman"/>
                <w:iCs/>
              </w:rPr>
              <w:t>.</w:t>
            </w:r>
          </w:p>
        </w:tc>
      </w:tr>
      <w:tr w:rsidR="00CD3AC7" w:rsidRPr="00B26BD5" w:rsidTr="007E5C52">
        <w:trPr>
          <w:cantSplit/>
          <w:trHeight w:val="1121"/>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bCs/>
              </w:rPr>
            </w:pPr>
            <w:r w:rsidRPr="00B26BD5">
              <w:rPr>
                <w:rFonts w:ascii="Times New Roman" w:hAnsi="Times New Roman"/>
                <w:b/>
                <w:bCs/>
                <w:iCs/>
              </w:rPr>
              <w:t xml:space="preserve">Знания: </w:t>
            </w:r>
            <w:r w:rsidRPr="00B26BD5">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CD3AC7" w:rsidRPr="00B26BD5" w:rsidTr="007E5C52">
        <w:trPr>
          <w:cantSplit/>
          <w:trHeight w:val="615"/>
          <w:jc w:val="center"/>
        </w:trPr>
        <w:tc>
          <w:tcPr>
            <w:tcW w:w="1489" w:type="dxa"/>
            <w:vMerge w:val="restart"/>
            <w:shd w:val="clear" w:color="auto" w:fill="auto"/>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t>ОК 06</w:t>
            </w:r>
          </w:p>
        </w:tc>
        <w:tc>
          <w:tcPr>
            <w:tcW w:w="2210" w:type="dxa"/>
            <w:vMerge w:val="restart"/>
            <w:shd w:val="clear" w:color="auto" w:fill="auto"/>
          </w:tcPr>
          <w:p w:rsidR="00CD3AC7" w:rsidRPr="00D43119" w:rsidRDefault="00CD3AC7" w:rsidP="007E5C52">
            <w:pPr>
              <w:suppressAutoHyphens/>
              <w:rPr>
                <w:rFonts w:ascii="Times New Roman" w:hAnsi="Times New Roman"/>
              </w:rPr>
            </w:pPr>
            <w:r w:rsidRPr="00D43119">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w:t>
            </w:r>
            <w:r>
              <w:rPr>
                <w:rFonts w:ascii="Times New Roman" w:hAnsi="Times New Roman"/>
              </w:rPr>
              <w:t>икоррупционного поведения;</w:t>
            </w:r>
          </w:p>
        </w:tc>
        <w:tc>
          <w:tcPr>
            <w:tcW w:w="5649" w:type="dxa"/>
            <w:shd w:val="clear" w:color="auto" w:fill="auto"/>
          </w:tcPr>
          <w:p w:rsidR="00CD3AC7" w:rsidRPr="007C2A41" w:rsidRDefault="00CD3AC7" w:rsidP="007E5C52">
            <w:pPr>
              <w:suppressAutoHyphens/>
              <w:jc w:val="both"/>
              <w:rPr>
                <w:rFonts w:ascii="Times New Roman" w:hAnsi="Times New Roman"/>
                <w:iCs/>
              </w:rPr>
            </w:pPr>
            <w:r w:rsidRPr="007C2A41">
              <w:rPr>
                <w:rFonts w:ascii="Times New Roman" w:hAnsi="Times New Roman"/>
                <w:b/>
                <w:bCs/>
                <w:iCs/>
              </w:rPr>
              <w:t>Умения:</w:t>
            </w:r>
            <w:r w:rsidRPr="007C2A41">
              <w:rPr>
                <w:rFonts w:ascii="Times New Roman" w:hAnsi="Times New Roman"/>
                <w:bCs/>
                <w:iCs/>
              </w:rPr>
              <w:t xml:space="preserve"> описывать значимость своей </w:t>
            </w:r>
            <w:r w:rsidRPr="00E5091C">
              <w:rPr>
                <w:rFonts w:ascii="Times New Roman" w:hAnsi="Times New Roman"/>
                <w:bCs/>
                <w:iCs/>
              </w:rPr>
              <w:t>специальности;</w:t>
            </w:r>
            <w:r>
              <w:rPr>
                <w:rFonts w:ascii="Times New Roman" w:hAnsi="Times New Roman"/>
                <w:bCs/>
                <w:i/>
                <w:iCs/>
              </w:rPr>
              <w:t xml:space="preserve"> </w:t>
            </w:r>
            <w:r w:rsidRPr="00D43119">
              <w:rPr>
                <w:rFonts w:ascii="Times New Roman" w:hAnsi="Times New Roman"/>
                <w:bCs/>
                <w:iCs/>
              </w:rPr>
              <w:t>применять стандарты антико</w:t>
            </w:r>
            <w:r>
              <w:rPr>
                <w:rFonts w:ascii="Times New Roman" w:hAnsi="Times New Roman"/>
                <w:bCs/>
                <w:iCs/>
              </w:rPr>
              <w:t>р</w:t>
            </w:r>
            <w:r w:rsidRPr="00D43119">
              <w:rPr>
                <w:rFonts w:ascii="Times New Roman" w:hAnsi="Times New Roman"/>
                <w:bCs/>
                <w:iCs/>
              </w:rPr>
              <w:t>рупционного поведения</w:t>
            </w:r>
            <w:r>
              <w:rPr>
                <w:rFonts w:ascii="Times New Roman" w:hAnsi="Times New Roman"/>
                <w:bCs/>
                <w:iCs/>
              </w:rPr>
              <w:t>.</w:t>
            </w:r>
          </w:p>
        </w:tc>
      </w:tr>
      <w:tr w:rsidR="00CD3AC7" w:rsidRPr="00B26BD5" w:rsidTr="007E5C52">
        <w:trPr>
          <w:cantSplit/>
          <w:trHeight w:val="1138"/>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rPr>
                <w:rFonts w:ascii="Times New Roman" w:hAnsi="Times New Roman"/>
                <w:highlight w:val="yellow"/>
              </w:rPr>
            </w:pPr>
          </w:p>
        </w:tc>
        <w:tc>
          <w:tcPr>
            <w:tcW w:w="5649" w:type="dxa"/>
          </w:tcPr>
          <w:p w:rsidR="00CD3AC7" w:rsidRPr="007C2A41" w:rsidRDefault="00CD3AC7" w:rsidP="007E5C52">
            <w:pPr>
              <w:suppressAutoHyphens/>
              <w:jc w:val="both"/>
              <w:rPr>
                <w:rFonts w:ascii="Times New Roman" w:hAnsi="Times New Roman"/>
                <w:iCs/>
              </w:rPr>
            </w:pPr>
            <w:r w:rsidRPr="007C2A41">
              <w:rPr>
                <w:rFonts w:ascii="Times New Roman" w:hAnsi="Times New Roman"/>
                <w:b/>
                <w:bCs/>
                <w:iCs/>
              </w:rPr>
              <w:t xml:space="preserve">Знания: </w:t>
            </w:r>
            <w:r w:rsidRPr="007C2A41">
              <w:rPr>
                <w:rFonts w:ascii="Times New Roman" w:hAnsi="Times New Roman"/>
                <w:bCs/>
                <w:iCs/>
              </w:rPr>
              <w:t xml:space="preserve">сущность гражданско-патриотической позиции, общечеловеческих ценностей; значимость профессиональной деятельности по </w:t>
            </w:r>
            <w:r>
              <w:rPr>
                <w:rFonts w:ascii="Times New Roman" w:hAnsi="Times New Roman"/>
                <w:bCs/>
                <w:iCs/>
              </w:rPr>
              <w:t>специальности; с</w:t>
            </w:r>
            <w:r w:rsidRPr="00D43119">
              <w:rPr>
                <w:rFonts w:ascii="Times New Roman" w:hAnsi="Times New Roman"/>
                <w:bCs/>
                <w:iCs/>
              </w:rPr>
              <w:t>тандарты антикоррупционного поведения и последствия его нарушения</w:t>
            </w:r>
            <w:r>
              <w:rPr>
                <w:rFonts w:ascii="Times New Roman" w:hAnsi="Times New Roman"/>
                <w:bCs/>
                <w:iCs/>
              </w:rPr>
              <w:t>.</w:t>
            </w:r>
          </w:p>
        </w:tc>
      </w:tr>
      <w:tr w:rsidR="00CD3AC7" w:rsidRPr="00B26BD5" w:rsidTr="007E5C52">
        <w:trPr>
          <w:cantSplit/>
          <w:trHeight w:val="982"/>
          <w:jc w:val="center"/>
        </w:trPr>
        <w:tc>
          <w:tcPr>
            <w:tcW w:w="1489" w:type="dxa"/>
            <w:vMerge w:val="restart"/>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t>ОК 07</w:t>
            </w:r>
          </w:p>
        </w:tc>
        <w:tc>
          <w:tcPr>
            <w:tcW w:w="2210" w:type="dxa"/>
            <w:vMerge w:val="restart"/>
          </w:tcPr>
          <w:p w:rsidR="00CD3AC7" w:rsidRPr="00B26BD5" w:rsidRDefault="00CD3AC7" w:rsidP="007E5C52">
            <w:pPr>
              <w:suppressAutoHyphens/>
              <w:rPr>
                <w:rFonts w:ascii="Times New Roman" w:hAnsi="Times New Roman"/>
              </w:rPr>
            </w:pPr>
            <w:r w:rsidRPr="00B26BD5">
              <w:rPr>
                <w:rFonts w:ascii="Times New Roman" w:hAnsi="Times New Roman"/>
              </w:rPr>
              <w:t xml:space="preserve">Содействовать сохранению окружающей среды, </w:t>
            </w:r>
            <w:r w:rsidRPr="00B26BD5">
              <w:rPr>
                <w:rFonts w:ascii="Times New Roman" w:hAnsi="Times New Roman"/>
              </w:rPr>
              <w:lastRenderedPageBreak/>
              <w:t>ресурсосбережению, эффективно действовать в чрезвычайных ситуациях.</w:t>
            </w:r>
          </w:p>
        </w:tc>
        <w:tc>
          <w:tcPr>
            <w:tcW w:w="5649" w:type="dxa"/>
          </w:tcPr>
          <w:p w:rsidR="00CD3AC7" w:rsidRPr="007C2A41" w:rsidRDefault="00CD3AC7" w:rsidP="007E5C52">
            <w:pPr>
              <w:suppressAutoHyphens/>
              <w:jc w:val="both"/>
              <w:rPr>
                <w:rFonts w:ascii="Times New Roman" w:hAnsi="Times New Roman"/>
                <w:iCs/>
              </w:rPr>
            </w:pPr>
            <w:r w:rsidRPr="007C2A41">
              <w:rPr>
                <w:rFonts w:ascii="Times New Roman" w:hAnsi="Times New Roman"/>
                <w:b/>
                <w:bCs/>
                <w:iCs/>
              </w:rPr>
              <w:lastRenderedPageBreak/>
              <w:t xml:space="preserve">Умения: </w:t>
            </w:r>
            <w:r w:rsidRPr="007C2A41">
              <w:rPr>
                <w:rFonts w:ascii="Times New Roman" w:hAnsi="Times New Roman"/>
                <w:bCs/>
                <w:iCs/>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E5091C">
              <w:rPr>
                <w:rFonts w:ascii="Times New Roman" w:hAnsi="Times New Roman"/>
                <w:bCs/>
                <w:iCs/>
              </w:rPr>
              <w:t>специальности.</w:t>
            </w:r>
          </w:p>
        </w:tc>
      </w:tr>
      <w:tr w:rsidR="00CD3AC7" w:rsidRPr="00B26BD5" w:rsidTr="007E5C52">
        <w:trPr>
          <w:cantSplit/>
          <w:trHeight w:val="1228"/>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b/>
                <w:iCs/>
              </w:rPr>
            </w:pPr>
            <w:r w:rsidRPr="00B26BD5">
              <w:rPr>
                <w:rFonts w:ascii="Times New Roman" w:hAnsi="Times New Roman"/>
                <w:b/>
                <w:bCs/>
                <w:iCs/>
              </w:rPr>
              <w:t xml:space="preserve">Знания: </w:t>
            </w:r>
            <w:r w:rsidRPr="00B26BD5">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D3AC7" w:rsidRPr="00B26BD5" w:rsidTr="007E5C52">
        <w:trPr>
          <w:cantSplit/>
          <w:trHeight w:val="1267"/>
          <w:jc w:val="center"/>
        </w:trPr>
        <w:tc>
          <w:tcPr>
            <w:tcW w:w="1489" w:type="dxa"/>
            <w:vMerge w:val="restart"/>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t>ОК 08</w:t>
            </w:r>
          </w:p>
        </w:tc>
        <w:tc>
          <w:tcPr>
            <w:tcW w:w="2210" w:type="dxa"/>
            <w:vMerge w:val="restart"/>
          </w:tcPr>
          <w:p w:rsidR="00CD3AC7" w:rsidRPr="007C2A41" w:rsidRDefault="00CD3AC7" w:rsidP="007E5C52">
            <w:pPr>
              <w:jc w:val="both"/>
              <w:rPr>
                <w:rFonts w:ascii="Times New Roman" w:hAnsi="Times New Roman"/>
              </w:rPr>
            </w:pPr>
            <w:r w:rsidRPr="007C2A41">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rsidR="00CD3AC7" w:rsidRPr="007C2A41" w:rsidRDefault="00CD3AC7" w:rsidP="007E5C52">
            <w:pPr>
              <w:suppressAutoHyphens/>
              <w:jc w:val="both"/>
              <w:rPr>
                <w:rFonts w:ascii="Times New Roman" w:hAnsi="Times New Roman"/>
                <w:b/>
                <w:iCs/>
              </w:rPr>
            </w:pPr>
            <w:r w:rsidRPr="007C2A41">
              <w:rPr>
                <w:rFonts w:ascii="Times New Roman" w:hAnsi="Times New Roman"/>
                <w:b/>
                <w:iCs/>
              </w:rPr>
              <w:t xml:space="preserve">Умения: </w:t>
            </w:r>
            <w:r w:rsidRPr="007C2A41">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E5091C">
              <w:rPr>
                <w:rFonts w:ascii="Times New Roman" w:hAnsi="Times New Roman"/>
                <w:iCs/>
              </w:rPr>
              <w:t>специальности.</w:t>
            </w:r>
          </w:p>
        </w:tc>
      </w:tr>
      <w:tr w:rsidR="00CD3AC7" w:rsidRPr="00B26BD5" w:rsidTr="007E5C52">
        <w:trPr>
          <w:cantSplit/>
          <w:trHeight w:val="1430"/>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7C2A41" w:rsidRDefault="00CD3AC7" w:rsidP="007E5C52">
            <w:pPr>
              <w:suppressAutoHyphens/>
              <w:jc w:val="both"/>
              <w:rPr>
                <w:rFonts w:ascii="Times New Roman" w:hAnsi="Times New Roman"/>
              </w:rPr>
            </w:pPr>
          </w:p>
        </w:tc>
        <w:tc>
          <w:tcPr>
            <w:tcW w:w="5649" w:type="dxa"/>
          </w:tcPr>
          <w:p w:rsidR="00CD3AC7" w:rsidRPr="007C2A41" w:rsidRDefault="00CD3AC7" w:rsidP="007E5C52">
            <w:pPr>
              <w:suppressAutoHyphens/>
              <w:jc w:val="both"/>
              <w:rPr>
                <w:rFonts w:ascii="Times New Roman" w:hAnsi="Times New Roman"/>
                <w:b/>
                <w:iCs/>
              </w:rPr>
            </w:pPr>
            <w:r w:rsidRPr="007C2A41">
              <w:rPr>
                <w:rFonts w:ascii="Times New Roman" w:hAnsi="Times New Roman"/>
                <w:b/>
                <w:iCs/>
              </w:rPr>
              <w:t xml:space="preserve">Знания: </w:t>
            </w:r>
            <w:r w:rsidRPr="007C2A41">
              <w:rPr>
                <w:rFonts w:ascii="Times New Roman" w:hAnsi="Times New Roman"/>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E5091C">
              <w:rPr>
                <w:rFonts w:ascii="Times New Roman" w:hAnsi="Times New Roman"/>
                <w:iCs/>
              </w:rPr>
              <w:t>специальности;</w:t>
            </w:r>
            <w:r w:rsidRPr="007C2A41">
              <w:rPr>
                <w:rFonts w:ascii="Times New Roman" w:hAnsi="Times New Roman"/>
                <w:iCs/>
              </w:rPr>
              <w:t xml:space="preserve"> средства профилактики перенапряжения</w:t>
            </w:r>
            <w:r>
              <w:rPr>
                <w:rFonts w:ascii="Times New Roman" w:hAnsi="Times New Roman"/>
                <w:iCs/>
              </w:rPr>
              <w:t>.</w:t>
            </w:r>
          </w:p>
        </w:tc>
      </w:tr>
      <w:tr w:rsidR="00CD3AC7" w:rsidRPr="00B26BD5" w:rsidTr="007E5C52">
        <w:trPr>
          <w:cantSplit/>
          <w:trHeight w:val="983"/>
          <w:jc w:val="center"/>
        </w:trPr>
        <w:tc>
          <w:tcPr>
            <w:tcW w:w="1489" w:type="dxa"/>
            <w:vMerge w:val="restart"/>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t>ОК 09</w:t>
            </w:r>
          </w:p>
        </w:tc>
        <w:tc>
          <w:tcPr>
            <w:tcW w:w="2210" w:type="dxa"/>
            <w:vMerge w:val="restart"/>
          </w:tcPr>
          <w:p w:rsidR="00CD3AC7" w:rsidRPr="00B26BD5" w:rsidRDefault="00CD3AC7" w:rsidP="007E5C52">
            <w:pPr>
              <w:suppressAutoHyphens/>
              <w:rPr>
                <w:rFonts w:ascii="Times New Roman" w:hAnsi="Times New Roman"/>
              </w:rPr>
            </w:pPr>
            <w:r w:rsidRPr="00B26BD5">
              <w:rPr>
                <w:rFonts w:ascii="Times New Roman" w:hAnsi="Times New Roman"/>
              </w:rPr>
              <w:t>Использовать информационные технологии в профессиональной деятельности</w:t>
            </w: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bCs/>
                <w:iCs/>
              </w:rPr>
              <w:t xml:space="preserve">Умения: </w:t>
            </w:r>
            <w:r w:rsidRPr="00B26BD5">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r>
              <w:rPr>
                <w:rFonts w:ascii="Times New Roman" w:hAnsi="Times New Roman"/>
                <w:bCs/>
                <w:iCs/>
              </w:rPr>
              <w:t>.</w:t>
            </w:r>
          </w:p>
        </w:tc>
      </w:tr>
      <w:tr w:rsidR="00CD3AC7" w:rsidRPr="00B26BD5" w:rsidTr="007E5C52">
        <w:trPr>
          <w:cantSplit/>
          <w:trHeight w:val="956"/>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bCs/>
                <w:iCs/>
              </w:rPr>
              <w:t xml:space="preserve">Знания: </w:t>
            </w:r>
            <w:r w:rsidRPr="00B26BD5">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r>
              <w:rPr>
                <w:rFonts w:ascii="Times New Roman" w:hAnsi="Times New Roman"/>
                <w:bCs/>
                <w:iCs/>
              </w:rPr>
              <w:t>.</w:t>
            </w:r>
          </w:p>
        </w:tc>
      </w:tr>
      <w:tr w:rsidR="00CD3AC7" w:rsidRPr="00B26BD5" w:rsidTr="007E5C52">
        <w:trPr>
          <w:cantSplit/>
          <w:trHeight w:val="1895"/>
          <w:jc w:val="center"/>
        </w:trPr>
        <w:tc>
          <w:tcPr>
            <w:tcW w:w="1489" w:type="dxa"/>
            <w:vMerge w:val="restart"/>
          </w:tcPr>
          <w:p w:rsidR="00CD3AC7" w:rsidRPr="00B26BD5" w:rsidRDefault="00CD3AC7" w:rsidP="007E5C52">
            <w:pPr>
              <w:ind w:left="113"/>
              <w:jc w:val="center"/>
              <w:rPr>
                <w:rFonts w:ascii="Times New Roman" w:hAnsi="Times New Roman"/>
                <w:iCs/>
              </w:rPr>
            </w:pPr>
            <w:r w:rsidRPr="00B26BD5">
              <w:rPr>
                <w:rFonts w:ascii="Times New Roman" w:hAnsi="Times New Roman"/>
                <w:iCs/>
              </w:rPr>
              <w:t>ОК 10</w:t>
            </w:r>
          </w:p>
        </w:tc>
        <w:tc>
          <w:tcPr>
            <w:tcW w:w="2210" w:type="dxa"/>
            <w:vMerge w:val="restart"/>
          </w:tcPr>
          <w:p w:rsidR="00CD3AC7" w:rsidRPr="007C2A41" w:rsidRDefault="00CD3AC7" w:rsidP="007E5C52">
            <w:pPr>
              <w:suppressAutoHyphens/>
              <w:rPr>
                <w:rFonts w:ascii="Times New Roman" w:hAnsi="Times New Roman"/>
              </w:rPr>
            </w:pPr>
            <w:r w:rsidRPr="007C2A41">
              <w:rPr>
                <w:rFonts w:ascii="Times New Roman" w:hAnsi="Times New Roman"/>
              </w:rPr>
              <w:t>Пользоваться профессиональной документацией на государственном и иностранных языках.</w:t>
            </w: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bCs/>
                <w:iCs/>
              </w:rPr>
              <w:t xml:space="preserve">Умения: </w:t>
            </w:r>
            <w:r w:rsidRPr="00B26BD5">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r>
              <w:rPr>
                <w:rFonts w:ascii="Times New Roman" w:hAnsi="Times New Roman"/>
                <w:iCs/>
              </w:rPr>
              <w:t>.</w:t>
            </w:r>
          </w:p>
        </w:tc>
      </w:tr>
      <w:tr w:rsidR="00CD3AC7" w:rsidRPr="00B26BD5" w:rsidTr="007E5C52">
        <w:trPr>
          <w:cantSplit/>
          <w:trHeight w:val="2227"/>
          <w:jc w:val="center"/>
        </w:trPr>
        <w:tc>
          <w:tcPr>
            <w:tcW w:w="1489" w:type="dxa"/>
            <w:vMerge/>
          </w:tcPr>
          <w:p w:rsidR="00CD3AC7" w:rsidRPr="00B26BD5" w:rsidRDefault="00CD3AC7" w:rsidP="007E5C52">
            <w:pPr>
              <w:ind w:left="113"/>
              <w:jc w:val="center"/>
              <w:rPr>
                <w:rFonts w:ascii="Times New Roman" w:hAnsi="Times New Roman"/>
                <w:iCs/>
              </w:rPr>
            </w:pPr>
          </w:p>
        </w:tc>
        <w:tc>
          <w:tcPr>
            <w:tcW w:w="2210" w:type="dxa"/>
            <w:vMerge/>
          </w:tcPr>
          <w:p w:rsidR="00CD3AC7" w:rsidRPr="00B26BD5" w:rsidRDefault="00CD3AC7" w:rsidP="007E5C52">
            <w:pPr>
              <w:suppressAutoHyphens/>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iCs/>
              </w:rPr>
              <w:t>Знания:</w:t>
            </w:r>
            <w:r w:rsidRPr="00B26BD5">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r>
              <w:rPr>
                <w:rFonts w:ascii="Times New Roman" w:hAnsi="Times New Roman"/>
                <w:iCs/>
              </w:rPr>
              <w:t>.</w:t>
            </w:r>
          </w:p>
        </w:tc>
      </w:tr>
      <w:tr w:rsidR="00CD3AC7" w:rsidRPr="00B26BD5" w:rsidTr="007E5C52">
        <w:trPr>
          <w:cantSplit/>
          <w:trHeight w:val="1692"/>
          <w:jc w:val="center"/>
        </w:trPr>
        <w:tc>
          <w:tcPr>
            <w:tcW w:w="1489" w:type="dxa"/>
            <w:vMerge w:val="restart"/>
          </w:tcPr>
          <w:p w:rsidR="00CD3AC7" w:rsidRPr="00B26BD5" w:rsidRDefault="00CD3AC7" w:rsidP="007E5C52">
            <w:pPr>
              <w:ind w:left="113" w:right="113"/>
              <w:jc w:val="center"/>
              <w:rPr>
                <w:rFonts w:ascii="Times New Roman" w:hAnsi="Times New Roman"/>
                <w:iCs/>
              </w:rPr>
            </w:pPr>
            <w:r w:rsidRPr="00B26BD5">
              <w:rPr>
                <w:rFonts w:ascii="Times New Roman" w:hAnsi="Times New Roman"/>
                <w:iCs/>
              </w:rPr>
              <w:lastRenderedPageBreak/>
              <w:t>ОК 11</w:t>
            </w:r>
          </w:p>
        </w:tc>
        <w:tc>
          <w:tcPr>
            <w:tcW w:w="2210" w:type="dxa"/>
            <w:vMerge w:val="restart"/>
          </w:tcPr>
          <w:p w:rsidR="00CD3AC7" w:rsidRPr="008E3985" w:rsidRDefault="00CD3AC7" w:rsidP="007E5C52">
            <w:pPr>
              <w:suppressAutoHyphens/>
              <w:rPr>
                <w:rFonts w:ascii="Times New Roman" w:hAnsi="Times New Roman"/>
              </w:rPr>
            </w:pPr>
            <w:r w:rsidRPr="008E3985">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p w:rsidR="00CD3AC7" w:rsidRPr="00B26BD5" w:rsidRDefault="00CD3AC7" w:rsidP="007E5C52">
            <w:pPr>
              <w:suppressAutoHyphens/>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bCs/>
                <w:iCs/>
              </w:rPr>
              <w:t xml:space="preserve">Умения: </w:t>
            </w:r>
            <w:r w:rsidRPr="00B26BD5">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26BD5">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r>
              <w:rPr>
                <w:rFonts w:ascii="Times New Roman" w:hAnsi="Times New Roman"/>
                <w:iCs/>
              </w:rPr>
              <w:t>.</w:t>
            </w:r>
          </w:p>
        </w:tc>
      </w:tr>
      <w:tr w:rsidR="00CD3AC7" w:rsidRPr="00B26BD5" w:rsidTr="007E5C52">
        <w:trPr>
          <w:cantSplit/>
          <w:trHeight w:val="1297"/>
          <w:jc w:val="center"/>
        </w:trPr>
        <w:tc>
          <w:tcPr>
            <w:tcW w:w="1489" w:type="dxa"/>
            <w:vMerge/>
          </w:tcPr>
          <w:p w:rsidR="00CD3AC7" w:rsidRPr="00B26BD5" w:rsidRDefault="00CD3AC7" w:rsidP="007E5C52">
            <w:pPr>
              <w:ind w:left="113" w:right="113"/>
              <w:jc w:val="center"/>
              <w:rPr>
                <w:rFonts w:ascii="Times New Roman" w:hAnsi="Times New Roman"/>
                <w:iCs/>
              </w:rPr>
            </w:pPr>
          </w:p>
        </w:tc>
        <w:tc>
          <w:tcPr>
            <w:tcW w:w="2210" w:type="dxa"/>
            <w:vMerge/>
          </w:tcPr>
          <w:p w:rsidR="00CD3AC7" w:rsidRPr="00B26BD5" w:rsidRDefault="00CD3AC7" w:rsidP="007E5C52">
            <w:pPr>
              <w:suppressAutoHyphens/>
              <w:jc w:val="both"/>
              <w:rPr>
                <w:rFonts w:ascii="Times New Roman" w:hAnsi="Times New Roman"/>
              </w:rPr>
            </w:pPr>
          </w:p>
        </w:tc>
        <w:tc>
          <w:tcPr>
            <w:tcW w:w="5649" w:type="dxa"/>
          </w:tcPr>
          <w:p w:rsidR="00CD3AC7" w:rsidRPr="00B26BD5" w:rsidRDefault="00CD3AC7" w:rsidP="007E5C52">
            <w:pPr>
              <w:suppressAutoHyphens/>
              <w:jc w:val="both"/>
              <w:rPr>
                <w:rFonts w:ascii="Times New Roman" w:hAnsi="Times New Roman"/>
                <w:iCs/>
              </w:rPr>
            </w:pPr>
            <w:r w:rsidRPr="00B26BD5">
              <w:rPr>
                <w:rFonts w:ascii="Times New Roman" w:hAnsi="Times New Roman"/>
                <w:b/>
                <w:bCs/>
              </w:rPr>
              <w:t>Знание:</w:t>
            </w:r>
            <w:r w:rsidRPr="00B26BD5">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w:t>
            </w:r>
            <w:r>
              <w:rPr>
                <w:rFonts w:ascii="Times New Roman" w:hAnsi="Times New Roman"/>
                <w:bCs/>
              </w:rPr>
              <w:t>; кредитные банковские продукты.</w:t>
            </w:r>
          </w:p>
        </w:tc>
      </w:tr>
    </w:tbl>
    <w:p w:rsidR="00CD3AC7" w:rsidRPr="00322AAD" w:rsidRDefault="00CD3AC7" w:rsidP="00CD3AC7">
      <w:pPr>
        <w:ind w:firstLine="709"/>
        <w:jc w:val="both"/>
        <w:rPr>
          <w:rFonts w:ascii="Times New Roman" w:hAnsi="Times New Roman"/>
        </w:rPr>
      </w:pPr>
    </w:p>
    <w:p w:rsidR="00CD3AC7" w:rsidRPr="00322AAD" w:rsidRDefault="00CD3AC7" w:rsidP="00CD3AC7">
      <w:pPr>
        <w:ind w:firstLine="709"/>
        <w:jc w:val="both"/>
        <w:rPr>
          <w:rFonts w:ascii="Times New Roman" w:hAnsi="Times New Roman"/>
          <w:b/>
        </w:rPr>
      </w:pPr>
      <w:r w:rsidRPr="00322AAD">
        <w:rPr>
          <w:rFonts w:ascii="Times New Roman" w:hAnsi="Times New Roman"/>
          <w:b/>
        </w:rPr>
        <w:t>4.2. Профессиональные компетенции</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212"/>
        <w:gridCol w:w="5689"/>
      </w:tblGrid>
      <w:tr w:rsidR="00CD3AC7" w:rsidRPr="000775A6" w:rsidTr="007E5C52">
        <w:trPr>
          <w:jc w:val="center"/>
        </w:trPr>
        <w:tc>
          <w:tcPr>
            <w:tcW w:w="1516" w:type="dxa"/>
            <w:vAlign w:val="center"/>
          </w:tcPr>
          <w:p w:rsidR="00CD3AC7" w:rsidRPr="000775A6" w:rsidRDefault="00CD3AC7" w:rsidP="007E5C52">
            <w:pPr>
              <w:jc w:val="center"/>
              <w:rPr>
                <w:rFonts w:ascii="Times New Roman" w:hAnsi="Times New Roman"/>
                <w:b/>
              </w:rPr>
            </w:pPr>
            <w:r w:rsidRPr="000775A6">
              <w:rPr>
                <w:rFonts w:ascii="Times New Roman" w:hAnsi="Times New Roman"/>
                <w:b/>
              </w:rPr>
              <w:t>Основные виды</w:t>
            </w:r>
          </w:p>
          <w:p w:rsidR="00CD3AC7" w:rsidRPr="000775A6" w:rsidRDefault="00CD3AC7" w:rsidP="007E5C52">
            <w:pPr>
              <w:jc w:val="center"/>
              <w:rPr>
                <w:rFonts w:ascii="Times New Roman" w:hAnsi="Times New Roman"/>
                <w:b/>
              </w:rPr>
            </w:pPr>
            <w:r w:rsidRPr="000775A6">
              <w:rPr>
                <w:rFonts w:ascii="Times New Roman" w:hAnsi="Times New Roman"/>
                <w:b/>
              </w:rPr>
              <w:t>деятельности</w:t>
            </w:r>
          </w:p>
        </w:tc>
        <w:tc>
          <w:tcPr>
            <w:tcW w:w="2212" w:type="dxa"/>
            <w:vAlign w:val="center"/>
          </w:tcPr>
          <w:p w:rsidR="00CD3AC7" w:rsidRPr="000775A6" w:rsidRDefault="00CD3AC7" w:rsidP="007E5C52">
            <w:pPr>
              <w:jc w:val="center"/>
              <w:rPr>
                <w:rFonts w:ascii="Times New Roman" w:hAnsi="Times New Roman"/>
                <w:b/>
              </w:rPr>
            </w:pPr>
            <w:r w:rsidRPr="000775A6">
              <w:rPr>
                <w:rFonts w:ascii="Times New Roman" w:hAnsi="Times New Roman"/>
                <w:b/>
              </w:rPr>
              <w:t>Код и формулировка</w:t>
            </w:r>
          </w:p>
          <w:p w:rsidR="00CD3AC7" w:rsidRPr="000775A6" w:rsidRDefault="00CD3AC7" w:rsidP="007E5C52">
            <w:pPr>
              <w:jc w:val="center"/>
              <w:rPr>
                <w:rFonts w:ascii="Times New Roman" w:hAnsi="Times New Roman"/>
                <w:b/>
              </w:rPr>
            </w:pPr>
            <w:r w:rsidRPr="000775A6">
              <w:rPr>
                <w:rFonts w:ascii="Times New Roman" w:hAnsi="Times New Roman"/>
                <w:b/>
              </w:rPr>
              <w:t>компетенции</w:t>
            </w:r>
          </w:p>
        </w:tc>
        <w:tc>
          <w:tcPr>
            <w:tcW w:w="5689" w:type="dxa"/>
            <w:vAlign w:val="center"/>
          </w:tcPr>
          <w:p w:rsidR="00CD3AC7" w:rsidRPr="000775A6" w:rsidRDefault="00CD3AC7" w:rsidP="007E5C52">
            <w:pPr>
              <w:jc w:val="center"/>
              <w:rPr>
                <w:rFonts w:ascii="Times New Roman" w:hAnsi="Times New Roman"/>
                <w:b/>
              </w:rPr>
            </w:pPr>
          </w:p>
          <w:p w:rsidR="00CD3AC7" w:rsidRPr="000775A6" w:rsidRDefault="00CD3AC7" w:rsidP="007E5C52">
            <w:pPr>
              <w:jc w:val="center"/>
              <w:rPr>
                <w:rFonts w:ascii="Times New Roman" w:hAnsi="Times New Roman"/>
                <w:b/>
              </w:rPr>
            </w:pPr>
            <w:r w:rsidRPr="000775A6">
              <w:rPr>
                <w:rFonts w:ascii="Times New Roman" w:hAnsi="Times New Roman"/>
                <w:b/>
              </w:rPr>
              <w:t>Показатели освоения</w:t>
            </w:r>
          </w:p>
          <w:p w:rsidR="00CD3AC7" w:rsidRPr="000775A6" w:rsidRDefault="00CD3AC7" w:rsidP="007E5C52">
            <w:pPr>
              <w:jc w:val="center"/>
              <w:rPr>
                <w:rFonts w:ascii="Times New Roman" w:hAnsi="Times New Roman"/>
                <w:b/>
              </w:rPr>
            </w:pPr>
            <w:r w:rsidRPr="000775A6">
              <w:rPr>
                <w:rFonts w:ascii="Times New Roman" w:hAnsi="Times New Roman"/>
                <w:b/>
              </w:rPr>
              <w:t>компетенций</w:t>
            </w:r>
          </w:p>
        </w:tc>
      </w:tr>
      <w:tr w:rsidR="00CD3AC7" w:rsidRPr="000775A6" w:rsidTr="007E5C52">
        <w:trPr>
          <w:trHeight w:val="920"/>
          <w:jc w:val="center"/>
        </w:trPr>
        <w:tc>
          <w:tcPr>
            <w:tcW w:w="1516" w:type="dxa"/>
            <w:vMerge w:val="restart"/>
          </w:tcPr>
          <w:p w:rsidR="00CD3AC7" w:rsidRPr="000775A6" w:rsidRDefault="00CD3AC7" w:rsidP="007E5C52">
            <w:pPr>
              <w:rPr>
                <w:rFonts w:ascii="Times New Roman" w:hAnsi="Times New Roman"/>
                <w:b/>
                <w:highlight w:val="yellow"/>
              </w:rPr>
            </w:pPr>
            <w:r w:rsidRPr="000775A6">
              <w:rPr>
                <w:rFonts w:ascii="Times New Roman" w:hAnsi="Times New Roman"/>
                <w:b/>
              </w:rPr>
              <w:t>ВД.1 Выполнение сборки, монтажа и демонтажа электронных приборов и устройств</w:t>
            </w:r>
          </w:p>
        </w:tc>
        <w:tc>
          <w:tcPr>
            <w:tcW w:w="2212" w:type="dxa"/>
            <w:vMerge w:val="restart"/>
          </w:tcPr>
          <w:p w:rsidR="00CD3AC7" w:rsidRPr="000775A6" w:rsidRDefault="00CD3AC7" w:rsidP="007E5C52">
            <w:pPr>
              <w:rPr>
                <w:rFonts w:ascii="Times New Roman" w:hAnsi="Times New Roman"/>
                <w:highlight w:val="yellow"/>
              </w:rPr>
            </w:pPr>
            <w:r w:rsidRPr="000775A6">
              <w:rPr>
                <w:rFonts w:ascii="Times New Roman" w:hAnsi="Times New Roman"/>
                <w:b/>
              </w:rPr>
              <w:t>ПК 1.1</w:t>
            </w:r>
            <w:r w:rsidRPr="000775A6">
              <w:rPr>
                <w:rFonts w:ascii="Times New Roman" w:hAnsi="Times New Roman"/>
              </w:rPr>
              <w:t xml:space="preserve"> Осуществлять сборку, монтаж и демонтаж электронных приборов и устройств в соответствии с требованиями технической документации</w:t>
            </w: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Практический опыт: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выполнени</w:t>
            </w:r>
            <w:r w:rsidRPr="000775A6">
              <w:rPr>
                <w:rFonts w:ascii="Times New Roman" w:hAnsi="Times New Roman"/>
                <w:b/>
              </w:rPr>
              <w:t>е</w:t>
            </w:r>
            <w:r w:rsidRPr="000775A6">
              <w:rPr>
                <w:rFonts w:ascii="Times New Roman" w:hAnsi="Times New Roman"/>
              </w:rPr>
              <w:t xml:space="preserve"> навесного монтажа;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выполнение поверхностного монтажа электронных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выполнение демонтажа электронных приборов и уст</w:t>
            </w:r>
            <w:r>
              <w:rPr>
                <w:rFonts w:ascii="Times New Roman" w:hAnsi="Times New Roman"/>
              </w:rPr>
              <w:t>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выполнение сборки и монтажа полупроводниковых приборов и интегральных схем;</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проведение контроля качества</w:t>
            </w:r>
            <w:r w:rsidRPr="000775A6">
              <w:rPr>
                <w:rFonts w:ascii="Times New Roman" w:hAnsi="Times New Roman"/>
                <w:b/>
              </w:rPr>
              <w:t xml:space="preserve"> </w:t>
            </w:r>
            <w:r w:rsidRPr="000775A6">
              <w:rPr>
                <w:rFonts w:ascii="Times New Roman" w:hAnsi="Times New Roman"/>
              </w:rPr>
              <w:t xml:space="preserve">  сборки и монтажных работ.</w:t>
            </w:r>
          </w:p>
        </w:tc>
      </w:tr>
      <w:tr w:rsidR="00CD3AC7" w:rsidRPr="000775A6" w:rsidTr="007E5C52">
        <w:trPr>
          <w:trHeight w:val="92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69601F" w:rsidRDefault="00CD3AC7" w:rsidP="007E5C52">
            <w:pPr>
              <w:rPr>
                <w:rFonts w:ascii="Times New Roman" w:hAnsi="Times New Roman"/>
                <w:b/>
              </w:rPr>
            </w:pPr>
            <w:r>
              <w:rPr>
                <w:rFonts w:ascii="Times New Roman" w:hAnsi="Times New Roman"/>
                <w:b/>
              </w:rPr>
              <w:t>Умения: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использовать конструкторско-технологическую документацию;</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читать</w:t>
            </w:r>
            <w:r w:rsidRPr="00992809">
              <w:rPr>
                <w:rFonts w:ascii="Times New Roman" w:hAnsi="Times New Roman"/>
              </w:rPr>
              <w:t xml:space="preserve"> </w:t>
            </w:r>
            <w:r w:rsidRPr="000775A6">
              <w:rPr>
                <w:rFonts w:ascii="Times New Roman" w:hAnsi="Times New Roman"/>
              </w:rPr>
              <w:t>электрические и монтажные схемы и эскизы;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применять технологическое оборудование, </w:t>
            </w:r>
            <w:proofErr w:type="spellStart"/>
            <w:r w:rsidRPr="000775A6">
              <w:rPr>
                <w:rFonts w:ascii="Times New Roman" w:hAnsi="Times New Roman"/>
              </w:rPr>
              <w:t>контрольно</w:t>
            </w:r>
            <w:proofErr w:type="spellEnd"/>
            <w:r w:rsidRPr="000775A6">
              <w:rPr>
                <w:rFonts w:ascii="Times New Roman" w:hAnsi="Times New Roman"/>
              </w:rPr>
              <w:t xml:space="preserve"> – измерительную аппаратуру, приспособления и инструменты;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использовать оборудование и инструменты</w:t>
            </w:r>
            <w:r w:rsidRPr="00992809">
              <w:rPr>
                <w:rFonts w:ascii="Times New Roman" w:hAnsi="Times New Roman"/>
              </w:rPr>
              <w:t>:</w:t>
            </w:r>
            <w:r w:rsidRPr="000775A6">
              <w:rPr>
                <w:rFonts w:ascii="Times New Roman" w:hAnsi="Times New Roman"/>
              </w:rPr>
              <w:t xml:space="preserve"> ручные (паяльники, отвертки), механические (аппарат точечной сварки) инструменты, измерительные приборы;</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подготовлять базовые элементы к монтажу проводов и кабелей, радиоэлементов;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осуществлять монтаж компонентов в металлизированные</w:t>
            </w:r>
            <w:r w:rsidRPr="00992809">
              <w:rPr>
                <w:rFonts w:ascii="Times New Roman" w:hAnsi="Times New Roman"/>
              </w:rPr>
              <w:t xml:space="preserve"> </w:t>
            </w:r>
            <w:r w:rsidRPr="000775A6">
              <w:rPr>
                <w:rFonts w:ascii="Times New Roman" w:hAnsi="Times New Roman"/>
              </w:rPr>
              <w:t xml:space="preserve">отверстия, </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изготавливать</w:t>
            </w:r>
            <w:r w:rsidRPr="00992809">
              <w:rPr>
                <w:rFonts w:ascii="Times New Roman" w:hAnsi="Times New Roman"/>
              </w:rPr>
              <w:t xml:space="preserve"> </w:t>
            </w:r>
            <w:r w:rsidRPr="000775A6">
              <w:rPr>
                <w:rFonts w:ascii="Times New Roman" w:hAnsi="Times New Roman"/>
              </w:rPr>
              <w:t>наборные кабели и жгуты;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контроль качества монтажных работ;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выбирать припойную пасту;</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наносить паяльную пасту различными методами (трафаретным, дисперсным);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lastRenderedPageBreak/>
              <w:t>устанавливать компоненты на плату: автоматически и вручную;</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осуществлять пайку «оплавлением»;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выбирать материалы, инструменты и   оборудование для выполнения демонтажа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работу по демонтажу электронных приборов и устройств;</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производить сборку деталей и узлов полупроводниковых приборов методом конденсаторной сварки, электросварки и холодной сварки с применением </w:t>
            </w:r>
            <w:proofErr w:type="spellStart"/>
            <w:r w:rsidRPr="000775A6">
              <w:rPr>
                <w:rFonts w:ascii="Times New Roman" w:hAnsi="Times New Roman"/>
              </w:rPr>
              <w:t>влагопоглотителей</w:t>
            </w:r>
            <w:proofErr w:type="spellEnd"/>
            <w:r w:rsidRPr="000775A6">
              <w:rPr>
                <w:rFonts w:ascii="Times New Roman" w:hAnsi="Times New Roman"/>
              </w:rPr>
              <w:t xml:space="preserve"> и без них, с применением оптических приборов;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выполнять </w:t>
            </w:r>
            <w:proofErr w:type="spellStart"/>
            <w:r w:rsidRPr="000775A6">
              <w:rPr>
                <w:rFonts w:ascii="Times New Roman" w:hAnsi="Times New Roman"/>
              </w:rPr>
              <w:t>микромонтаж</w:t>
            </w:r>
            <w:proofErr w:type="spellEnd"/>
            <w:r w:rsidRPr="000775A6">
              <w:rPr>
                <w:rFonts w:ascii="Times New Roman" w:hAnsi="Times New Roman"/>
              </w:rPr>
              <w:t>;</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приклеивать твердые схемы токопроводящим клеем;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сборку</w:t>
            </w:r>
            <w:r w:rsidRPr="00992809">
              <w:rPr>
                <w:rFonts w:ascii="Times New Roman" w:hAnsi="Times New Roman"/>
              </w:rPr>
              <w:t xml:space="preserve"> </w:t>
            </w:r>
            <w:r w:rsidRPr="000775A6">
              <w:rPr>
                <w:rFonts w:ascii="Times New Roman" w:hAnsi="Times New Roman"/>
              </w:rPr>
              <w:t xml:space="preserve">применением </w:t>
            </w:r>
            <w:proofErr w:type="spellStart"/>
            <w:r w:rsidRPr="000775A6">
              <w:rPr>
                <w:rFonts w:ascii="Times New Roman" w:hAnsi="Times New Roman"/>
              </w:rPr>
              <w:t>завальцовки</w:t>
            </w:r>
            <w:proofErr w:type="spellEnd"/>
            <w:r w:rsidRPr="000775A6">
              <w:rPr>
                <w:rFonts w:ascii="Times New Roman" w:hAnsi="Times New Roman"/>
              </w:rPr>
              <w:t>, запрессовки, пайки на станках-полуавтоматах и автоматах посадки с применением оптических приборов</w:t>
            </w:r>
            <w:r w:rsidRPr="00992809">
              <w:rPr>
                <w:rFonts w:ascii="Times New Roman" w:hAnsi="Times New Roman"/>
              </w:rPr>
              <w:t>;</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реализовывать различные способы герметизации и проверки на герметичность;</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выполнять </w:t>
            </w:r>
            <w:proofErr w:type="spellStart"/>
            <w:r w:rsidRPr="000775A6">
              <w:rPr>
                <w:rFonts w:ascii="Times New Roman" w:hAnsi="Times New Roman"/>
              </w:rPr>
              <w:t>влагозащиты</w:t>
            </w:r>
            <w:proofErr w:type="spellEnd"/>
            <w:r w:rsidRPr="000775A6">
              <w:rPr>
                <w:rFonts w:ascii="Times New Roman" w:hAnsi="Times New Roman"/>
              </w:rPr>
              <w:t xml:space="preserve"> электрического монтажа заливкой компаундом, пресс-материалом;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визуальный и оптический контроль качества выполнения монтажа электронных устройств;</w:t>
            </w:r>
          </w:p>
          <w:p w:rsidR="00CD3AC7" w:rsidRPr="000775A6" w:rsidRDefault="00CD3AC7" w:rsidP="00CD3AC7">
            <w:pPr>
              <w:widowControl/>
              <w:numPr>
                <w:ilvl w:val="0"/>
                <w:numId w:val="17"/>
              </w:numPr>
              <w:ind w:left="221" w:hanging="221"/>
              <w:rPr>
                <w:rFonts w:ascii="Times New Roman" w:hAnsi="Times New Roman"/>
              </w:rPr>
            </w:pPr>
            <w:r w:rsidRPr="00992809">
              <w:rPr>
                <w:rFonts w:ascii="Times New Roman" w:hAnsi="Times New Roman"/>
              </w:rPr>
              <w:t>выполнять электрический контроль качества монтажа.</w:t>
            </w:r>
          </w:p>
        </w:tc>
      </w:tr>
      <w:tr w:rsidR="00CD3AC7" w:rsidRPr="000775A6" w:rsidTr="007E5C52">
        <w:trPr>
          <w:trHeight w:val="273"/>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Знания: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правила ТБ и ОТ на рабочем месте;</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правила и нормы охраны труда, охраны окружающей среды и пожарной безопасности.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алгоритм организации технологического процесса монтажа и демонтажа;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правила технической эксплуатации и ухода</w:t>
            </w:r>
            <w:r w:rsidRPr="00992809">
              <w:rPr>
                <w:rFonts w:ascii="Times New Roman" w:hAnsi="Times New Roman"/>
              </w:rPr>
              <w:t xml:space="preserve"> </w:t>
            </w:r>
            <w:r w:rsidRPr="000775A6">
              <w:rPr>
                <w:rFonts w:ascii="Times New Roman" w:hAnsi="Times New Roman"/>
              </w:rPr>
              <w:t>за рабочим оборудованием, приспособлениями и инструментом;</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оборудование и инструменты для выполнения   навесного монтажа;</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технология навесного монтажа</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базовые элементы навесного монтажа: монтажные провода, параметры проводов, расчёт оптимального сечения, основные параметры, обозначения и маркировка радиоэлементов, электронных приборов, интегральных схем;</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изоляционные материалы, н</w:t>
            </w:r>
            <w:r w:rsidRPr="000775A6">
              <w:rPr>
                <w:rFonts w:ascii="Times New Roman" w:hAnsi="Times New Roman"/>
              </w:rPr>
              <w:t>азначение, условия применения используемых материалов</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 xml:space="preserve">виды электрического монтажа; </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конструктивно – технологические требования, предъявляемые к монтажу;</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технологический процесс пайки;</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lastRenderedPageBreak/>
              <w:t>виды пайки;</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материалы для выполнения процесса пайки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оборудование и инструменты для выполнения навесного монтажа электронных приборов и устройств: </w:t>
            </w:r>
            <w:r w:rsidRPr="00992809">
              <w:rPr>
                <w:rFonts w:ascii="Times New Roman" w:hAnsi="Times New Roman"/>
              </w:rPr>
              <w:t xml:space="preserve">виды паяльников, паяльных станций. </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базовые элементы поверхностного монтажа</w:t>
            </w:r>
            <w:r w:rsidRPr="00992809">
              <w:rPr>
                <w:rFonts w:ascii="Times New Roman" w:hAnsi="Times New Roman"/>
              </w:rPr>
              <w:t>;</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печатные платы, виды печатных плат, материалы для печатных плат;</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конструктивно – технологические требования, предъявляемые к монтажу;</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п</w:t>
            </w:r>
            <w:r w:rsidRPr="000775A6">
              <w:rPr>
                <w:rFonts w:ascii="Times New Roman" w:hAnsi="Times New Roman"/>
              </w:rPr>
              <w:t>араметры и характеристики элементов поверхностного монтажа, типы корпусов, обозначение радиоэлементов;</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материалы для поверхностного монтажа</w:t>
            </w:r>
            <w:r w:rsidRPr="00992809">
              <w:rPr>
                <w:rFonts w:ascii="Times New Roman" w:hAnsi="Times New Roman"/>
              </w:rPr>
              <w:t>.</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паяльные пасты, состав паяльных паст, клеи, трафареты, технология изготовления трафаретов.</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технология поверхностного монтажа</w:t>
            </w:r>
            <w:r w:rsidRPr="00992809">
              <w:rPr>
                <w:rFonts w:ascii="Times New Roman" w:hAnsi="Times New Roman"/>
              </w:rPr>
              <w:t>;</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технологическое оборудование и инструмент для поверхностного монтажа</w:t>
            </w:r>
            <w:r w:rsidRPr="00992809">
              <w:rPr>
                <w:rFonts w:ascii="Times New Roman" w:hAnsi="Times New Roman"/>
              </w:rPr>
              <w:t>;</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паяльное оборудование для поверхностного монтажа, конструкция, виды и типы печей оплавления, технологическое оборудование для пайки волной;</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характеристики и область применения оборудования для поверхностного монтажа;</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материалы, инструменты, оборудование для демонтажа, область применение, основные характеристики</w:t>
            </w:r>
            <w:r>
              <w:rPr>
                <w:rFonts w:ascii="Times New Roman" w:hAnsi="Times New Roman"/>
              </w:rPr>
              <w:t>;</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технологическое оборудование, приспособления и инстру</w:t>
            </w:r>
            <w:r>
              <w:rPr>
                <w:rFonts w:ascii="Times New Roman" w:hAnsi="Times New Roman"/>
              </w:rPr>
              <w:t>менты;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назначение и рабочие функции</w:t>
            </w:r>
            <w:r w:rsidRPr="00992809">
              <w:rPr>
                <w:rFonts w:ascii="Times New Roman" w:hAnsi="Times New Roman"/>
              </w:rPr>
              <w:t xml:space="preserve"> </w:t>
            </w:r>
            <w:r w:rsidRPr="000775A6">
              <w:rPr>
                <w:rFonts w:ascii="Times New Roman" w:hAnsi="Times New Roman"/>
              </w:rPr>
              <w:t>деталей и узлов собираемых приборов;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основные механические, химические и электрические свойства применяемых материалов;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виды и технология микросварки и </w:t>
            </w:r>
            <w:proofErr w:type="spellStart"/>
            <w:r w:rsidRPr="000775A6">
              <w:rPr>
                <w:rFonts w:ascii="Times New Roman" w:hAnsi="Times New Roman"/>
              </w:rPr>
              <w:t>микропайки</w:t>
            </w:r>
            <w:proofErr w:type="spellEnd"/>
            <w:r w:rsidRPr="000775A6">
              <w:rPr>
                <w:rFonts w:ascii="Times New Roman" w:hAnsi="Times New Roman"/>
              </w:rPr>
              <w:t>;</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электрическое соединение склеиванием, присоединение выводов пайкой;</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лазерная сварка;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способы герметизации компонентов и электронных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приемы и способы выполнения необходимых сборочных операций;</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алгоритм организации технологического процесса сборки;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виды возможных неисправностей сборки </w:t>
            </w:r>
            <w:proofErr w:type="gramStart"/>
            <w:r w:rsidRPr="000775A6">
              <w:rPr>
                <w:rFonts w:ascii="Times New Roman" w:hAnsi="Times New Roman"/>
              </w:rPr>
              <w:t>и  монтажа</w:t>
            </w:r>
            <w:proofErr w:type="gramEnd"/>
            <w:r w:rsidRPr="000775A6">
              <w:rPr>
                <w:rFonts w:ascii="Times New Roman" w:hAnsi="Times New Roman"/>
              </w:rPr>
              <w:t xml:space="preserve"> .и способы их устранения;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методика определения качества сварки при сборке деталей и узлов полупроводниковых приборов;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способы и средства контроля качества сборочных и монтажных работ;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контроль качества паяных соединений;</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приборы визуального и технического контроля;</w:t>
            </w:r>
          </w:p>
          <w:p w:rsidR="00CD3AC7" w:rsidRPr="000775A6" w:rsidRDefault="00CD3AC7" w:rsidP="00CD3AC7">
            <w:pPr>
              <w:widowControl/>
              <w:numPr>
                <w:ilvl w:val="0"/>
                <w:numId w:val="17"/>
              </w:numPr>
              <w:ind w:left="221" w:hanging="221"/>
              <w:rPr>
                <w:rFonts w:ascii="Times New Roman" w:hAnsi="Times New Roman"/>
                <w:b/>
              </w:rPr>
            </w:pPr>
            <w:r w:rsidRPr="00992809">
              <w:rPr>
                <w:rFonts w:ascii="Times New Roman" w:hAnsi="Times New Roman"/>
              </w:rPr>
              <w:lastRenderedPageBreak/>
              <w:t>электрический контроль качества монтажа, методы выполнения тестовых операций, оборудование и инструмент для электрического контроля.</w:t>
            </w:r>
          </w:p>
        </w:tc>
      </w:tr>
      <w:tr w:rsidR="00CD3AC7" w:rsidRPr="000775A6" w:rsidTr="007E5C52">
        <w:trPr>
          <w:trHeight w:val="460"/>
          <w:jc w:val="center"/>
        </w:trPr>
        <w:tc>
          <w:tcPr>
            <w:tcW w:w="1516" w:type="dxa"/>
            <w:vMerge/>
          </w:tcPr>
          <w:p w:rsidR="00CD3AC7" w:rsidRPr="000775A6" w:rsidRDefault="00CD3AC7" w:rsidP="007E5C52">
            <w:pPr>
              <w:rPr>
                <w:rFonts w:ascii="Times New Roman" w:hAnsi="Times New Roman"/>
              </w:rPr>
            </w:pPr>
          </w:p>
        </w:tc>
        <w:tc>
          <w:tcPr>
            <w:tcW w:w="2212" w:type="dxa"/>
            <w:vMerge w:val="restart"/>
          </w:tcPr>
          <w:p w:rsidR="00CD3AC7" w:rsidRPr="000775A6" w:rsidRDefault="00CD3AC7" w:rsidP="007E5C52">
            <w:pPr>
              <w:rPr>
                <w:rFonts w:ascii="Times New Roman" w:hAnsi="Times New Roman"/>
                <w:highlight w:val="yellow"/>
              </w:rPr>
            </w:pPr>
            <w:r w:rsidRPr="000775A6">
              <w:rPr>
                <w:rFonts w:ascii="Times New Roman" w:hAnsi="Times New Roman"/>
                <w:b/>
              </w:rPr>
              <w:t>ПК 1.2.</w:t>
            </w:r>
            <w:r w:rsidRPr="000775A6">
              <w:rPr>
                <w:rFonts w:ascii="Times New Roman" w:hAnsi="Times New Roman"/>
              </w:rPr>
              <w:t xml:space="preserve"> </w:t>
            </w:r>
            <w:r>
              <w:rPr>
                <w:rFonts w:ascii="Times New Roman" w:hAnsi="Times New Roman"/>
              </w:rPr>
              <w:t xml:space="preserve">Осуществлять сборку, монтаж и </w:t>
            </w:r>
            <w:proofErr w:type="gramStart"/>
            <w:r>
              <w:rPr>
                <w:rFonts w:ascii="Times New Roman" w:hAnsi="Times New Roman"/>
              </w:rPr>
              <w:t>демонтаж электронных приборов и устройств</w:t>
            </w:r>
            <w:proofErr w:type="gramEnd"/>
            <w:r>
              <w:rPr>
                <w:rFonts w:ascii="Times New Roman" w:hAnsi="Times New Roman"/>
              </w:rPr>
              <w:t xml:space="preserve"> и их </w:t>
            </w:r>
            <w:r w:rsidRPr="000775A6">
              <w:rPr>
                <w:rFonts w:ascii="Times New Roman" w:hAnsi="Times New Roman"/>
              </w:rPr>
              <w:t xml:space="preserve">настройку и регулировку </w:t>
            </w:r>
            <w:r>
              <w:rPr>
                <w:rFonts w:ascii="Times New Roman" w:hAnsi="Times New Roman"/>
              </w:rPr>
              <w:t>в соответствии с требованиями технической документации и с учетом требований технических условий</w:t>
            </w: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 xml:space="preserve">Практический опыт: </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подготовк</w:t>
            </w:r>
            <w:r w:rsidRPr="00992809">
              <w:rPr>
                <w:rFonts w:ascii="Times New Roman" w:hAnsi="Times New Roman"/>
              </w:rPr>
              <w:t xml:space="preserve">а </w:t>
            </w:r>
            <w:r w:rsidRPr="000775A6">
              <w:rPr>
                <w:rFonts w:ascii="Times New Roman" w:hAnsi="Times New Roman"/>
              </w:rPr>
              <w:t>рабочего места;</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проведение анализа электрических схем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выполнение операций настройки и регулировки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участие в проведении испытаний электронных приборов и устройств</w:t>
            </w:r>
            <w:r>
              <w:rPr>
                <w:rFonts w:ascii="Times New Roman" w:hAnsi="Times New Roman"/>
              </w:rPr>
              <w:t>.</w:t>
            </w:r>
          </w:p>
        </w:tc>
      </w:tr>
      <w:tr w:rsidR="00CD3AC7" w:rsidRPr="000775A6" w:rsidTr="007E5C52">
        <w:trPr>
          <w:trHeight w:val="46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Умения:</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организовывать рабочее место и выбирать приемы работы;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читать схемы различных электронных приборов и устройств, их отдельных узлов и каскадов;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применять схемную документацию при выполнении настройки и регулировки э</w:t>
            </w:r>
            <w:r>
              <w:rPr>
                <w:rFonts w:ascii="Times New Roman" w:hAnsi="Times New Roman"/>
              </w:rPr>
              <w:t>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осуществить выбор измерительных приборов и оборудования для проведения настройки, регулировки и испытаний электронных приборов и устройств (руководствуясь)в соответствии с техническими условиями на электронные приборы и устройства;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выбирать методы и средства измерений: контрольно-измерительных приборов и ЭВМ, информационно-измерительных комплексов   в</w:t>
            </w:r>
            <w:r w:rsidRPr="00992809">
              <w:rPr>
                <w:rFonts w:ascii="Times New Roman" w:hAnsi="Times New Roman"/>
              </w:rPr>
              <w:t xml:space="preserve"> </w:t>
            </w:r>
            <w:r w:rsidRPr="000775A6">
              <w:rPr>
                <w:rFonts w:ascii="Times New Roman" w:hAnsi="Times New Roman"/>
              </w:rPr>
              <w:t>соответствии с требованиями ТУ (технических условий) на электронное устройство;</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и</w:t>
            </w:r>
            <w:r w:rsidRPr="00992809">
              <w:rPr>
                <w:rFonts w:ascii="Times New Roman" w:hAnsi="Times New Roman"/>
              </w:rPr>
              <w:t>спользовать контрольно-измерительные приборы, подключать их к регулируемым электронным приборам и устройствам;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читать и понимать проектную, конструкторскую и техническую документацию;</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работать</w:t>
            </w:r>
            <w:r w:rsidRPr="00992809">
              <w:rPr>
                <w:rFonts w:ascii="Times New Roman" w:hAnsi="Times New Roman"/>
              </w:rPr>
              <w:t xml:space="preserve"> </w:t>
            </w:r>
            <w:r w:rsidRPr="000775A6">
              <w:rPr>
                <w:rFonts w:ascii="Times New Roman" w:hAnsi="Times New Roman"/>
              </w:rPr>
              <w:t>с современными средствами измерения и контроля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составлять измерительные схемы регулируемых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измерять</w:t>
            </w:r>
            <w:r w:rsidRPr="00992809">
              <w:rPr>
                <w:rFonts w:ascii="Times New Roman" w:hAnsi="Times New Roman"/>
              </w:rPr>
              <w:t xml:space="preserve"> с</w:t>
            </w:r>
            <w:r w:rsidRPr="000775A6">
              <w:rPr>
                <w:rFonts w:ascii="Times New Roman" w:hAnsi="Times New Roman"/>
              </w:rPr>
              <w:t xml:space="preserve"> заданной точностью различные электрические и радиотехнические величины;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радиотехнические расчеты различных электрических и электронных схем;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w:t>
            </w:r>
            <w:r w:rsidRPr="00992809">
              <w:rPr>
                <w:rFonts w:ascii="Times New Roman" w:hAnsi="Times New Roman"/>
              </w:rPr>
              <w:t xml:space="preserve"> </w:t>
            </w:r>
            <w:r w:rsidRPr="000775A6">
              <w:rPr>
                <w:rFonts w:ascii="Times New Roman" w:hAnsi="Times New Roman"/>
              </w:rPr>
              <w:t>необходимые измерения;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снимать показания приборов и составлять по ним графики, требуемые в процессе работы с электронными приборами и устройствами;</w:t>
            </w:r>
          </w:p>
          <w:p w:rsidR="00CD3AC7"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осуществлять электрическую регулировку электронных приборов и устройств с использованием современных контрольно-измерительных приборов и ЭВМ в соответствии с </w:t>
            </w:r>
            <w:r w:rsidRPr="000775A6">
              <w:rPr>
                <w:rFonts w:ascii="Times New Roman" w:hAnsi="Times New Roman"/>
              </w:rPr>
              <w:lastRenderedPageBreak/>
              <w:t>требованиями технологических условий на изделие;</w:t>
            </w:r>
          </w:p>
          <w:p w:rsidR="00CD3AC7" w:rsidRPr="000775A6" w:rsidRDefault="00CD3AC7" w:rsidP="00CD3AC7">
            <w:pPr>
              <w:widowControl/>
              <w:numPr>
                <w:ilvl w:val="0"/>
                <w:numId w:val="17"/>
              </w:numPr>
              <w:ind w:left="221" w:hanging="221"/>
              <w:rPr>
                <w:rFonts w:ascii="Times New Roman" w:hAnsi="Times New Roman"/>
              </w:rPr>
            </w:pPr>
            <w:r w:rsidRPr="00DB37E1">
              <w:rPr>
                <w:rFonts w:ascii="Times New Roman" w:hAnsi="Times New Roman"/>
              </w:rPr>
              <w:t>https://forms.yandex.ru/u/62b014c68a34d140aa86d0c0/</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осуществлять механическую регулировку электронных приборов и устройств в соответствии с технологическими условиями;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составлять макетные схемы соединений для регулирования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определять и устранять причины отказа работы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устранять неисправности и повреждения в простых электрических схемах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контролировать порядок и качество испытаний</w:t>
            </w:r>
            <w:r w:rsidRPr="00992809">
              <w:rPr>
                <w:rFonts w:ascii="Times New Roman" w:hAnsi="Times New Roman"/>
              </w:rPr>
              <w:t>,</w:t>
            </w:r>
            <w:r w:rsidRPr="000775A6">
              <w:rPr>
                <w:rFonts w:ascii="Times New Roman" w:hAnsi="Times New Roman"/>
              </w:rPr>
              <w:t xml:space="preserve"> содержание и последовательность всех этапов испытания.</w:t>
            </w:r>
          </w:p>
        </w:tc>
      </w:tr>
      <w:tr w:rsidR="00CD3AC7" w:rsidRPr="000775A6" w:rsidTr="007E5C52">
        <w:trPr>
          <w:trHeight w:val="1405"/>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Знания:</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правила ТБ и ОТ на рабочем месте;</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правила организации рабочего места и выбор приемов работы;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методы и средства измерения;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назначение, устройство</w:t>
            </w:r>
            <w:r w:rsidRPr="00992809">
              <w:rPr>
                <w:rFonts w:ascii="Times New Roman" w:hAnsi="Times New Roman"/>
              </w:rPr>
              <w:t>,</w:t>
            </w:r>
            <w:r w:rsidRPr="000775A6">
              <w:rPr>
                <w:rFonts w:ascii="Times New Roman" w:hAnsi="Times New Roman"/>
              </w:rPr>
              <w:t xml:space="preserve"> принцип действия средств измерения и контрольно-измерительного оборудования;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основы электро- и радиотехники;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технический английский язык на уровне чтения схем и технического описания и инструкций специализированной литературы;</w:t>
            </w:r>
          </w:p>
          <w:p w:rsidR="00CD3AC7" w:rsidRPr="00992809" w:rsidRDefault="00CD3AC7" w:rsidP="00CD3AC7">
            <w:pPr>
              <w:widowControl/>
              <w:numPr>
                <w:ilvl w:val="0"/>
                <w:numId w:val="17"/>
              </w:numPr>
              <w:ind w:left="221" w:hanging="221"/>
              <w:rPr>
                <w:rFonts w:ascii="Times New Roman" w:hAnsi="Times New Roman"/>
              </w:rPr>
            </w:pPr>
            <w:r w:rsidRPr="000775A6">
              <w:rPr>
                <w:rFonts w:ascii="Times New Roman" w:hAnsi="Times New Roman"/>
              </w:rPr>
              <w:t>действия средств измерения и контрольно-измерительного оборудования;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виды и перечень документации, применяемой при проведении </w:t>
            </w:r>
            <w:proofErr w:type="gramStart"/>
            <w:r w:rsidRPr="000775A6">
              <w:rPr>
                <w:rFonts w:ascii="Times New Roman" w:hAnsi="Times New Roman"/>
              </w:rPr>
              <w:t>регулировочных работ</w:t>
            </w:r>
            <w:proofErr w:type="gramEnd"/>
            <w:r w:rsidRPr="000775A6">
              <w:rPr>
                <w:rFonts w:ascii="Times New Roman" w:hAnsi="Times New Roman"/>
              </w:rPr>
              <w:t xml:space="preserve"> определяются программой выпуска и сложностью электронного изделия;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основные методы измерения электрических и радиотехнических величин;</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единицы измерения физических величин, погрешности измерений;</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 xml:space="preserve">правила пользования </w:t>
            </w:r>
            <w:r w:rsidRPr="000775A6">
              <w:rPr>
                <w:rFonts w:ascii="Times New Roman" w:hAnsi="Times New Roman"/>
              </w:rPr>
              <w:t>(эксплуатации</w:t>
            </w:r>
            <w:r w:rsidRPr="00992809">
              <w:rPr>
                <w:rFonts w:ascii="Times New Roman" w:hAnsi="Times New Roman"/>
              </w:rPr>
              <w:t xml:space="preserve">) контрольно-измерительных приборов и </w:t>
            </w:r>
            <w:proofErr w:type="gramStart"/>
            <w:r w:rsidRPr="00992809">
              <w:rPr>
                <w:rFonts w:ascii="Times New Roman" w:hAnsi="Times New Roman"/>
              </w:rPr>
              <w:t>приспособлений</w:t>
            </w:r>
            <w:proofErr w:type="gramEnd"/>
            <w:r w:rsidRPr="00992809">
              <w:rPr>
                <w:rFonts w:ascii="Times New Roman" w:hAnsi="Times New Roman"/>
              </w:rPr>
              <w:t xml:space="preserve"> и подключения их к регулируемым электронным устройствам;</w:t>
            </w:r>
          </w:p>
          <w:p w:rsidR="00CD3AC7" w:rsidRPr="000775A6" w:rsidRDefault="00CD3AC7" w:rsidP="00CD3AC7">
            <w:pPr>
              <w:widowControl/>
              <w:numPr>
                <w:ilvl w:val="0"/>
                <w:numId w:val="17"/>
              </w:numPr>
              <w:ind w:left="221" w:hanging="221"/>
              <w:rPr>
                <w:rFonts w:ascii="Times New Roman" w:hAnsi="Times New Roman"/>
              </w:rPr>
            </w:pPr>
            <w:r w:rsidRPr="00992809">
              <w:rPr>
                <w:rFonts w:ascii="Times New Roman" w:hAnsi="Times New Roman"/>
              </w:rPr>
              <w:t>эт</w:t>
            </w:r>
            <w:r w:rsidRPr="000775A6">
              <w:rPr>
                <w:rFonts w:ascii="Times New Roman" w:hAnsi="Times New Roman"/>
              </w:rPr>
              <w:t>апы и правила проведения</w:t>
            </w:r>
            <w:r w:rsidRPr="00992809">
              <w:rPr>
                <w:rFonts w:ascii="Times New Roman" w:hAnsi="Times New Roman"/>
              </w:rPr>
              <w:t xml:space="preserve"> </w:t>
            </w:r>
            <w:r w:rsidRPr="000775A6">
              <w:rPr>
                <w:rFonts w:ascii="Times New Roman" w:hAnsi="Times New Roman"/>
              </w:rPr>
              <w:t>процесса регулировки;</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теория погрешностей и методы обработки результатов измерений;</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назначение, устройство, принцип действия различных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методы диагностики</w:t>
            </w:r>
            <w:r w:rsidRPr="00992809">
              <w:rPr>
                <w:rFonts w:ascii="Times New Roman" w:hAnsi="Times New Roman"/>
              </w:rPr>
              <w:t xml:space="preserve"> и </w:t>
            </w:r>
            <w:r w:rsidRPr="000775A6">
              <w:rPr>
                <w:rFonts w:ascii="Times New Roman" w:hAnsi="Times New Roman"/>
              </w:rPr>
              <w:t>восстановления работоспособности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lastRenderedPageBreak/>
              <w:t>способы регулировки и проверки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методы электрической, механической и комплексной регулировки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принципы установления режимов работы электронных устройств и приборов;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правила экранирования;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назначение, принцип действия и взаимодействия отдельных электронных устройств в общей схеме комплексов;</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классификация   и характеристики основных видов испытаний электронных приборов и устройств;</w:t>
            </w:r>
          </w:p>
          <w:p w:rsidR="00CD3AC7" w:rsidRPr="00992809" w:rsidRDefault="00CD3AC7" w:rsidP="00CD3AC7">
            <w:pPr>
              <w:widowControl/>
              <w:numPr>
                <w:ilvl w:val="0"/>
                <w:numId w:val="17"/>
              </w:numPr>
              <w:ind w:left="221" w:hanging="221"/>
              <w:rPr>
                <w:rFonts w:ascii="Times New Roman" w:hAnsi="Times New Roman"/>
              </w:rPr>
            </w:pPr>
            <w:r w:rsidRPr="00992809">
              <w:rPr>
                <w:rFonts w:ascii="Times New Roman" w:hAnsi="Times New Roman"/>
              </w:rPr>
              <w:t>стандартные и сертификационные испытания, основные понятия и порядок проведения;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правила полных испытаний электронных приборов и устройств и сдачи приемщику;</w:t>
            </w:r>
          </w:p>
          <w:p w:rsidR="00CD3AC7" w:rsidRPr="000775A6" w:rsidRDefault="00CD3AC7" w:rsidP="00CD3AC7">
            <w:pPr>
              <w:widowControl/>
              <w:numPr>
                <w:ilvl w:val="0"/>
                <w:numId w:val="17"/>
              </w:numPr>
              <w:ind w:left="221" w:hanging="221"/>
              <w:rPr>
                <w:rFonts w:ascii="Times New Roman" w:hAnsi="Times New Roman"/>
                <w:lang w:eastAsia="en-US"/>
              </w:rPr>
            </w:pPr>
            <w:r w:rsidRPr="000775A6">
              <w:rPr>
                <w:rFonts w:ascii="Times New Roman" w:hAnsi="Times New Roman"/>
              </w:rPr>
              <w:t xml:space="preserve">методы определения процента погрешности при испытаниях </w:t>
            </w:r>
            <w:r w:rsidRPr="000775A6">
              <w:rPr>
                <w:rFonts w:ascii="Times New Roman" w:hAnsi="Times New Roman"/>
                <w:lang w:eastAsia="en-US"/>
              </w:rPr>
              <w:t>различных электронных устройств.</w:t>
            </w:r>
          </w:p>
        </w:tc>
      </w:tr>
      <w:tr w:rsidR="00CD3AC7" w:rsidRPr="000775A6" w:rsidTr="007E5C52">
        <w:trPr>
          <w:trHeight w:val="830"/>
          <w:jc w:val="center"/>
        </w:trPr>
        <w:tc>
          <w:tcPr>
            <w:tcW w:w="1516" w:type="dxa"/>
            <w:vMerge w:val="restart"/>
          </w:tcPr>
          <w:p w:rsidR="00CD3AC7" w:rsidRPr="00A83E71" w:rsidRDefault="00CD3AC7" w:rsidP="007E5C52">
            <w:pPr>
              <w:rPr>
                <w:rFonts w:ascii="Times New Roman" w:hAnsi="Times New Roman"/>
                <w:b/>
              </w:rPr>
            </w:pPr>
            <w:r>
              <w:rPr>
                <w:rFonts w:ascii="Times New Roman" w:hAnsi="Times New Roman"/>
                <w:b/>
              </w:rPr>
              <w:lastRenderedPageBreak/>
              <w:t>ВД.2</w:t>
            </w:r>
          </w:p>
          <w:p w:rsidR="00CD3AC7" w:rsidRPr="000775A6" w:rsidRDefault="00CD3AC7" w:rsidP="007E5C52">
            <w:pPr>
              <w:rPr>
                <w:rFonts w:ascii="Times New Roman" w:hAnsi="Times New Roman"/>
                <w:b/>
                <w:highlight w:val="yellow"/>
              </w:rPr>
            </w:pPr>
            <w:r w:rsidRPr="000775A6">
              <w:rPr>
                <w:rFonts w:ascii="Times New Roman" w:hAnsi="Times New Roman"/>
                <w:b/>
              </w:rPr>
              <w:t>Проведение технического обслуживания и ремонта электронных приборов и устройств</w:t>
            </w:r>
          </w:p>
        </w:tc>
        <w:tc>
          <w:tcPr>
            <w:tcW w:w="2212" w:type="dxa"/>
            <w:vMerge w:val="restart"/>
          </w:tcPr>
          <w:p w:rsidR="00CD3AC7" w:rsidRPr="000775A6" w:rsidRDefault="00CD3AC7" w:rsidP="007E5C52">
            <w:pPr>
              <w:rPr>
                <w:rFonts w:ascii="Times New Roman" w:hAnsi="Times New Roman"/>
              </w:rPr>
            </w:pPr>
            <w:r w:rsidRPr="000775A6">
              <w:rPr>
                <w:rFonts w:ascii="Times New Roman" w:hAnsi="Times New Roman"/>
                <w:b/>
              </w:rPr>
              <w:t>ПК 2.1.</w:t>
            </w:r>
            <w:r w:rsidRPr="000775A6">
              <w:rPr>
                <w:rFonts w:ascii="Times New Roman" w:hAnsi="Times New Roman"/>
              </w:rPr>
              <w:t xml:space="preserve"> Производить диагностику работоспособности электронных приборов и устройств средней сложности</w:t>
            </w: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Практический опыт:</w:t>
            </w:r>
          </w:p>
          <w:p w:rsidR="00CD3AC7" w:rsidRPr="000775A6" w:rsidRDefault="00CD3AC7" w:rsidP="00CD3AC7">
            <w:pPr>
              <w:widowControl/>
              <w:numPr>
                <w:ilvl w:val="0"/>
                <w:numId w:val="18"/>
              </w:numPr>
              <w:ind w:left="221" w:hanging="221"/>
              <w:rPr>
                <w:rFonts w:ascii="Times New Roman" w:hAnsi="Times New Roman"/>
              </w:rPr>
            </w:pPr>
            <w:r w:rsidRPr="000775A6">
              <w:rPr>
                <w:rFonts w:ascii="Times New Roman" w:hAnsi="Times New Roman"/>
              </w:rPr>
              <w:t>производить диагностику работоспособности электронных приборов и устройств средней сложности</w:t>
            </w:r>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Умения: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выбирать средства и системы диагностирования;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использовать системы диагностирования при выполнении оценки работоспособности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определять последовательность операций диагностирования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читать и анализировать эксплуатационные документы</w:t>
            </w:r>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Знания: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виды средств и систем диагностирования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основные функции средств диагностирования;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основные методы диагностирования;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принципы организации диагностирования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эксплуатационные документы на диагностируемые электронные приборы и устройства;</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функциональные схемы систем тестового и функционального диагностирования.</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val="restart"/>
          </w:tcPr>
          <w:p w:rsidR="00CD3AC7" w:rsidRPr="000775A6" w:rsidRDefault="00CD3AC7" w:rsidP="007E5C52">
            <w:pPr>
              <w:rPr>
                <w:rFonts w:ascii="Times New Roman" w:hAnsi="Times New Roman"/>
              </w:rPr>
            </w:pPr>
            <w:r w:rsidRPr="000775A6">
              <w:rPr>
                <w:rFonts w:ascii="Times New Roman" w:hAnsi="Times New Roman"/>
                <w:b/>
              </w:rPr>
              <w:t>ПК 2.2.</w:t>
            </w:r>
            <w:r w:rsidRPr="000775A6">
              <w:rPr>
                <w:rFonts w:ascii="Times New Roman" w:hAnsi="Times New Roman"/>
              </w:rPr>
              <w:t xml:space="preserve"> Осуществлять диагностику аналоговых, импульсных, цифровых и со встроенными </w:t>
            </w:r>
            <w:r w:rsidRPr="000775A6">
              <w:rPr>
                <w:rFonts w:ascii="Times New Roman" w:hAnsi="Times New Roman"/>
              </w:rPr>
              <w:lastRenderedPageBreak/>
              <w:t>микропроцессорными системами устройств средней сложности для выявления и устранения неисправностей и дефектов</w:t>
            </w:r>
          </w:p>
        </w:tc>
        <w:tc>
          <w:tcPr>
            <w:tcW w:w="5689" w:type="dxa"/>
          </w:tcPr>
          <w:p w:rsidR="00CD3AC7" w:rsidRPr="000775A6" w:rsidRDefault="00CD3AC7" w:rsidP="007E5C52">
            <w:pPr>
              <w:rPr>
                <w:rFonts w:ascii="Times New Roman" w:hAnsi="Times New Roman"/>
                <w:b/>
              </w:rPr>
            </w:pPr>
            <w:r w:rsidRPr="000775A6">
              <w:rPr>
                <w:rFonts w:ascii="Times New Roman" w:hAnsi="Times New Roman"/>
                <w:b/>
              </w:rPr>
              <w:lastRenderedPageBreak/>
              <w:t>Практический опыт: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осуществление диагностики работоспособности аналоговых   и </w:t>
            </w:r>
            <w:proofErr w:type="gramStart"/>
            <w:r w:rsidRPr="000775A6">
              <w:rPr>
                <w:rFonts w:ascii="Times New Roman" w:hAnsi="Times New Roman"/>
              </w:rPr>
              <w:t>импульсных электронных приборов</w:t>
            </w:r>
            <w:proofErr w:type="gramEnd"/>
            <w:r w:rsidRPr="000775A6">
              <w:rPr>
                <w:rFonts w:ascii="Times New Roman" w:hAnsi="Times New Roman"/>
              </w:rPr>
              <w:t xml:space="preserve">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осуществление диагностики работоспособности цифровых и электронных устройств со встроенными    микропроцессорами;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lastRenderedPageBreak/>
              <w:t>устранение обнаруженных неисправностей и дефектов в работе электронных приборов и устройств.</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Умения: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проверять электронные приборы, устройства и модули с помощью стандартного тестового оборудования;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работать с контрольно- измерительной аппаратурой и тестовым оборудованием;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работать с основными средствами диагностики аналоговых и импульсных, цифровых схем и микропроцессорных систем;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использовать методику контроля и диагностики цифровых схем и микропроцессорных систем;</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соблюдать технологию устранения обнаруженных неисправностей и дефектов в простых электрических схемах электронных приборов и устройств</w:t>
            </w:r>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Знания: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особенности диагностирования аналоговых, и импульсных электронных приборов и устройств как объектов диагностирования;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средства диагностирования аналоговых   и импульсных электронных устройств, микропроцессорных систем;</w:t>
            </w:r>
          </w:p>
          <w:p w:rsidR="00CD3AC7" w:rsidRPr="000775A6" w:rsidRDefault="00CD3AC7" w:rsidP="00CD3AC7">
            <w:pPr>
              <w:widowControl/>
              <w:numPr>
                <w:ilvl w:val="0"/>
                <w:numId w:val="17"/>
              </w:numPr>
              <w:ind w:left="221" w:hanging="221"/>
              <w:rPr>
                <w:rFonts w:ascii="Times New Roman" w:hAnsi="Times New Roman"/>
              </w:rPr>
            </w:pPr>
            <w:r>
              <w:rPr>
                <w:rFonts w:ascii="Times New Roman" w:hAnsi="Times New Roman"/>
              </w:rPr>
              <w:t xml:space="preserve"> </w:t>
            </w:r>
            <w:r w:rsidRPr="000775A6">
              <w:rPr>
                <w:rFonts w:ascii="Times New Roman" w:hAnsi="Times New Roman"/>
              </w:rPr>
              <w:t>эксплуатационную документацию на диагностируемые электронные приборы и устройства;</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методику контроля и диагностики электронных устройств со встраиваемыми микропроцессорными системами</w:t>
            </w:r>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val="restart"/>
          </w:tcPr>
          <w:p w:rsidR="00CD3AC7" w:rsidRDefault="00CD3AC7" w:rsidP="007E5C52">
            <w:pPr>
              <w:rPr>
                <w:rFonts w:ascii="Times New Roman" w:hAnsi="Times New Roman"/>
              </w:rPr>
            </w:pPr>
            <w:r w:rsidRPr="000775A6">
              <w:rPr>
                <w:rFonts w:ascii="Times New Roman" w:hAnsi="Times New Roman"/>
                <w:b/>
              </w:rPr>
              <w:t>ПК 2.3.</w:t>
            </w:r>
            <w:r w:rsidRPr="000775A6">
              <w:rPr>
                <w:rFonts w:ascii="Times New Roman" w:hAnsi="Times New Roman"/>
              </w:rPr>
              <w:t xml:space="preserve"> </w:t>
            </w:r>
          </w:p>
          <w:p w:rsidR="00CD3AC7" w:rsidRPr="000775A6" w:rsidRDefault="00CD3AC7" w:rsidP="007E5C52">
            <w:pPr>
              <w:rPr>
                <w:rFonts w:ascii="Times New Roman" w:hAnsi="Times New Roman"/>
              </w:rPr>
            </w:pPr>
            <w:r w:rsidRPr="000775A6">
              <w:rPr>
                <w:rFonts w:ascii="Times New Roman" w:hAnsi="Times New Roman"/>
              </w:rPr>
              <w:t>Выполнять техническое обслуживание электронных приборов и устройств в соответствии с регламентом и правилами эксплуатации</w:t>
            </w: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Практический опыт: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техническое обслуживание электронных приборов и устройств в соответствии с регламентом и правилами эксплуатации;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анализ результатов проведения технического обслуживания;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ремонт электронных приборов и устройств в процессе эксплуатации</w:t>
            </w:r>
            <w:r>
              <w:rPr>
                <w:rFonts w:ascii="Times New Roman" w:hAnsi="Times New Roman"/>
              </w:rPr>
              <w:t>;</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принимать участие в оценивании качества продукции</w:t>
            </w:r>
            <w:r>
              <w:rPr>
                <w:rFonts w:ascii="Times New Roman" w:hAnsi="Times New Roman"/>
              </w:rPr>
              <w:t xml:space="preserve"> </w:t>
            </w:r>
            <w:r w:rsidRPr="000775A6">
              <w:rPr>
                <w:rFonts w:ascii="Times New Roman" w:hAnsi="Times New Roman"/>
              </w:rPr>
              <w:t>(электронных приборов и устройств).</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Умения: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применять инструментальные и программные средства для составления документации по техническому сопровождению в ходе эксплуатации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работать с современными средствами измерения и контроля электронных схем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контроль различных параметров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применять технические средства для обслуживания электронных приборов и устройств;</w:t>
            </w:r>
          </w:p>
          <w:p w:rsidR="00CD3AC7" w:rsidRPr="00C51FF4" w:rsidRDefault="00CD3AC7" w:rsidP="00CD3AC7">
            <w:pPr>
              <w:widowControl/>
              <w:numPr>
                <w:ilvl w:val="0"/>
                <w:numId w:val="17"/>
              </w:numPr>
              <w:ind w:left="221" w:hanging="221"/>
              <w:rPr>
                <w:rFonts w:ascii="Times New Roman" w:hAnsi="Times New Roman"/>
              </w:rPr>
            </w:pPr>
            <w:r w:rsidRPr="00C51FF4">
              <w:rPr>
                <w:rFonts w:ascii="Times New Roman" w:hAnsi="Times New Roman"/>
              </w:rPr>
              <w:lastRenderedPageBreak/>
              <w:t>выполнять регламент по техническому сопровождению</w:t>
            </w:r>
            <w:r>
              <w:rPr>
                <w:rFonts w:ascii="Times New Roman" w:hAnsi="Times New Roman"/>
              </w:rPr>
              <w:t xml:space="preserve"> </w:t>
            </w:r>
            <w:r w:rsidRPr="00C51FF4">
              <w:rPr>
                <w:rFonts w:ascii="Times New Roman" w:hAnsi="Times New Roman"/>
              </w:rPr>
              <w:t>обслуживаемого электронного оборудования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соблюдать инструкции по эксплуатации и техническому уходу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корректировать и заменять неисправные или неправильно функционирующие схемы и электронные компоненты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применять регламенты по техническому сопровождению обслуживания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соблюдать инструкции по эксплуатации и техническому уходу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устранять обнаруженные неисправности и дефекты в работе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анализировать результаты проведения технического контроля;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оценивать качество продукции (электронных приборов и устройств)</w:t>
            </w:r>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Знания: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виды и методы технического обслуживания;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показатели систем технического обслуживания и ремонта; </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алгоритмы организации технического обслуживания и эксплуатации различных видов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технические средства для обслуживания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специальные технические средства для обслуживания микропроцессорных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эксплуатационную документацию;</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правила эксплуатации и назначения различных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алгоритмы организации технического обслуживания и ремонта различных видов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методы оценки качества и управления качеством продукции;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система качества;</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показатели качества.</w:t>
            </w:r>
          </w:p>
        </w:tc>
      </w:tr>
      <w:tr w:rsidR="00CD3AC7" w:rsidRPr="000775A6" w:rsidTr="007E5C52">
        <w:trPr>
          <w:trHeight w:val="830"/>
          <w:jc w:val="center"/>
        </w:trPr>
        <w:tc>
          <w:tcPr>
            <w:tcW w:w="1516" w:type="dxa"/>
            <w:vMerge w:val="restart"/>
          </w:tcPr>
          <w:p w:rsidR="00CD3AC7" w:rsidRPr="000775A6" w:rsidRDefault="00CD3AC7" w:rsidP="007E5C52">
            <w:pPr>
              <w:rPr>
                <w:rFonts w:ascii="Times New Roman" w:hAnsi="Times New Roman"/>
                <w:b/>
              </w:rPr>
            </w:pPr>
            <w:r w:rsidRPr="000775A6">
              <w:rPr>
                <w:rFonts w:ascii="Times New Roman" w:hAnsi="Times New Roman"/>
                <w:b/>
              </w:rPr>
              <w:t xml:space="preserve">ВД. 3 Проектирование электронных приборов и устройств на основе печатного </w:t>
            </w:r>
            <w:r w:rsidRPr="000775A6">
              <w:rPr>
                <w:rFonts w:ascii="Times New Roman" w:hAnsi="Times New Roman"/>
                <w:b/>
              </w:rPr>
              <w:lastRenderedPageBreak/>
              <w:t>монтажа</w:t>
            </w:r>
          </w:p>
        </w:tc>
        <w:tc>
          <w:tcPr>
            <w:tcW w:w="2212" w:type="dxa"/>
            <w:vMerge w:val="restart"/>
          </w:tcPr>
          <w:p w:rsidR="00CD3AC7" w:rsidRPr="000775A6" w:rsidRDefault="00CD3AC7" w:rsidP="007E5C52">
            <w:pPr>
              <w:rPr>
                <w:rFonts w:ascii="Times New Roman" w:hAnsi="Times New Roman"/>
              </w:rPr>
            </w:pPr>
            <w:r w:rsidRPr="000775A6">
              <w:rPr>
                <w:rFonts w:ascii="Times New Roman" w:hAnsi="Times New Roman"/>
                <w:b/>
              </w:rPr>
              <w:lastRenderedPageBreak/>
              <w:t>ПК 3.1.</w:t>
            </w:r>
            <w:r w:rsidRPr="000775A6">
              <w:rPr>
                <w:rFonts w:ascii="Times New Roman" w:hAnsi="Times New Roman"/>
              </w:rPr>
              <w:t xml:space="preserve"> Разрабатывать структурные, функциональные и принципиальные схемы простейших электронных приборов и устройств.</w:t>
            </w: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Практический опыт: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анализ структурных, функциональных и принципиальных схем простейших электронных устройств путем сопоставления различных вариантов;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разрабатывать электрические принципиальные схемы на основе современной элементной базы с учетом технических требований к разрабатываемому устройству;</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lastRenderedPageBreak/>
              <w:t>моделировать электрические схемы с использованием пакетов прикладных программ</w:t>
            </w:r>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Умения: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осуществлять сбор и анализ исходных данных для выбора структурных, функциональных и принципиальных схем;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подбирать элементную базу   при разработке принципиальных схем электронных устройств с учетом требований технического задания;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описывать работу проектируемых устройств на основе анализа электрических, функциональных и структурных схем;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чертежи структурных и электрических принципиальных схем;</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применять пакеты прикладных программ для моделирования электрических схем</w:t>
            </w:r>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Знания: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последовательность взаимодействия частей схем;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основные принципы работы цифровых и аналоговых схем; </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функциональное назначение элементов схем; </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современная элементная база схемотехнического моделирования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b/>
              </w:rPr>
            </w:pPr>
            <w:r w:rsidRPr="000775A6">
              <w:rPr>
                <w:rFonts w:ascii="Times New Roman" w:hAnsi="Times New Roman"/>
              </w:rPr>
              <w:t>программы схемотехнического моделирования электронных приборов и устройств.</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val="restart"/>
          </w:tcPr>
          <w:p w:rsidR="00CD3AC7" w:rsidRPr="000775A6" w:rsidRDefault="00CD3AC7" w:rsidP="007E5C52">
            <w:pPr>
              <w:rPr>
                <w:rFonts w:ascii="Times New Roman" w:hAnsi="Times New Roman"/>
              </w:rPr>
            </w:pPr>
            <w:r w:rsidRPr="000775A6">
              <w:rPr>
                <w:rFonts w:ascii="Times New Roman" w:hAnsi="Times New Roman"/>
                <w:b/>
              </w:rPr>
              <w:t>ПК 3.2.</w:t>
            </w:r>
            <w:r w:rsidRPr="000775A6">
              <w:rPr>
                <w:rFonts w:ascii="Times New Roman" w:hAnsi="Times New Roman"/>
              </w:rPr>
              <w:t xml:space="preserve"> Разрабатывать проектно-конструкторскую документацию печатных узлов электронных приборов и устройств и микросборок средней сложности</w:t>
            </w: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Практический опыт: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разрабатывать и оформлять проектно-конструкторскую документацию на электронные устройства, выполненные на основе печатных плат и микросборок в соответствии с ЕСКД.;</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анализ технического задания при проектировании электронных устройства;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разрабатывать конструкцию электронных устройства с учетом воздействия внешних факторов;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применять автоматизированные методы проектирования печатных плат;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разрабатывать структурные, функциональные электрические принципиальные схемы на основе анализа современной элементной базы с учетом с учетом технических требований к разрабатываемому устройству;</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разрабатывать проектно-конструкторскую документацию печатных узлов электронных приборов и устройств и микро</w:t>
            </w:r>
            <w:r>
              <w:rPr>
                <w:rFonts w:ascii="Times New Roman" w:hAnsi="Times New Roman"/>
              </w:rPr>
              <w:t>сборок средней сложности.</w:t>
            </w:r>
          </w:p>
        </w:tc>
      </w:tr>
      <w:tr w:rsidR="00CD3AC7" w:rsidRPr="000775A6" w:rsidTr="007E5C52">
        <w:trPr>
          <w:trHeight w:val="274"/>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Умения: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оформлять конструкторскую документацию на односторонние и двусторонние печатные платы;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применять автоматизированные методы разработки конструкторской документации;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lastRenderedPageBreak/>
              <w:t>осуществлять сбор и анализ исходных данных для выбора структурных, функциональных и принципиальных схем проектирования деталей, узлов и устройств радиотехнических систем;</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подбирать элементную базу   при разработке принципиальных схем электронных устройств с учетом требований технического задания;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несложные расчеты основных технических показателей простейших проектируемых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анализ работы разрабатываемой схемы электрической принципиальной электронных приборов и устройств в программе схемотехнического моделирования;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анализ технического задания на проектирование электронного устройства на основе печатного монтажа;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читать принципиальные схемы электронных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проводить конструктивный анализ элементной базы;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выбирать класс точности и шаг координатной сетки на основе анализа технического задания;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выбирать и рассчитывать элементы печатного рисунка;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компоновать и размещать </w:t>
            </w:r>
            <w:proofErr w:type="spellStart"/>
            <w:r w:rsidRPr="000775A6">
              <w:rPr>
                <w:rFonts w:ascii="Times New Roman" w:hAnsi="Times New Roman"/>
              </w:rPr>
              <w:t>электрорадиоэлементы</w:t>
            </w:r>
            <w:proofErr w:type="spellEnd"/>
            <w:r w:rsidRPr="000775A6">
              <w:rPr>
                <w:rFonts w:ascii="Times New Roman" w:hAnsi="Times New Roman"/>
              </w:rPr>
              <w:t xml:space="preserve"> на печатную плату;</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расчет конструктивных показателей электронного устройства;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расчет компоновочных характеристик электронного устройства;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расчет габаритных размеров печатной платы электронного устройства;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выбирать типоразмеры печатных плат.  </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выбирать способы крепления и защиты проектируемого электронного устройства от влияния внешних воздействий;</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выполнять трассировку проводников печатной платы разрабатывать чертежи печатных плат в пакете прикладных программ САПР</w:t>
            </w:r>
            <w:r>
              <w:rPr>
                <w:rFonts w:ascii="Times New Roman" w:hAnsi="Times New Roman"/>
              </w:rPr>
              <w:t>.</w:t>
            </w:r>
          </w:p>
        </w:tc>
      </w:tr>
      <w:tr w:rsidR="00CD3AC7" w:rsidRPr="000775A6" w:rsidTr="007E5C52">
        <w:trPr>
          <w:trHeight w:val="555"/>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Знания: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основные положения Государственной системы стандартизации (ГСС);</w:t>
            </w:r>
          </w:p>
          <w:p w:rsidR="00CD3AC7" w:rsidRPr="000775A6" w:rsidRDefault="00CD3AC7" w:rsidP="00CD3AC7">
            <w:pPr>
              <w:widowControl/>
              <w:numPr>
                <w:ilvl w:val="0"/>
                <w:numId w:val="17"/>
              </w:numPr>
              <w:ind w:left="221" w:hanging="221"/>
              <w:rPr>
                <w:rFonts w:ascii="Times New Roman" w:hAnsi="Times New Roman"/>
              </w:rPr>
            </w:pPr>
            <w:r>
              <w:rPr>
                <w:rFonts w:ascii="Times New Roman" w:hAnsi="Times New Roman"/>
              </w:rPr>
              <w:t xml:space="preserve"> </w:t>
            </w:r>
            <w:r w:rsidRPr="000775A6">
              <w:rPr>
                <w:rFonts w:ascii="Times New Roman" w:hAnsi="Times New Roman"/>
              </w:rPr>
              <w:t>основные положения единой системы конструкторской документации (ЕСКД);</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действующие нормативные требования и государственные стандарты;</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комплектность конструкторских документов на узлы и блоки, выполненные на печатных платах;</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автоматизированные методы разработки конструкторской документации;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lastRenderedPageBreak/>
              <w:t>основы схемотехники;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современная элементная база электронных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основы принципов проектирования печатного монтажа;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последовательности процедур проектирования, применяемых при разработке печатных плат электронных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этапы проектирования электронных устройств; </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стадии разработки конструкторской документации;</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сравнительные характеристики различных конструкций печатных плат;</w:t>
            </w:r>
          </w:p>
          <w:p w:rsidR="00CD3AC7" w:rsidRPr="00C51FF4"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факторы, влияющие на качество проектирования </w:t>
            </w:r>
            <w:r w:rsidRPr="00C51FF4">
              <w:rPr>
                <w:rFonts w:ascii="Times New Roman" w:hAnsi="Times New Roman"/>
              </w:rPr>
              <w:t>печатных плат;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признаки квалификации печатных плат;</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основные свойства материалов печатных плат;</w:t>
            </w:r>
          </w:p>
          <w:p w:rsidR="00CD3AC7" w:rsidRPr="000775A6" w:rsidRDefault="00CD3AC7" w:rsidP="00CD3AC7">
            <w:pPr>
              <w:widowControl/>
              <w:numPr>
                <w:ilvl w:val="0"/>
                <w:numId w:val="17"/>
              </w:numPr>
              <w:ind w:left="221" w:hanging="221"/>
              <w:rPr>
                <w:rFonts w:ascii="Times New Roman" w:hAnsi="Times New Roman"/>
              </w:rPr>
            </w:pPr>
            <w:r>
              <w:rPr>
                <w:rFonts w:ascii="Times New Roman" w:hAnsi="Times New Roman"/>
              </w:rPr>
              <w:t xml:space="preserve"> </w:t>
            </w:r>
            <w:r w:rsidRPr="000775A6">
              <w:rPr>
                <w:rFonts w:ascii="Times New Roman" w:hAnsi="Times New Roman"/>
              </w:rPr>
              <w:t>основные прикладные программы автоматизированного проектирования и их назначения;</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типовой технологический процесс и его составляющие; </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основы проектирования технологического процесса;</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особенности производства электронных приборов и устройств;</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 xml:space="preserve">способы описания технологического процесса; </w:t>
            </w:r>
          </w:p>
          <w:p w:rsidR="00CD3AC7" w:rsidRPr="000775A6" w:rsidRDefault="00CD3AC7" w:rsidP="00CD3AC7">
            <w:pPr>
              <w:widowControl/>
              <w:numPr>
                <w:ilvl w:val="0"/>
                <w:numId w:val="17"/>
              </w:numPr>
              <w:ind w:left="221" w:hanging="221"/>
              <w:rPr>
                <w:rFonts w:ascii="Times New Roman" w:hAnsi="Times New Roman"/>
              </w:rPr>
            </w:pPr>
            <w:r w:rsidRPr="000775A6">
              <w:rPr>
                <w:rFonts w:ascii="Times New Roman" w:hAnsi="Times New Roman"/>
              </w:rPr>
              <w:t>технологические процессы производства печатных плат, интегральных микросхем и микросборок;</w:t>
            </w:r>
          </w:p>
          <w:p w:rsidR="00CD3AC7" w:rsidRPr="00A83E71" w:rsidRDefault="00CD3AC7" w:rsidP="00CD3AC7">
            <w:pPr>
              <w:widowControl/>
              <w:numPr>
                <w:ilvl w:val="0"/>
                <w:numId w:val="17"/>
              </w:numPr>
              <w:ind w:left="221" w:hanging="221"/>
              <w:rPr>
                <w:rFonts w:ascii="Times New Roman" w:hAnsi="Times New Roman"/>
              </w:rPr>
            </w:pPr>
            <w:r>
              <w:rPr>
                <w:rFonts w:ascii="Times New Roman" w:hAnsi="Times New Roman"/>
              </w:rPr>
              <w:t xml:space="preserve"> </w:t>
            </w:r>
            <w:r w:rsidRPr="000775A6">
              <w:rPr>
                <w:rFonts w:ascii="Times New Roman" w:hAnsi="Times New Roman"/>
              </w:rPr>
              <w:t>методы автомати</w:t>
            </w:r>
            <w:r>
              <w:rPr>
                <w:rFonts w:ascii="Times New Roman" w:hAnsi="Times New Roman"/>
              </w:rPr>
              <w:t xml:space="preserve">зированного проектирования </w:t>
            </w:r>
            <w:proofErr w:type="spellStart"/>
            <w:r>
              <w:rPr>
                <w:rFonts w:ascii="Times New Roman" w:hAnsi="Times New Roman"/>
              </w:rPr>
              <w:t>ЭПиУ</w:t>
            </w:r>
            <w:proofErr w:type="spellEnd"/>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val="restart"/>
          </w:tcPr>
          <w:p w:rsidR="00CD3AC7" w:rsidRDefault="00CD3AC7" w:rsidP="007E5C52">
            <w:pPr>
              <w:rPr>
                <w:rFonts w:ascii="Times New Roman" w:hAnsi="Times New Roman"/>
                <w:b/>
              </w:rPr>
            </w:pPr>
            <w:r w:rsidRPr="000775A6">
              <w:rPr>
                <w:rFonts w:ascii="Times New Roman" w:hAnsi="Times New Roman"/>
                <w:b/>
              </w:rPr>
              <w:t>ПК 3.3</w:t>
            </w:r>
            <w:r>
              <w:rPr>
                <w:rFonts w:ascii="Times New Roman" w:hAnsi="Times New Roman"/>
                <w:b/>
              </w:rPr>
              <w:t>.</w:t>
            </w:r>
          </w:p>
          <w:p w:rsidR="00CD3AC7" w:rsidRPr="000775A6" w:rsidRDefault="00CD3AC7" w:rsidP="007E5C52">
            <w:pPr>
              <w:rPr>
                <w:rFonts w:ascii="Times New Roman" w:hAnsi="Times New Roman"/>
              </w:rPr>
            </w:pPr>
            <w:r w:rsidRPr="000775A6">
              <w:rPr>
                <w:rFonts w:ascii="Times New Roman" w:hAnsi="Times New Roman"/>
              </w:rPr>
              <w:t xml:space="preserve"> Выполнять оценку качества разработки (проектирования) электронных приборов и устройств на основе печатного монтажа</w:t>
            </w: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Практический опыт:</w:t>
            </w:r>
          </w:p>
          <w:p w:rsidR="00CD3AC7" w:rsidRPr="00A83E71" w:rsidRDefault="00CD3AC7" w:rsidP="00CD3AC7">
            <w:pPr>
              <w:widowControl/>
              <w:numPr>
                <w:ilvl w:val="0"/>
                <w:numId w:val="19"/>
              </w:numPr>
              <w:ind w:left="296" w:hanging="284"/>
              <w:rPr>
                <w:rFonts w:ascii="Times New Roman" w:hAnsi="Times New Roman"/>
              </w:rPr>
            </w:pPr>
            <w:r w:rsidRPr="000775A6">
              <w:rPr>
                <w:rFonts w:ascii="Times New Roman" w:hAnsi="Times New Roman"/>
              </w:rPr>
              <w:t>выполнять оценку качества разработки (проектирования) электронных приборов и устройств на основе печатного монтажа</w:t>
            </w:r>
            <w:r>
              <w:rPr>
                <w:rFonts w:ascii="Times New Roman" w:hAnsi="Times New Roman"/>
              </w:rPr>
              <w:t>.</w:t>
            </w:r>
          </w:p>
        </w:tc>
      </w:tr>
      <w:tr w:rsidR="00CD3AC7" w:rsidRPr="000775A6" w:rsidTr="007E5C52">
        <w:trPr>
          <w:trHeight w:val="830"/>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Умения:</w:t>
            </w:r>
          </w:p>
          <w:p w:rsidR="00CD3AC7" w:rsidRPr="000775A6" w:rsidRDefault="00CD3AC7" w:rsidP="00CD3AC7">
            <w:pPr>
              <w:widowControl/>
              <w:numPr>
                <w:ilvl w:val="0"/>
                <w:numId w:val="19"/>
              </w:numPr>
              <w:ind w:left="212" w:hanging="215"/>
              <w:rPr>
                <w:rFonts w:ascii="Times New Roman" w:hAnsi="Times New Roman"/>
              </w:rPr>
            </w:pPr>
            <w:r w:rsidRPr="000775A6">
              <w:rPr>
                <w:rFonts w:ascii="Times New Roman" w:hAnsi="Times New Roman"/>
              </w:rPr>
              <w:t>проводить анализ конструктивных показателей технологичности</w:t>
            </w:r>
            <w:r>
              <w:rPr>
                <w:rFonts w:ascii="Times New Roman" w:hAnsi="Times New Roman"/>
              </w:rPr>
              <w:t>.</w:t>
            </w:r>
          </w:p>
        </w:tc>
      </w:tr>
      <w:tr w:rsidR="00CD3AC7" w:rsidRPr="000775A6" w:rsidTr="007E5C52">
        <w:trPr>
          <w:trHeight w:val="361"/>
          <w:jc w:val="center"/>
        </w:trPr>
        <w:tc>
          <w:tcPr>
            <w:tcW w:w="1516" w:type="dxa"/>
            <w:vMerge/>
          </w:tcPr>
          <w:p w:rsidR="00CD3AC7" w:rsidRPr="000775A6" w:rsidRDefault="00CD3AC7" w:rsidP="007E5C52">
            <w:pPr>
              <w:rPr>
                <w:rFonts w:ascii="Times New Roman" w:hAnsi="Times New Roman"/>
              </w:rPr>
            </w:pPr>
          </w:p>
        </w:tc>
        <w:tc>
          <w:tcPr>
            <w:tcW w:w="2212" w:type="dxa"/>
            <w:vMerge/>
          </w:tcPr>
          <w:p w:rsidR="00CD3AC7" w:rsidRPr="000775A6" w:rsidRDefault="00CD3AC7" w:rsidP="007E5C52">
            <w:pPr>
              <w:rPr>
                <w:rFonts w:ascii="Times New Roman" w:hAnsi="Times New Roman"/>
              </w:rPr>
            </w:pPr>
          </w:p>
        </w:tc>
        <w:tc>
          <w:tcPr>
            <w:tcW w:w="5689" w:type="dxa"/>
          </w:tcPr>
          <w:p w:rsidR="00CD3AC7" w:rsidRPr="000775A6" w:rsidRDefault="00CD3AC7" w:rsidP="007E5C52">
            <w:pPr>
              <w:rPr>
                <w:rFonts w:ascii="Times New Roman" w:hAnsi="Times New Roman"/>
                <w:b/>
              </w:rPr>
            </w:pPr>
            <w:r w:rsidRPr="000775A6">
              <w:rPr>
                <w:rFonts w:ascii="Times New Roman" w:hAnsi="Times New Roman"/>
                <w:b/>
              </w:rPr>
              <w:t>Знания:</w:t>
            </w:r>
          </w:p>
          <w:p w:rsidR="00CD3AC7" w:rsidRPr="000775A6" w:rsidRDefault="00CD3AC7" w:rsidP="00CD3AC7">
            <w:pPr>
              <w:widowControl/>
              <w:numPr>
                <w:ilvl w:val="0"/>
                <w:numId w:val="19"/>
              </w:numPr>
              <w:ind w:left="226" w:hanging="215"/>
              <w:rPr>
                <w:rFonts w:ascii="Times New Roman" w:hAnsi="Times New Roman"/>
              </w:rPr>
            </w:pPr>
            <w:r w:rsidRPr="000775A6">
              <w:rPr>
                <w:rFonts w:ascii="Times New Roman" w:hAnsi="Times New Roman"/>
              </w:rPr>
              <w:t>методы оценки качества проектирования электронных приборов и устройств</w:t>
            </w:r>
            <w:r>
              <w:rPr>
                <w:rFonts w:ascii="Times New Roman" w:hAnsi="Times New Roman"/>
              </w:rPr>
              <w:t>.</w:t>
            </w:r>
          </w:p>
        </w:tc>
      </w:tr>
    </w:tbl>
    <w:p w:rsidR="007D50BE" w:rsidRPr="00091C4A" w:rsidRDefault="007D50BE" w:rsidP="002E4555">
      <w:pPr>
        <w:ind w:firstLine="709"/>
        <w:jc w:val="both"/>
        <w:rPr>
          <w:rFonts w:ascii="Times New Roman" w:hAnsi="Times New Roman"/>
          <w:bCs/>
        </w:rPr>
      </w:pPr>
    </w:p>
    <w:p w:rsidR="0058479E" w:rsidRDefault="0058479E" w:rsidP="00130C30">
      <w:pPr>
        <w:jc w:val="both"/>
        <w:rPr>
          <w:rFonts w:ascii="Times New Roman" w:hAnsi="Times New Roman" w:cs="Times New Roman"/>
          <w:b/>
        </w:rPr>
        <w:sectPr w:rsidR="0058479E" w:rsidSect="004C03F1">
          <w:pgSz w:w="11900" w:h="16840"/>
          <w:pgMar w:top="964" w:right="578" w:bottom="851" w:left="1599" w:header="0" w:footer="6" w:gutter="0"/>
          <w:cols w:space="720"/>
          <w:noEndnote/>
          <w:titlePg/>
          <w:docGrid w:linePitch="360"/>
        </w:sectPr>
      </w:pPr>
    </w:p>
    <w:p w:rsidR="002A7088" w:rsidRPr="00157DDA" w:rsidRDefault="00157DDA" w:rsidP="00A17077">
      <w:pPr>
        <w:ind w:firstLine="709"/>
        <w:jc w:val="both"/>
        <w:rPr>
          <w:rFonts w:ascii="Times New Roman" w:hAnsi="Times New Roman"/>
          <w:b/>
        </w:rPr>
      </w:pPr>
      <w:r w:rsidRPr="00157DDA">
        <w:rPr>
          <w:rFonts w:ascii="Times New Roman" w:hAnsi="Times New Roman" w:cs="Times New Roman"/>
          <w:b/>
        </w:rPr>
        <w:lastRenderedPageBreak/>
        <w:t>Раздел 5. Структура основной профессиональной образовательной программы</w:t>
      </w:r>
    </w:p>
    <w:p w:rsidR="00157DDA" w:rsidRDefault="00157DDA" w:rsidP="00DB296A">
      <w:pPr>
        <w:ind w:firstLine="709"/>
        <w:jc w:val="both"/>
      </w:pPr>
    </w:p>
    <w:p w:rsidR="00DB296A" w:rsidRPr="002757D3" w:rsidRDefault="00DB296A" w:rsidP="00A17077">
      <w:pPr>
        <w:pStyle w:val="210"/>
        <w:shd w:val="clear" w:color="auto" w:fill="auto"/>
        <w:tabs>
          <w:tab w:val="left" w:pos="1313"/>
        </w:tabs>
        <w:spacing w:before="0" w:line="240" w:lineRule="auto"/>
        <w:ind w:firstLine="0"/>
      </w:pPr>
      <w:r>
        <w:t>5.1 Учебный план</w:t>
      </w:r>
    </w:p>
    <w:p w:rsidR="00DB296A" w:rsidRPr="002757D3" w:rsidRDefault="00DB296A" w:rsidP="00A17077">
      <w:pPr>
        <w:pStyle w:val="210"/>
        <w:shd w:val="clear" w:color="auto" w:fill="auto"/>
        <w:tabs>
          <w:tab w:val="left" w:pos="1313"/>
        </w:tabs>
        <w:spacing w:before="0" w:line="240" w:lineRule="auto"/>
        <w:ind w:firstLine="0"/>
      </w:pPr>
      <w:r>
        <w:t>5.2 Календарный учебный график</w:t>
      </w:r>
    </w:p>
    <w:p w:rsidR="00DB296A" w:rsidRPr="002757D3" w:rsidRDefault="00DB296A" w:rsidP="00A17077">
      <w:pPr>
        <w:pStyle w:val="210"/>
        <w:shd w:val="clear" w:color="auto" w:fill="auto"/>
        <w:tabs>
          <w:tab w:val="left" w:pos="1313"/>
        </w:tabs>
        <w:spacing w:before="0" w:line="240" w:lineRule="auto"/>
        <w:ind w:firstLine="0"/>
      </w:pPr>
      <w:r>
        <w:t>5.3 Р</w:t>
      </w:r>
      <w:r w:rsidRPr="007C588B">
        <w:t>абочая программа воспитания</w:t>
      </w:r>
    </w:p>
    <w:p w:rsidR="00DB296A" w:rsidRPr="002757D3" w:rsidRDefault="00DB296A" w:rsidP="00A17077">
      <w:pPr>
        <w:pStyle w:val="210"/>
        <w:shd w:val="clear" w:color="auto" w:fill="auto"/>
        <w:tabs>
          <w:tab w:val="left" w:pos="1313"/>
        </w:tabs>
        <w:spacing w:before="0" w:line="240" w:lineRule="auto"/>
        <w:ind w:firstLine="0"/>
      </w:pPr>
      <w:r>
        <w:t>5.4 К</w:t>
      </w:r>
      <w:r w:rsidRPr="002757D3">
        <w:t>алендарный план воспитания</w:t>
      </w:r>
    </w:p>
    <w:p w:rsidR="00DB296A" w:rsidRPr="002757D3" w:rsidRDefault="00DB296A" w:rsidP="00A17077">
      <w:pPr>
        <w:pStyle w:val="210"/>
        <w:shd w:val="clear" w:color="auto" w:fill="auto"/>
        <w:tabs>
          <w:tab w:val="left" w:pos="1313"/>
        </w:tabs>
        <w:spacing w:before="0" w:line="240" w:lineRule="auto"/>
        <w:ind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w:t>
      </w:r>
      <w:bookmarkStart w:id="5" w:name="_GoBack"/>
      <w:bookmarkEnd w:id="5"/>
      <w:r w:rsidRPr="002757D3">
        <w:t>лификационной работы</w:t>
      </w:r>
    </w:p>
    <w:p w:rsidR="00680AD5" w:rsidRDefault="00680AD5" w:rsidP="00586239">
      <w:pPr>
        <w:jc w:val="center"/>
        <w:rPr>
          <w:rFonts w:ascii="Times New Roman" w:hAnsi="Times New Roman" w:cs="Times New Roman"/>
          <w:b/>
        </w:rPr>
        <w:sectPr w:rsidR="00680AD5" w:rsidSect="00DB296A">
          <w:pgSz w:w="11900" w:h="16840"/>
          <w:pgMar w:top="964" w:right="578" w:bottom="851" w:left="1599" w:header="0" w:footer="6" w:gutter="0"/>
          <w:cols w:space="720"/>
          <w:noEndnote/>
          <w:titlePg/>
          <w:docGrid w:linePitch="360"/>
        </w:sectPr>
      </w:pPr>
    </w:p>
    <w:p w:rsidR="001C5DBD" w:rsidRPr="001C5DBD" w:rsidRDefault="001C5DBD" w:rsidP="001C5DBD">
      <w:pPr>
        <w:ind w:firstLine="709"/>
        <w:jc w:val="both"/>
        <w:rPr>
          <w:rFonts w:ascii="Times New Roman" w:hAnsi="Times New Roman" w:cs="Times New Roman"/>
          <w:b/>
        </w:rPr>
      </w:pPr>
      <w:r w:rsidRPr="001C5DBD">
        <w:rPr>
          <w:rFonts w:ascii="Times New Roman" w:hAnsi="Times New Roman" w:cs="Times New Roman"/>
          <w:b/>
        </w:rPr>
        <w:lastRenderedPageBreak/>
        <w:t>Раздел 6. Организационно-педагогические условия реализации основной профессиональной образовательной программы</w:t>
      </w:r>
    </w:p>
    <w:p w:rsidR="001C5DBD" w:rsidRDefault="001C5DBD" w:rsidP="00586239">
      <w:pPr>
        <w:jc w:val="center"/>
        <w:rPr>
          <w:rFonts w:ascii="Times New Roman" w:hAnsi="Times New Roman" w:cs="Times New Roman"/>
          <w:b/>
        </w:rPr>
      </w:pPr>
    </w:p>
    <w:p w:rsidR="001C5DBD" w:rsidRDefault="001C5DBD" w:rsidP="001C5DBD">
      <w:pPr>
        <w:ind w:firstLine="709"/>
        <w:jc w:val="both"/>
        <w:rPr>
          <w:rFonts w:ascii="Times New Roman" w:hAnsi="Times New Roman" w:cs="Times New Roman"/>
          <w:lang w:eastAsia="en-US"/>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p w:rsidR="001C43E7" w:rsidRDefault="001C43E7" w:rsidP="001C5DBD">
      <w:pPr>
        <w:ind w:firstLine="709"/>
        <w:jc w:val="both"/>
        <w:rPr>
          <w:rFonts w:ascii="Times New Roman" w:hAnsi="Times New Roman" w:cs="Times New Roman"/>
          <w:lang w:eastAsia="en-US"/>
        </w:rPr>
      </w:pPr>
    </w:p>
    <w:p w:rsidR="001C43E7" w:rsidRPr="008D7086" w:rsidRDefault="001C43E7" w:rsidP="001C43E7">
      <w:pPr>
        <w:suppressAutoHyphens/>
        <w:ind w:firstLine="709"/>
        <w:jc w:val="both"/>
        <w:rPr>
          <w:rFonts w:ascii="Times New Roman" w:hAnsi="Times New Roman"/>
        </w:rPr>
      </w:pPr>
      <w:r w:rsidRPr="008D7086">
        <w:rPr>
          <w:rFonts w:ascii="Times New Roman" w:hAnsi="Times New Roman"/>
        </w:rPr>
        <w:t xml:space="preserve">6.1.1. Специальные помещения </w:t>
      </w:r>
      <w:r>
        <w:rPr>
          <w:rFonts w:ascii="Times New Roman" w:hAnsi="Times New Roman"/>
        </w:rPr>
        <w:t>представляют</w:t>
      </w:r>
      <w:r w:rsidRPr="008D7086">
        <w:rPr>
          <w:rFonts w:ascii="Times New Roman" w:hAnsi="Times New Roman"/>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C43E7" w:rsidRPr="00FF74CD" w:rsidRDefault="001C43E7" w:rsidP="001C43E7">
      <w:pPr>
        <w:ind w:firstLine="709"/>
        <w:rPr>
          <w:rFonts w:ascii="Times New Roman" w:hAnsi="Times New Roman"/>
          <w:b/>
        </w:rPr>
      </w:pPr>
      <w:r w:rsidRPr="00FF74CD">
        <w:rPr>
          <w:rFonts w:ascii="Times New Roman" w:hAnsi="Times New Roman"/>
          <w:b/>
        </w:rPr>
        <w:t>Кабинеты:</w:t>
      </w:r>
    </w:p>
    <w:p w:rsidR="001C43E7" w:rsidRPr="00903B29" w:rsidRDefault="001C43E7" w:rsidP="001C43E7">
      <w:pPr>
        <w:ind w:firstLine="709"/>
        <w:rPr>
          <w:rFonts w:ascii="Times New Roman" w:hAnsi="Times New Roman"/>
        </w:rPr>
      </w:pPr>
      <w:r w:rsidRPr="00903B29">
        <w:rPr>
          <w:rFonts w:ascii="Times New Roman" w:hAnsi="Times New Roman"/>
          <w:i/>
        </w:rPr>
        <w:t>•</w:t>
      </w:r>
      <w:r w:rsidRPr="00903B29">
        <w:rPr>
          <w:rFonts w:ascii="Times New Roman" w:hAnsi="Times New Roman"/>
          <w:i/>
        </w:rPr>
        <w:tab/>
      </w:r>
      <w:r w:rsidRPr="00903B29">
        <w:rPr>
          <w:rFonts w:ascii="Times New Roman" w:hAnsi="Times New Roman"/>
        </w:rPr>
        <w:t>гуманитарных и социально-экономических дисциплин;</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иностранного языка;</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математики;</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физики;</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информатики;</w:t>
      </w:r>
    </w:p>
    <w:p w:rsidR="001C43E7" w:rsidRPr="00903B29" w:rsidRDefault="001C43E7" w:rsidP="001C43E7">
      <w:pPr>
        <w:ind w:firstLine="709"/>
        <w:rPr>
          <w:rFonts w:ascii="Times New Roman" w:hAnsi="Times New Roman"/>
        </w:rPr>
      </w:pPr>
      <w:r>
        <w:rPr>
          <w:rFonts w:ascii="Times New Roman" w:hAnsi="Times New Roman"/>
        </w:rPr>
        <w:t>•</w:t>
      </w:r>
      <w:r>
        <w:rPr>
          <w:rFonts w:ascii="Times New Roman" w:hAnsi="Times New Roman"/>
        </w:rPr>
        <w:tab/>
        <w:t>инженерной графики;</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метрологии, стандартизации и сертификации;</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безопасности жизнедеятельности и охраны труда.</w:t>
      </w:r>
    </w:p>
    <w:p w:rsidR="001C43E7" w:rsidRPr="00FF74CD" w:rsidRDefault="001C43E7" w:rsidP="001C43E7">
      <w:pPr>
        <w:ind w:firstLine="709"/>
        <w:rPr>
          <w:rFonts w:ascii="Times New Roman" w:hAnsi="Times New Roman"/>
        </w:rPr>
      </w:pPr>
      <w:r w:rsidRPr="00FF74CD">
        <w:rPr>
          <w:rFonts w:ascii="Times New Roman" w:hAnsi="Times New Roman"/>
          <w:b/>
        </w:rPr>
        <w:t>Лаборатории:</w:t>
      </w:r>
      <w:r w:rsidRPr="00FF74CD">
        <w:rPr>
          <w:rFonts w:ascii="Times New Roman" w:hAnsi="Times New Roman"/>
        </w:rPr>
        <w:t xml:space="preserve"> </w:t>
      </w:r>
    </w:p>
    <w:p w:rsidR="001C43E7" w:rsidRPr="00903B29" w:rsidRDefault="001C43E7" w:rsidP="001C43E7">
      <w:pPr>
        <w:ind w:firstLine="709"/>
        <w:rPr>
          <w:rFonts w:ascii="Times New Roman" w:hAnsi="Times New Roman"/>
        </w:rPr>
      </w:pPr>
      <w:r w:rsidRPr="00903B29">
        <w:rPr>
          <w:rFonts w:ascii="Times New Roman" w:hAnsi="Times New Roman"/>
          <w:i/>
        </w:rPr>
        <w:t>•</w:t>
      </w:r>
      <w:r w:rsidRPr="00903B29">
        <w:rPr>
          <w:rFonts w:ascii="Times New Roman" w:hAnsi="Times New Roman"/>
          <w:i/>
        </w:rPr>
        <w:tab/>
      </w:r>
      <w:r w:rsidRPr="00903B29">
        <w:rPr>
          <w:rFonts w:ascii="Times New Roman" w:hAnsi="Times New Roman"/>
        </w:rPr>
        <w:t>электротехники</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электронной техники</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измерительной техники</w:t>
      </w:r>
    </w:p>
    <w:p w:rsidR="001C43E7" w:rsidRPr="00903B29"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цифровой и микропроцессорной техники</w:t>
      </w:r>
      <w:r>
        <w:rPr>
          <w:rFonts w:ascii="Times New Roman" w:hAnsi="Times New Roman"/>
        </w:rPr>
        <w:t>.</w:t>
      </w:r>
    </w:p>
    <w:p w:rsidR="001C43E7" w:rsidRPr="00FF74CD" w:rsidRDefault="001C43E7" w:rsidP="001C43E7">
      <w:pPr>
        <w:ind w:firstLine="709"/>
        <w:rPr>
          <w:rFonts w:ascii="Times New Roman" w:hAnsi="Times New Roman"/>
          <w:b/>
        </w:rPr>
      </w:pPr>
      <w:r w:rsidRPr="00FF74CD">
        <w:rPr>
          <w:rFonts w:ascii="Times New Roman" w:hAnsi="Times New Roman"/>
          <w:b/>
        </w:rPr>
        <w:t xml:space="preserve">Мастерские: </w:t>
      </w:r>
    </w:p>
    <w:p w:rsidR="001C43E7" w:rsidRPr="00903B29" w:rsidRDefault="001C43E7" w:rsidP="001C43E7">
      <w:pPr>
        <w:ind w:firstLine="709"/>
        <w:rPr>
          <w:rFonts w:ascii="Times New Roman" w:hAnsi="Times New Roman"/>
        </w:rPr>
      </w:pPr>
      <w:r w:rsidRPr="00903B29">
        <w:rPr>
          <w:rFonts w:ascii="Times New Roman" w:hAnsi="Times New Roman"/>
          <w:b/>
          <w:i/>
        </w:rPr>
        <w:t>•</w:t>
      </w:r>
      <w:r w:rsidRPr="00903B29">
        <w:rPr>
          <w:rFonts w:ascii="Times New Roman" w:hAnsi="Times New Roman"/>
          <w:b/>
          <w:i/>
        </w:rPr>
        <w:tab/>
      </w:r>
      <w:r w:rsidRPr="00903B29">
        <w:rPr>
          <w:rFonts w:ascii="Times New Roman" w:hAnsi="Times New Roman"/>
        </w:rPr>
        <w:t>слесарная</w:t>
      </w:r>
    </w:p>
    <w:p w:rsidR="001C43E7" w:rsidRDefault="001C43E7" w:rsidP="001C43E7">
      <w:pPr>
        <w:ind w:firstLine="709"/>
        <w:rPr>
          <w:rFonts w:ascii="Times New Roman" w:hAnsi="Times New Roman"/>
        </w:rPr>
      </w:pPr>
      <w:r w:rsidRPr="00903B29">
        <w:rPr>
          <w:rFonts w:ascii="Times New Roman" w:hAnsi="Times New Roman"/>
        </w:rPr>
        <w:t>•</w:t>
      </w:r>
      <w:r w:rsidRPr="00903B29">
        <w:rPr>
          <w:rFonts w:ascii="Times New Roman" w:hAnsi="Times New Roman"/>
        </w:rPr>
        <w:tab/>
        <w:t>электромонтажная</w:t>
      </w:r>
      <w:r>
        <w:rPr>
          <w:rFonts w:ascii="Times New Roman" w:hAnsi="Times New Roman"/>
        </w:rPr>
        <w:t>.</w:t>
      </w:r>
    </w:p>
    <w:p w:rsidR="001C43E7" w:rsidRPr="00FF74CD" w:rsidRDefault="001C43E7" w:rsidP="001C43E7">
      <w:pPr>
        <w:ind w:firstLine="709"/>
        <w:rPr>
          <w:rFonts w:ascii="Times New Roman" w:hAnsi="Times New Roman"/>
          <w:b/>
        </w:rPr>
      </w:pPr>
      <w:r>
        <w:rPr>
          <w:rFonts w:ascii="Times New Roman" w:hAnsi="Times New Roman"/>
          <w:b/>
        </w:rPr>
        <w:t>Спортивный комплекс</w:t>
      </w:r>
      <w:r>
        <w:rPr>
          <w:rStyle w:val="af9"/>
          <w:b/>
        </w:rPr>
        <w:footnoteReference w:id="3"/>
      </w:r>
    </w:p>
    <w:p w:rsidR="001C43E7" w:rsidRPr="00FF74CD" w:rsidRDefault="001C43E7" w:rsidP="001C43E7">
      <w:pPr>
        <w:ind w:firstLine="709"/>
        <w:rPr>
          <w:rFonts w:ascii="Times New Roman" w:hAnsi="Times New Roman"/>
          <w:b/>
        </w:rPr>
      </w:pPr>
      <w:r w:rsidRPr="00FF74CD">
        <w:rPr>
          <w:rFonts w:ascii="Times New Roman" w:hAnsi="Times New Roman"/>
          <w:b/>
        </w:rPr>
        <w:t>Залы:</w:t>
      </w:r>
    </w:p>
    <w:p w:rsidR="001C43E7" w:rsidRPr="00FF74CD" w:rsidRDefault="001C43E7" w:rsidP="001C43E7">
      <w:pPr>
        <w:ind w:firstLine="709"/>
        <w:rPr>
          <w:rFonts w:ascii="Times New Roman" w:hAnsi="Times New Roman"/>
        </w:rPr>
      </w:pPr>
      <w:r w:rsidRPr="00FF74CD">
        <w:rPr>
          <w:rFonts w:ascii="Times New Roman" w:hAnsi="Times New Roman"/>
        </w:rPr>
        <w:t>Библиотека, читальный зал с выходом в интернет</w:t>
      </w:r>
    </w:p>
    <w:p w:rsidR="001C43E7" w:rsidRPr="00FF74CD" w:rsidRDefault="001C43E7" w:rsidP="001C43E7">
      <w:pPr>
        <w:ind w:firstLine="709"/>
        <w:rPr>
          <w:rFonts w:ascii="Times New Roman" w:hAnsi="Times New Roman"/>
        </w:rPr>
      </w:pPr>
      <w:r w:rsidRPr="00FF74CD">
        <w:rPr>
          <w:rFonts w:ascii="Times New Roman" w:hAnsi="Times New Roman"/>
        </w:rPr>
        <w:t>Актовый зал</w:t>
      </w:r>
    </w:p>
    <w:p w:rsidR="001C43E7" w:rsidRPr="00091C4A" w:rsidRDefault="001C43E7" w:rsidP="001C43E7">
      <w:pPr>
        <w:ind w:firstLine="709"/>
        <w:rPr>
          <w:rFonts w:ascii="Times New Roman" w:hAnsi="Times New Roman"/>
          <w:b/>
        </w:rPr>
      </w:pPr>
    </w:p>
    <w:p w:rsidR="001C43E7" w:rsidRPr="00091C4A" w:rsidRDefault="001C43E7" w:rsidP="001C43E7">
      <w:pPr>
        <w:ind w:firstLine="709"/>
        <w:jc w:val="both"/>
        <w:rPr>
          <w:rFonts w:ascii="Times New Roman" w:hAnsi="Times New Roman"/>
        </w:rPr>
      </w:pPr>
      <w:r w:rsidRPr="00414C20">
        <w:rPr>
          <w:rFonts w:ascii="Times New Roman" w:hAnsi="Times New Roman"/>
          <w:b/>
        </w:rPr>
        <w:t xml:space="preserve">6.1.2. </w:t>
      </w:r>
      <w:r w:rsidRPr="00091C4A">
        <w:rPr>
          <w:rFonts w:ascii="Times New Roman" w:hAnsi="Times New Roman"/>
          <w:b/>
        </w:rPr>
        <w:t xml:space="preserve">Материально-техническое оснащение </w:t>
      </w:r>
      <w:r w:rsidRPr="00091C4A">
        <w:rPr>
          <w:rFonts w:ascii="Times New Roman" w:hAnsi="Times New Roman"/>
        </w:rPr>
        <w:t>лабораторий</w:t>
      </w:r>
      <w:r>
        <w:rPr>
          <w:rFonts w:ascii="Times New Roman" w:hAnsi="Times New Roman"/>
        </w:rPr>
        <w:t>, мастерских и баз практики</w:t>
      </w:r>
      <w:r w:rsidRPr="00091C4A">
        <w:rPr>
          <w:rFonts w:ascii="Times New Roman" w:hAnsi="Times New Roman"/>
        </w:rPr>
        <w:t xml:space="preserve"> по </w:t>
      </w:r>
      <w:r>
        <w:rPr>
          <w:rFonts w:ascii="Times New Roman" w:hAnsi="Times New Roman"/>
        </w:rPr>
        <w:t>специальности 11.02.16 Монтаж, техническое обслуживание и ремонт электронных приборов и устройств.</w:t>
      </w:r>
    </w:p>
    <w:p w:rsidR="001C43E7" w:rsidRPr="00091C4A" w:rsidRDefault="001C43E7" w:rsidP="001C43E7">
      <w:pPr>
        <w:ind w:firstLine="709"/>
        <w:jc w:val="both"/>
        <w:rPr>
          <w:rFonts w:ascii="Times New Roman" w:hAnsi="Times New Roman"/>
        </w:rPr>
      </w:pPr>
      <w:r w:rsidRPr="00091C4A">
        <w:rPr>
          <w:rFonts w:ascii="Times New Roman" w:hAnsi="Times New Roman"/>
        </w:rPr>
        <w:t xml:space="preserve">Образовательная организация, реализующая программу по </w:t>
      </w:r>
      <w:r w:rsidRPr="00903B29">
        <w:rPr>
          <w:rFonts w:ascii="Times New Roman" w:hAnsi="Times New Roman"/>
        </w:rPr>
        <w:t>специальности 11.02.16 Монтаж, техническое обслуж</w:t>
      </w:r>
      <w:r>
        <w:rPr>
          <w:rFonts w:ascii="Times New Roman" w:hAnsi="Times New Roman"/>
        </w:rPr>
        <w:t>ивание и ремонт электронных при</w:t>
      </w:r>
      <w:r w:rsidRPr="00903B29">
        <w:rPr>
          <w:rFonts w:ascii="Times New Roman" w:hAnsi="Times New Roman"/>
        </w:rPr>
        <w:t>боров и устройств</w:t>
      </w:r>
      <w:r>
        <w:rPr>
          <w:rFonts w:ascii="Times New Roman" w:hAnsi="Times New Roman"/>
        </w:rPr>
        <w:t>,</w:t>
      </w:r>
      <w:r w:rsidRPr="00903B29">
        <w:rPr>
          <w:rFonts w:ascii="Times New Roman" w:hAnsi="Times New Roman"/>
        </w:rPr>
        <w:t xml:space="preserve"> </w:t>
      </w:r>
      <w:r w:rsidRPr="00091C4A">
        <w:rPr>
          <w:rFonts w:ascii="Times New Roman" w:hAnsi="Times New Roman"/>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1C43E7" w:rsidRDefault="001C43E7" w:rsidP="001C43E7">
      <w:pPr>
        <w:ind w:firstLine="709"/>
        <w:rPr>
          <w:rFonts w:ascii="Times New Roman" w:hAnsi="Times New Roman"/>
          <w:b/>
        </w:rPr>
      </w:pPr>
    </w:p>
    <w:p w:rsidR="001C43E7" w:rsidRDefault="001C43E7" w:rsidP="001C43E7">
      <w:pPr>
        <w:ind w:firstLine="709"/>
        <w:rPr>
          <w:rFonts w:ascii="Times New Roman" w:hAnsi="Times New Roman"/>
          <w:b/>
        </w:rPr>
      </w:pPr>
    </w:p>
    <w:p w:rsidR="001C43E7" w:rsidRDefault="001C43E7" w:rsidP="001C43E7">
      <w:pPr>
        <w:ind w:firstLine="709"/>
        <w:rPr>
          <w:rFonts w:ascii="Times New Roman" w:hAnsi="Times New Roman"/>
          <w:b/>
        </w:rPr>
      </w:pPr>
    </w:p>
    <w:p w:rsidR="001C43E7" w:rsidRDefault="001C43E7" w:rsidP="001C43E7">
      <w:pPr>
        <w:ind w:firstLine="709"/>
        <w:rPr>
          <w:rFonts w:ascii="Times New Roman" w:hAnsi="Times New Roman"/>
          <w:b/>
        </w:rPr>
      </w:pPr>
    </w:p>
    <w:p w:rsidR="001C43E7" w:rsidRDefault="001C43E7" w:rsidP="001C43E7">
      <w:pPr>
        <w:ind w:firstLine="709"/>
        <w:rPr>
          <w:rFonts w:ascii="Times New Roman" w:hAnsi="Times New Roman"/>
          <w:b/>
        </w:rPr>
      </w:pPr>
    </w:p>
    <w:p w:rsidR="001C43E7" w:rsidRDefault="001C43E7" w:rsidP="001C43E7">
      <w:pPr>
        <w:ind w:firstLine="709"/>
        <w:rPr>
          <w:rFonts w:ascii="Times New Roman" w:hAnsi="Times New Roman"/>
          <w:b/>
        </w:rPr>
      </w:pPr>
    </w:p>
    <w:p w:rsidR="001C43E7" w:rsidRDefault="001C43E7" w:rsidP="001C43E7">
      <w:pPr>
        <w:ind w:firstLine="709"/>
        <w:rPr>
          <w:rFonts w:ascii="Times New Roman" w:hAnsi="Times New Roman"/>
          <w:b/>
        </w:rPr>
      </w:pPr>
    </w:p>
    <w:p w:rsidR="001C43E7" w:rsidRDefault="001C43E7" w:rsidP="001C43E7">
      <w:pPr>
        <w:ind w:firstLine="709"/>
        <w:rPr>
          <w:rFonts w:ascii="Times New Roman" w:hAnsi="Times New Roman"/>
          <w:b/>
        </w:rPr>
      </w:pPr>
    </w:p>
    <w:p w:rsidR="001C43E7" w:rsidRPr="00091C4A" w:rsidRDefault="001C43E7" w:rsidP="001C43E7">
      <w:pPr>
        <w:ind w:firstLine="709"/>
        <w:rPr>
          <w:rFonts w:ascii="Times New Roman" w:hAnsi="Times New Roman"/>
          <w:b/>
        </w:rPr>
      </w:pPr>
      <w:r w:rsidRPr="00414C20">
        <w:rPr>
          <w:rFonts w:ascii="Times New Roman" w:hAnsi="Times New Roman"/>
          <w:b/>
        </w:rPr>
        <w:lastRenderedPageBreak/>
        <w:t xml:space="preserve">6.1.2.1. </w:t>
      </w:r>
      <w:r w:rsidRPr="00091C4A">
        <w:rPr>
          <w:rFonts w:ascii="Times New Roman" w:hAnsi="Times New Roman"/>
          <w:b/>
        </w:rPr>
        <w:t>Оснащение лабораторий</w:t>
      </w:r>
    </w:p>
    <w:p w:rsidR="001C43E7" w:rsidRPr="00091C4A" w:rsidRDefault="001C43E7" w:rsidP="001C43E7">
      <w:pPr>
        <w:ind w:firstLine="709"/>
        <w:rPr>
          <w:rFonts w:ascii="Times New Roman" w:hAnsi="Times New Roman"/>
          <w:b/>
        </w:rPr>
      </w:pPr>
    </w:p>
    <w:p w:rsidR="001C43E7" w:rsidRPr="00091C4A" w:rsidRDefault="001C43E7" w:rsidP="001C43E7">
      <w:pPr>
        <w:ind w:firstLine="567"/>
        <w:jc w:val="both"/>
        <w:rPr>
          <w:rFonts w:ascii="Times New Roman" w:hAnsi="Times New Roman"/>
          <w:b/>
          <w:i/>
        </w:rPr>
      </w:pPr>
      <w:r w:rsidRPr="00091C4A">
        <w:rPr>
          <w:rFonts w:ascii="Times New Roman" w:hAnsi="Times New Roman"/>
          <w:b/>
          <w:i/>
        </w:rPr>
        <w:t>Лаборатория «</w:t>
      </w:r>
      <w:r>
        <w:rPr>
          <w:rFonts w:ascii="Times New Roman" w:hAnsi="Times New Roman"/>
          <w:b/>
          <w:i/>
        </w:rPr>
        <w:t>Электротехники</w:t>
      </w:r>
      <w:r w:rsidRPr="00091C4A">
        <w:rPr>
          <w:rFonts w:ascii="Times New Roman" w:hAnsi="Times New Roman"/>
          <w:b/>
          <w:i/>
        </w:rPr>
        <w:t>»</w:t>
      </w:r>
      <w:r>
        <w:rPr>
          <w:rFonts w:ascii="Times New Roman" w:hAnsi="Times New Roman"/>
          <w:b/>
          <w:i/>
        </w:rPr>
        <w:t>:</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компьютеры в комплекте (системный блок, монитор, клавиатура, манипулятор «мышь») или ноутбуки (моноблоки),</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локальная сеть с выходом в Интернет,</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комплект проекционного оборудования (интерактивная доска в комплекте с проектором или мультимедийный проектор с экраном)</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rsidR="001C43E7" w:rsidRPr="00981724" w:rsidRDefault="001C43E7" w:rsidP="001C43E7">
      <w:pPr>
        <w:ind w:firstLine="567"/>
        <w:jc w:val="both"/>
        <w:rPr>
          <w:rFonts w:ascii="Times New Roman" w:hAnsi="Times New Roman"/>
        </w:rPr>
      </w:pPr>
      <w:r>
        <w:rPr>
          <w:rFonts w:ascii="Times New Roman" w:hAnsi="Times New Roman"/>
        </w:rPr>
        <w:t>•</w:t>
      </w:r>
      <w:r>
        <w:rPr>
          <w:rFonts w:ascii="Times New Roman" w:hAnsi="Times New Roman"/>
        </w:rPr>
        <w:tab/>
        <w:t>л</w:t>
      </w:r>
      <w:r w:rsidRPr="00981724">
        <w:rPr>
          <w:rFonts w:ascii="Times New Roman" w:hAnsi="Times New Roman"/>
        </w:rPr>
        <w:t>абораторные стенды или комбинированные устройства для изучения электрической цепи и её элементов (источники, потребители, соединительные провода), электрических цепей с конденсаторами, переходных процессов в цепях переменного тока, законов коммутации, резонансных явлений, однофазной и трехфазной систем электроснабжения, трансформаторов</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 xml:space="preserve">наборы электронных элементов с платформой для их изучения или комбинированные стенды и устройства </w:t>
      </w:r>
    </w:p>
    <w:p w:rsidR="001C43E7"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программное обеспечение для расчета и проектирования электрических и электронных схем</w:t>
      </w:r>
      <w:r>
        <w:rPr>
          <w:rFonts w:ascii="Times New Roman" w:hAnsi="Times New Roman"/>
        </w:rPr>
        <w:t>.</w:t>
      </w:r>
    </w:p>
    <w:p w:rsidR="001C43E7" w:rsidRDefault="001C43E7" w:rsidP="001C43E7">
      <w:pPr>
        <w:ind w:firstLine="567"/>
        <w:jc w:val="both"/>
        <w:rPr>
          <w:rFonts w:ascii="Times New Roman" w:hAnsi="Times New Roman"/>
        </w:rPr>
      </w:pPr>
    </w:p>
    <w:p w:rsidR="001C43E7" w:rsidRPr="00981724" w:rsidRDefault="001C43E7" w:rsidP="001C43E7">
      <w:pPr>
        <w:ind w:firstLine="567"/>
        <w:jc w:val="both"/>
        <w:rPr>
          <w:rFonts w:ascii="Times New Roman" w:hAnsi="Times New Roman"/>
          <w:b/>
          <w:i/>
        </w:rPr>
      </w:pPr>
      <w:r w:rsidRPr="00981724">
        <w:rPr>
          <w:rFonts w:ascii="Times New Roman" w:hAnsi="Times New Roman"/>
          <w:b/>
          <w:i/>
        </w:rPr>
        <w:t>Лаборатория «Электронной техники»:</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компьютеры в комплекте (системный блок, монитор, клавиатура, манипулятор «мышь») или ноутбуки (моноблоки),</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локальная сеть с выходом в Интернет,</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комплект проекционного оборудования (интерактивная доска в комплекте с проектором или мультимедийный проектор с экраном)</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 xml:space="preserve">наборы электронных элементов с платформой для их изучения или комбинированные стенды и устройства </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программное обеспечение для расчета и проектирования электронных схем</w:t>
      </w:r>
    </w:p>
    <w:p w:rsidR="001C43E7" w:rsidRPr="00981724" w:rsidRDefault="001C43E7" w:rsidP="001C43E7">
      <w:pPr>
        <w:ind w:firstLine="567"/>
        <w:jc w:val="both"/>
        <w:rPr>
          <w:rFonts w:ascii="Times New Roman" w:hAnsi="Times New Roman"/>
        </w:rPr>
      </w:pPr>
    </w:p>
    <w:p w:rsidR="001C43E7" w:rsidRPr="00981724" w:rsidRDefault="001C43E7" w:rsidP="001C43E7">
      <w:pPr>
        <w:ind w:firstLine="567"/>
        <w:jc w:val="both"/>
        <w:rPr>
          <w:rFonts w:ascii="Times New Roman" w:hAnsi="Times New Roman"/>
          <w:b/>
          <w:i/>
        </w:rPr>
      </w:pPr>
      <w:r w:rsidRPr="00981724">
        <w:rPr>
          <w:rFonts w:ascii="Times New Roman" w:hAnsi="Times New Roman"/>
          <w:b/>
          <w:i/>
        </w:rPr>
        <w:t>Лаборатория «Измерительной техники»</w:t>
      </w:r>
      <w:r>
        <w:rPr>
          <w:rFonts w:ascii="Times New Roman" w:hAnsi="Times New Roman"/>
          <w:b/>
          <w:i/>
        </w:rPr>
        <w:t>:</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компьютеры в комплекте (системный блок, монитор, клавиатура, манипулятор «мышь») или ноутбуки (моноблоки),</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локальная сеть с выходом в Интернет,</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комплект проекционного оборудования (интерактивная доска в комплекте с проектором или мультимедийный проектор с экраном)</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программное обеспечение для осуществления анализа полученных данных измерений</w:t>
      </w:r>
    </w:p>
    <w:p w:rsidR="001C43E7" w:rsidRPr="00981724" w:rsidRDefault="001C43E7" w:rsidP="001C43E7">
      <w:pPr>
        <w:ind w:firstLine="567"/>
        <w:jc w:val="both"/>
        <w:rPr>
          <w:rFonts w:ascii="Times New Roman" w:hAnsi="Times New Roman"/>
        </w:rPr>
      </w:pPr>
    </w:p>
    <w:p w:rsidR="001C43E7" w:rsidRPr="00981724" w:rsidRDefault="001C43E7" w:rsidP="001C43E7">
      <w:pPr>
        <w:ind w:firstLine="567"/>
        <w:jc w:val="both"/>
        <w:rPr>
          <w:rFonts w:ascii="Times New Roman" w:hAnsi="Times New Roman"/>
          <w:b/>
          <w:i/>
        </w:rPr>
      </w:pPr>
      <w:r w:rsidRPr="00981724">
        <w:rPr>
          <w:rFonts w:ascii="Times New Roman" w:hAnsi="Times New Roman"/>
          <w:b/>
          <w:i/>
        </w:rPr>
        <w:t>Лаборатория «Цифровой и микропроцессорной техники»:</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компьютеры в комплекте (системный блок, монитор, клавиатура, манипулятор «мышь») или ноутбуки (моноблоки),</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локальная сеть с выходом в Интернет,</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комплект проекционного оборудования (интерактивная доска в комплекте с проектором или мультимедийный проектор с экраном)</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 xml:space="preserve">наборы цифровых электронных элементов с платформой для их изучения или </w:t>
      </w:r>
      <w:r w:rsidRPr="00981724">
        <w:rPr>
          <w:rFonts w:ascii="Times New Roman" w:hAnsi="Times New Roman"/>
        </w:rPr>
        <w:lastRenderedPageBreak/>
        <w:t>комбинированные стенды и устройства</w:t>
      </w:r>
    </w:p>
    <w:p w:rsidR="001C43E7"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программное обеспечение для расчета и проектирования цифровых электронных схем и конструирования печатных плат</w:t>
      </w:r>
    </w:p>
    <w:p w:rsidR="001C43E7" w:rsidRPr="00091C4A" w:rsidRDefault="001C43E7" w:rsidP="001C43E7">
      <w:pPr>
        <w:ind w:firstLine="567"/>
        <w:jc w:val="both"/>
        <w:rPr>
          <w:rFonts w:ascii="Times New Roman" w:hAnsi="Times New Roman"/>
        </w:rPr>
      </w:pPr>
    </w:p>
    <w:p w:rsidR="001C43E7" w:rsidRDefault="001C43E7" w:rsidP="001C43E7">
      <w:pPr>
        <w:suppressAutoHyphens/>
        <w:ind w:firstLine="567"/>
        <w:jc w:val="both"/>
        <w:rPr>
          <w:rFonts w:ascii="Times New Roman" w:hAnsi="Times New Roman"/>
          <w:b/>
        </w:rPr>
      </w:pPr>
    </w:p>
    <w:p w:rsidR="001C43E7" w:rsidRPr="008D7086" w:rsidRDefault="001C43E7" w:rsidP="001C43E7">
      <w:pPr>
        <w:suppressAutoHyphens/>
        <w:ind w:firstLine="567"/>
        <w:jc w:val="both"/>
        <w:rPr>
          <w:rFonts w:ascii="Times New Roman" w:hAnsi="Times New Roman"/>
          <w:b/>
        </w:rPr>
      </w:pPr>
      <w:r w:rsidRPr="008D7086">
        <w:rPr>
          <w:rFonts w:ascii="Times New Roman" w:hAnsi="Times New Roman"/>
          <w:b/>
        </w:rPr>
        <w:t>6.1.2.2. Оснащение мастерских</w:t>
      </w:r>
    </w:p>
    <w:p w:rsidR="001C43E7" w:rsidRDefault="001C43E7" w:rsidP="001C43E7">
      <w:pPr>
        <w:ind w:firstLine="567"/>
        <w:jc w:val="both"/>
        <w:rPr>
          <w:rFonts w:ascii="Times New Roman" w:hAnsi="Times New Roman"/>
          <w:b/>
        </w:rPr>
      </w:pPr>
    </w:p>
    <w:p w:rsidR="001C43E7" w:rsidRPr="00981724" w:rsidRDefault="001C43E7" w:rsidP="001C43E7">
      <w:pPr>
        <w:ind w:firstLine="567"/>
        <w:jc w:val="both"/>
        <w:rPr>
          <w:rFonts w:ascii="Times New Roman" w:hAnsi="Times New Roman"/>
          <w:b/>
        </w:rPr>
      </w:pPr>
      <w:r>
        <w:rPr>
          <w:rFonts w:ascii="Times New Roman" w:hAnsi="Times New Roman"/>
          <w:b/>
        </w:rPr>
        <w:t>1.Мастерская «</w:t>
      </w:r>
      <w:r w:rsidRPr="00981724">
        <w:rPr>
          <w:rFonts w:ascii="Times New Roman" w:hAnsi="Times New Roman"/>
          <w:b/>
        </w:rPr>
        <w:t>Слесарная</w:t>
      </w:r>
      <w:r>
        <w:rPr>
          <w:rFonts w:ascii="Times New Roman" w:hAnsi="Times New Roman"/>
          <w:b/>
        </w:rPr>
        <w:t>»:</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рабочие места, оборудованные приточно-вытяжной вентиляцией;</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набор слесарных инструментов;</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станки: настольно-сверлильные, заточный станок;</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набор измерительных инструментов;</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слесарные технологические приспособления и оснастка;</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заготовки для выполнения слесарных работ;</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емкости для хранения СОЖ (смазывающе-охлаждающие жидкости);</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контейнеры для складирования металлической стружки;</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металлические стеллажи для заготовок и инструмента.</w:t>
      </w:r>
    </w:p>
    <w:p w:rsidR="001C43E7" w:rsidRPr="00981724" w:rsidRDefault="001C43E7" w:rsidP="001C43E7">
      <w:pPr>
        <w:ind w:firstLine="567"/>
        <w:jc w:val="both"/>
        <w:rPr>
          <w:rFonts w:ascii="Times New Roman" w:hAnsi="Times New Roman"/>
        </w:rPr>
      </w:pPr>
    </w:p>
    <w:p w:rsidR="001C43E7" w:rsidRPr="00981724" w:rsidRDefault="001C43E7" w:rsidP="001C43E7">
      <w:pPr>
        <w:ind w:firstLine="567"/>
        <w:jc w:val="both"/>
        <w:rPr>
          <w:rFonts w:ascii="Times New Roman" w:hAnsi="Times New Roman"/>
          <w:b/>
        </w:rPr>
      </w:pPr>
      <w:r w:rsidRPr="00981724">
        <w:rPr>
          <w:rFonts w:ascii="Times New Roman" w:hAnsi="Times New Roman"/>
          <w:b/>
        </w:rPr>
        <w:t>2.Мастерская «Электромонтажная»:</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рабочие места, оборудованные приточно-вытяжной вентиляцией</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 xml:space="preserve">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 </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паяльные станции с феном;</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комплект монтажных и демонтажных инструментов;</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 xml:space="preserve">набор </w:t>
      </w:r>
      <w:proofErr w:type="spellStart"/>
      <w:r w:rsidRPr="00981724">
        <w:rPr>
          <w:rFonts w:ascii="Times New Roman" w:hAnsi="Times New Roman"/>
        </w:rPr>
        <w:t>электрорадиокомпонентов</w:t>
      </w:r>
      <w:proofErr w:type="spellEnd"/>
      <w:r w:rsidRPr="00981724">
        <w:rPr>
          <w:rFonts w:ascii="Times New Roman" w:hAnsi="Times New Roman"/>
        </w:rPr>
        <w:t>;</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микроскопы (</w:t>
      </w:r>
      <w:proofErr w:type="spellStart"/>
      <w:r w:rsidRPr="00981724">
        <w:rPr>
          <w:rFonts w:ascii="Times New Roman" w:hAnsi="Times New Roman"/>
        </w:rPr>
        <w:t>стереоувеличители</w:t>
      </w:r>
      <w:proofErr w:type="spellEnd"/>
      <w:r w:rsidRPr="00981724">
        <w:rPr>
          <w:rFonts w:ascii="Times New Roman" w:hAnsi="Times New Roman"/>
        </w:rPr>
        <w:t>) с увеличением от 10 до 30 крат;</w:t>
      </w:r>
    </w:p>
    <w:p w:rsidR="001C43E7" w:rsidRPr="00981724"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средства индивидуальной и антистатической защиты;</w:t>
      </w:r>
    </w:p>
    <w:p w:rsidR="001C43E7" w:rsidRDefault="001C43E7" w:rsidP="001C43E7">
      <w:pPr>
        <w:ind w:firstLine="567"/>
        <w:jc w:val="both"/>
        <w:rPr>
          <w:rFonts w:ascii="Times New Roman" w:hAnsi="Times New Roman"/>
        </w:rPr>
      </w:pPr>
      <w:r w:rsidRPr="00981724">
        <w:rPr>
          <w:rFonts w:ascii="Times New Roman" w:hAnsi="Times New Roman"/>
        </w:rPr>
        <w:t>•</w:t>
      </w:r>
      <w:r w:rsidRPr="00981724">
        <w:rPr>
          <w:rFonts w:ascii="Times New Roman" w:hAnsi="Times New Roman"/>
        </w:rPr>
        <w:tab/>
        <w:t>осветительные приборы и набор расходных материалов на каждое рабочее место (припой, паста паяльная, соединительные провода и др.)</w:t>
      </w:r>
    </w:p>
    <w:p w:rsidR="001C43E7" w:rsidRDefault="001C43E7" w:rsidP="001C43E7">
      <w:pPr>
        <w:ind w:firstLine="567"/>
        <w:jc w:val="both"/>
        <w:rPr>
          <w:rFonts w:ascii="Times New Roman" w:hAnsi="Times New Roman"/>
        </w:rPr>
      </w:pPr>
    </w:p>
    <w:p w:rsidR="001C43E7" w:rsidRPr="0082041D" w:rsidRDefault="001C43E7" w:rsidP="001C43E7">
      <w:pPr>
        <w:suppressAutoHyphens/>
        <w:ind w:firstLine="567"/>
        <w:jc w:val="both"/>
        <w:rPr>
          <w:rStyle w:val="aff3"/>
          <w:rFonts w:ascii="Times New Roman" w:hAnsi="Times New Roman"/>
          <w:b/>
          <w:i w:val="0"/>
        </w:rPr>
      </w:pPr>
      <w:r w:rsidRPr="008D7086">
        <w:rPr>
          <w:rFonts w:ascii="Times New Roman" w:hAnsi="Times New Roman"/>
          <w:b/>
        </w:rPr>
        <w:t xml:space="preserve">6.1.2.3. </w:t>
      </w:r>
      <w:r>
        <w:rPr>
          <w:rFonts w:ascii="Times New Roman" w:hAnsi="Times New Roman"/>
          <w:b/>
        </w:rPr>
        <w:t>Оснащение баз практик</w:t>
      </w:r>
    </w:p>
    <w:p w:rsidR="001C43E7" w:rsidRPr="00F013C0" w:rsidRDefault="001C43E7" w:rsidP="001C43E7">
      <w:pPr>
        <w:ind w:firstLine="709"/>
        <w:jc w:val="both"/>
        <w:rPr>
          <w:rFonts w:ascii="Times New Roman" w:hAnsi="Times New Roman"/>
        </w:rPr>
      </w:pPr>
      <w:r w:rsidRPr="00F013C0">
        <w:rPr>
          <w:rFonts w:ascii="Times New Roman" w:hAnsi="Times New Roman"/>
        </w:rPr>
        <w:t>Реализация образовательной программы предполагает обязательную учебную и производственную практику.</w:t>
      </w:r>
    </w:p>
    <w:p w:rsidR="001C43E7" w:rsidRPr="00F013C0" w:rsidRDefault="001C43E7" w:rsidP="001C43E7">
      <w:pPr>
        <w:ind w:firstLine="709"/>
        <w:jc w:val="both"/>
        <w:rPr>
          <w:rFonts w:ascii="Times New Roman" w:hAnsi="Times New Roman"/>
          <w:b/>
        </w:rPr>
      </w:pPr>
      <w:r w:rsidRPr="00F013C0">
        <w:rPr>
          <w:rFonts w:ascii="Times New Roman" w:hAnsi="Times New Roman"/>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F013C0">
        <w:rPr>
          <w:rFonts w:ascii="Times New Roman" w:hAnsi="Times New Roman"/>
        </w:rPr>
        <w:t>WorldSkills</w:t>
      </w:r>
      <w:proofErr w:type="spellEnd"/>
      <w:r w:rsidRPr="00F013C0">
        <w:rPr>
          <w:rFonts w:ascii="Times New Roman" w:hAnsi="Times New Roman"/>
        </w:rPr>
        <w:t xml:space="preserve"> и указанных в инфраструктурных листах конкурсной документации </w:t>
      </w:r>
      <w:proofErr w:type="spellStart"/>
      <w:r w:rsidRPr="00F013C0">
        <w:rPr>
          <w:rFonts w:ascii="Times New Roman" w:hAnsi="Times New Roman"/>
        </w:rPr>
        <w:t>WorldSkills</w:t>
      </w:r>
      <w:proofErr w:type="spellEnd"/>
      <w:r w:rsidRPr="00F013C0">
        <w:rPr>
          <w:rFonts w:ascii="Times New Roman" w:hAnsi="Times New Roman"/>
        </w:rPr>
        <w:t xml:space="preserve"> по </w:t>
      </w:r>
      <w:r w:rsidRPr="00F013C0">
        <w:rPr>
          <w:rFonts w:ascii="Times New Roman" w:hAnsi="Times New Roman"/>
          <w:bCs/>
        </w:rPr>
        <w:t xml:space="preserve">компетенции </w:t>
      </w:r>
      <w:r w:rsidRPr="00886A04">
        <w:rPr>
          <w:rFonts w:ascii="Times New Roman" w:hAnsi="Times New Roman"/>
          <w:bCs/>
        </w:rPr>
        <w:t>«</w:t>
      </w:r>
      <w:r>
        <w:rPr>
          <w:rFonts w:ascii="Times New Roman" w:hAnsi="Times New Roman"/>
          <w:bCs/>
        </w:rPr>
        <w:t>Электроника</w:t>
      </w:r>
      <w:r w:rsidRPr="00886A04">
        <w:rPr>
          <w:rFonts w:ascii="Times New Roman" w:hAnsi="Times New Roman"/>
          <w:bCs/>
        </w:rPr>
        <w:t>»</w:t>
      </w:r>
      <w:r w:rsidRPr="00F013C0">
        <w:rPr>
          <w:rFonts w:ascii="Times New Roman" w:hAnsi="Times New Roman"/>
        </w:rPr>
        <w:t xml:space="preserve"> (или их аналогов)</w:t>
      </w:r>
      <w:r w:rsidRPr="00F013C0">
        <w:rPr>
          <w:rFonts w:ascii="Times New Roman" w:hAnsi="Times New Roman"/>
          <w:b/>
        </w:rPr>
        <w:t xml:space="preserve">. </w:t>
      </w:r>
    </w:p>
    <w:p w:rsidR="001C43E7" w:rsidRPr="00F013C0" w:rsidRDefault="001C43E7" w:rsidP="001C43E7">
      <w:pPr>
        <w:ind w:firstLine="567"/>
        <w:jc w:val="both"/>
        <w:rPr>
          <w:rFonts w:ascii="Times New Roman" w:hAnsi="Times New Roman"/>
        </w:rPr>
      </w:pPr>
      <w:r w:rsidRPr="00F013C0">
        <w:rPr>
          <w:rFonts w:ascii="Times New Roman" w:hAnsi="Times New Roman"/>
          <w:iCs/>
        </w:rPr>
        <w:t>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rsidR="001C43E7" w:rsidRDefault="001C43E7" w:rsidP="001C43E7">
      <w:pPr>
        <w:jc w:val="both"/>
        <w:rPr>
          <w:rFonts w:ascii="Times New Roman" w:hAnsi="Times New Roman"/>
        </w:rPr>
      </w:pPr>
    </w:p>
    <w:p w:rsidR="004E65B3" w:rsidRDefault="004E65B3" w:rsidP="001C43E7">
      <w:pPr>
        <w:jc w:val="both"/>
        <w:rPr>
          <w:rFonts w:ascii="Times New Roman" w:hAnsi="Times New Roman"/>
        </w:rPr>
      </w:pPr>
    </w:p>
    <w:p w:rsidR="004E65B3" w:rsidRDefault="004E65B3" w:rsidP="001C43E7">
      <w:pPr>
        <w:jc w:val="both"/>
        <w:rPr>
          <w:rFonts w:ascii="Times New Roman" w:hAnsi="Times New Roman"/>
        </w:rPr>
      </w:pPr>
    </w:p>
    <w:p w:rsidR="004E65B3" w:rsidRDefault="004E65B3" w:rsidP="001C43E7">
      <w:pPr>
        <w:jc w:val="both"/>
        <w:rPr>
          <w:rFonts w:ascii="Times New Roman" w:hAnsi="Times New Roman"/>
        </w:rPr>
      </w:pPr>
    </w:p>
    <w:p w:rsidR="004E65B3" w:rsidRDefault="004E65B3" w:rsidP="001C43E7">
      <w:pPr>
        <w:jc w:val="both"/>
        <w:rPr>
          <w:rFonts w:ascii="Times New Roman" w:hAnsi="Times New Roman"/>
        </w:rPr>
      </w:pPr>
    </w:p>
    <w:p w:rsidR="004E65B3" w:rsidRDefault="004E65B3" w:rsidP="001C43E7">
      <w:pPr>
        <w:jc w:val="both"/>
        <w:rPr>
          <w:rFonts w:ascii="Times New Roman" w:hAnsi="Times New Roman"/>
        </w:rPr>
      </w:pPr>
    </w:p>
    <w:p w:rsidR="004E65B3" w:rsidRDefault="004E65B3" w:rsidP="001C43E7">
      <w:pPr>
        <w:jc w:val="both"/>
        <w:rPr>
          <w:rFonts w:ascii="Times New Roman" w:hAnsi="Times New Roman"/>
        </w:rPr>
      </w:pPr>
    </w:p>
    <w:p w:rsidR="004E65B3" w:rsidRDefault="004E65B3" w:rsidP="001C43E7">
      <w:pPr>
        <w:jc w:val="both"/>
        <w:rPr>
          <w:rFonts w:ascii="Times New Roman" w:hAnsi="Times New Roman"/>
        </w:rPr>
      </w:pPr>
    </w:p>
    <w:p w:rsidR="004E65B3" w:rsidRDefault="004E65B3" w:rsidP="001C43E7">
      <w:pPr>
        <w:jc w:val="both"/>
        <w:rPr>
          <w:rFonts w:ascii="Times New Roman" w:hAnsi="Times New Roman"/>
        </w:rPr>
      </w:pPr>
    </w:p>
    <w:p w:rsidR="001C43E7" w:rsidRPr="00981724" w:rsidRDefault="001C43E7" w:rsidP="001C43E7">
      <w:pPr>
        <w:ind w:firstLine="567"/>
        <w:jc w:val="both"/>
        <w:rPr>
          <w:rFonts w:ascii="Times New Roman" w:hAnsi="Times New Roman"/>
          <w:b/>
        </w:rPr>
      </w:pPr>
      <w:r w:rsidRPr="00981724">
        <w:rPr>
          <w:rFonts w:ascii="Times New Roman" w:hAnsi="Times New Roman"/>
          <w:b/>
        </w:rPr>
        <w:lastRenderedPageBreak/>
        <w:t>6.2. Требования к кадровым условиям</w:t>
      </w:r>
    </w:p>
    <w:p w:rsidR="001C43E7" w:rsidRPr="00091C4A" w:rsidRDefault="001C43E7" w:rsidP="001C43E7">
      <w:pPr>
        <w:ind w:firstLine="567"/>
        <w:jc w:val="both"/>
        <w:rPr>
          <w:rFonts w:ascii="Times New Roman" w:hAnsi="Times New Roman"/>
          <w:b/>
        </w:rPr>
      </w:pPr>
    </w:p>
    <w:p w:rsidR="001C43E7" w:rsidRPr="00A36315" w:rsidRDefault="001C43E7" w:rsidP="001C43E7">
      <w:pPr>
        <w:ind w:firstLine="596"/>
        <w:jc w:val="both"/>
        <w:rPr>
          <w:rFonts w:ascii="Times New Roman" w:hAnsi="Times New Roman"/>
          <w:bCs/>
        </w:rPr>
      </w:pPr>
      <w:r w:rsidRPr="00091C4A">
        <w:rPr>
          <w:rFonts w:ascii="Times New Roman" w:hAnsi="Times New Roman"/>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w:t>
      </w:r>
      <w:r>
        <w:rPr>
          <w:rFonts w:ascii="Times New Roman" w:hAnsi="Times New Roman"/>
        </w:rPr>
        <w:t>ям</w:t>
      </w:r>
      <w:r w:rsidRPr="00091C4A">
        <w:rPr>
          <w:rFonts w:ascii="Times New Roman" w:hAnsi="Times New Roman"/>
        </w:rPr>
        <w:t xml:space="preserve"> профессиональной деятельности</w:t>
      </w:r>
      <w:r>
        <w:rPr>
          <w:rFonts w:ascii="Times New Roman" w:hAnsi="Times New Roman"/>
        </w:rPr>
        <w:t>:</w:t>
      </w:r>
      <w:r w:rsidRPr="00091C4A">
        <w:rPr>
          <w:rFonts w:ascii="Times New Roman" w:hAnsi="Times New Roman"/>
        </w:rPr>
        <w:t xml:space="preserve"> </w:t>
      </w:r>
      <w:r w:rsidRPr="00AA7ADE">
        <w:rPr>
          <w:rFonts w:ascii="Times New Roman" w:hAnsi="Times New Roman"/>
          <w:bCs/>
        </w:rPr>
        <w:t xml:space="preserve">26 Производство электрооборудования, электронного </w:t>
      </w:r>
      <w:r>
        <w:rPr>
          <w:rFonts w:ascii="Times New Roman" w:hAnsi="Times New Roman"/>
          <w:bCs/>
        </w:rPr>
        <w:t>и оптического оборудования, 40 С</w:t>
      </w:r>
      <w:r w:rsidRPr="00AA7ADE">
        <w:rPr>
          <w:rFonts w:ascii="Times New Roman" w:hAnsi="Times New Roman"/>
          <w:bCs/>
        </w:rPr>
        <w:t>квозные виды профессиональной деятельности в промы</w:t>
      </w:r>
      <w:r>
        <w:rPr>
          <w:rFonts w:ascii="Times New Roman" w:hAnsi="Times New Roman"/>
          <w:bCs/>
        </w:rPr>
        <w:t>шленности,</w:t>
      </w:r>
      <w:r w:rsidRPr="00091C4A">
        <w:rPr>
          <w:rFonts w:ascii="Times New Roman" w:hAnsi="Times New Roman"/>
          <w:bCs/>
          <w:i/>
        </w:rPr>
        <w:t xml:space="preserve"> </w:t>
      </w:r>
      <w:r w:rsidRPr="00A36315">
        <w:rPr>
          <w:rFonts w:ascii="Times New Roman" w:hAnsi="Times New Roman"/>
          <w:bCs/>
        </w:rPr>
        <w:t>и</w:t>
      </w:r>
      <w:r w:rsidRPr="00091C4A">
        <w:rPr>
          <w:rFonts w:ascii="Times New Roman" w:hAnsi="Times New Roman"/>
          <w:bCs/>
          <w:i/>
        </w:rPr>
        <w:t xml:space="preserve"> </w:t>
      </w:r>
      <w:r w:rsidRPr="00091C4A">
        <w:rPr>
          <w:rFonts w:ascii="Times New Roman" w:hAnsi="Times New Roman"/>
        </w:rPr>
        <w:t>имеющих стаж работы в данной профессиональной области не менее 3 лет.</w:t>
      </w:r>
    </w:p>
    <w:p w:rsidR="001C43E7" w:rsidRPr="00091C4A" w:rsidRDefault="001C43E7" w:rsidP="001C43E7">
      <w:pPr>
        <w:ind w:firstLine="709"/>
        <w:jc w:val="both"/>
        <w:rPr>
          <w:rFonts w:ascii="Times New Roman" w:hAnsi="Times New Roman"/>
        </w:rPr>
      </w:pPr>
      <w:r w:rsidRPr="00091C4A">
        <w:rPr>
          <w:rFonts w:ascii="Times New Roman" w:hAnsi="Times New Roman"/>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1C43E7" w:rsidRPr="00A36315" w:rsidRDefault="001C43E7" w:rsidP="001C43E7">
      <w:pPr>
        <w:ind w:firstLine="596"/>
        <w:jc w:val="both"/>
        <w:rPr>
          <w:rFonts w:ascii="Times New Roman" w:hAnsi="Times New Roman"/>
          <w:bCs/>
        </w:rPr>
      </w:pPr>
      <w:r w:rsidRPr="00091C4A">
        <w:rPr>
          <w:rFonts w:ascii="Times New Roman" w:hAnsi="Times New Roman"/>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w:t>
      </w:r>
      <w:r>
        <w:rPr>
          <w:rFonts w:ascii="Times New Roman" w:hAnsi="Times New Roman"/>
        </w:rPr>
        <w:t>ям</w:t>
      </w:r>
      <w:r w:rsidRPr="00091C4A">
        <w:rPr>
          <w:rFonts w:ascii="Times New Roman" w:hAnsi="Times New Roman"/>
        </w:rPr>
        <w:t xml:space="preserve"> профессиональной деятельности</w:t>
      </w:r>
      <w:r>
        <w:rPr>
          <w:rFonts w:ascii="Times New Roman" w:hAnsi="Times New Roman"/>
        </w:rPr>
        <w:t>:</w:t>
      </w:r>
      <w:r w:rsidRPr="00091C4A">
        <w:rPr>
          <w:rFonts w:ascii="Times New Roman" w:hAnsi="Times New Roman"/>
        </w:rPr>
        <w:t xml:space="preserve"> </w:t>
      </w:r>
      <w:r w:rsidRPr="00AA7ADE">
        <w:rPr>
          <w:rFonts w:ascii="Times New Roman" w:hAnsi="Times New Roman"/>
          <w:bCs/>
        </w:rPr>
        <w:t xml:space="preserve">26 Производство электрооборудования, электронного </w:t>
      </w:r>
      <w:r>
        <w:rPr>
          <w:rFonts w:ascii="Times New Roman" w:hAnsi="Times New Roman"/>
          <w:bCs/>
        </w:rPr>
        <w:t>и оптического оборудования, 40 С</w:t>
      </w:r>
      <w:r w:rsidRPr="00AA7ADE">
        <w:rPr>
          <w:rFonts w:ascii="Times New Roman" w:hAnsi="Times New Roman"/>
          <w:bCs/>
        </w:rPr>
        <w:t>квозные виды профессиональной деятельности в промы</w:t>
      </w:r>
      <w:r>
        <w:rPr>
          <w:rFonts w:ascii="Times New Roman" w:hAnsi="Times New Roman"/>
          <w:bCs/>
        </w:rPr>
        <w:t>шленности,</w:t>
      </w:r>
      <w:r w:rsidRPr="00091C4A">
        <w:rPr>
          <w:rFonts w:ascii="Times New Roman" w:hAnsi="Times New Roman"/>
        </w:rPr>
        <w:t xml:space="preserve"> не реже 1 раза в 3 года с учетом расширения спектра профессиональных компетенций.</w:t>
      </w:r>
    </w:p>
    <w:p w:rsidR="001C43E7" w:rsidRPr="00091C4A" w:rsidRDefault="001C43E7" w:rsidP="001C43E7">
      <w:pPr>
        <w:ind w:firstLine="709"/>
        <w:jc w:val="both"/>
        <w:rPr>
          <w:rFonts w:ascii="Times New Roman" w:hAnsi="Times New Roman"/>
        </w:rPr>
      </w:pPr>
      <w:r w:rsidRPr="00091C4A">
        <w:rPr>
          <w:rFonts w:ascii="Times New Roman" w:hAnsi="Times New Roman"/>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w:t>
      </w:r>
      <w:r>
        <w:rPr>
          <w:rFonts w:ascii="Times New Roman" w:hAnsi="Times New Roman"/>
        </w:rPr>
        <w:t>ям</w:t>
      </w:r>
      <w:r w:rsidRPr="00091C4A">
        <w:rPr>
          <w:rFonts w:ascii="Times New Roman" w:hAnsi="Times New Roman"/>
        </w:rPr>
        <w:t xml:space="preserve"> профессиональной деятельности</w:t>
      </w:r>
      <w:r>
        <w:rPr>
          <w:rFonts w:ascii="Times New Roman" w:hAnsi="Times New Roman"/>
        </w:rPr>
        <w:t>:</w:t>
      </w:r>
      <w:r w:rsidRPr="00091C4A">
        <w:rPr>
          <w:rFonts w:ascii="Times New Roman" w:hAnsi="Times New Roman"/>
        </w:rPr>
        <w:t xml:space="preserve"> </w:t>
      </w:r>
      <w:r w:rsidRPr="00A36315">
        <w:rPr>
          <w:rFonts w:ascii="Times New Roman" w:hAnsi="Times New Roman"/>
          <w:bCs/>
        </w:rPr>
        <w:t>26 Производство электрооборудования, электронного и оптического оборудования, 40 Сквозные виды профессиональной деятельности в промышленности.</w:t>
      </w:r>
      <w:r w:rsidRPr="00A36315">
        <w:rPr>
          <w:rFonts w:ascii="Times New Roman" w:hAnsi="Times New Roman"/>
        </w:rPr>
        <w:t>,</w:t>
      </w:r>
      <w:r w:rsidRPr="00091C4A">
        <w:rPr>
          <w:rFonts w:ascii="Times New Roman" w:hAnsi="Times New Roman"/>
        </w:rPr>
        <w:t xml:space="preserve"> в общем числе педагогических работников, реализующих образовательную программу, должна быть не менее 25 процентов.</w:t>
      </w:r>
    </w:p>
    <w:p w:rsidR="001C43E7" w:rsidRDefault="001C43E7" w:rsidP="001C5DBD">
      <w:pPr>
        <w:ind w:firstLine="709"/>
        <w:jc w:val="both"/>
        <w:rPr>
          <w:rFonts w:ascii="Times New Roman" w:hAnsi="Times New Roman" w:cs="Times New Roman"/>
          <w:lang w:eastAsia="en-US"/>
        </w:rPr>
      </w:pPr>
    </w:p>
    <w:p w:rsidR="001C43E7" w:rsidRDefault="001C43E7" w:rsidP="001C5DBD">
      <w:pPr>
        <w:ind w:firstLine="709"/>
        <w:jc w:val="both"/>
        <w:rPr>
          <w:rFonts w:ascii="Times New Roman" w:hAnsi="Times New Roman" w:cs="Times New Roman"/>
          <w:lang w:eastAsia="en-US"/>
        </w:rPr>
      </w:pPr>
    </w:p>
    <w:p w:rsidR="001C43E7" w:rsidRDefault="001C43E7" w:rsidP="001C5DBD">
      <w:pPr>
        <w:ind w:firstLine="709"/>
        <w:jc w:val="both"/>
        <w:rPr>
          <w:rFonts w:ascii="Times New Roman" w:hAnsi="Times New Roman" w:cs="Times New Roman"/>
          <w:lang w:eastAsia="en-US"/>
        </w:rPr>
      </w:pPr>
    </w:p>
    <w:p w:rsidR="001C43E7" w:rsidRDefault="001C43E7" w:rsidP="001C5DBD">
      <w:pPr>
        <w:ind w:firstLine="709"/>
        <w:jc w:val="both"/>
        <w:rPr>
          <w:rFonts w:ascii="Times New Roman" w:hAnsi="Times New Roman" w:cs="Times New Roman"/>
          <w:lang w:eastAsia="en-US"/>
        </w:rPr>
      </w:pPr>
    </w:p>
    <w:p w:rsidR="001C43E7" w:rsidRDefault="001C43E7" w:rsidP="001C5DBD">
      <w:pPr>
        <w:ind w:firstLine="709"/>
        <w:jc w:val="both"/>
        <w:rPr>
          <w:rFonts w:ascii="Times New Roman" w:hAnsi="Times New Roman" w:cs="Times New Roman"/>
          <w:lang w:eastAsia="en-US"/>
        </w:rPr>
      </w:pPr>
    </w:p>
    <w:p w:rsidR="00EA4D8D" w:rsidRPr="005159D2" w:rsidRDefault="00EA4D8D" w:rsidP="005159D2">
      <w:pPr>
        <w:jc w:val="both"/>
        <w:rPr>
          <w:rFonts w:ascii="Times New Roman" w:hAnsi="Times New Roman" w:cs="Times New Roman"/>
          <w:b/>
        </w:rPr>
      </w:pPr>
    </w:p>
    <w:sectPr w:rsidR="00EA4D8D" w:rsidRPr="005159D2" w:rsidSect="004C03F1">
      <w:pgSz w:w="11900" w:h="16840"/>
      <w:pgMar w:top="964" w:right="578" w:bottom="851" w:left="1599"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1CF" w:rsidRDefault="004A31CF">
      <w:r>
        <w:separator/>
      </w:r>
    </w:p>
  </w:endnote>
  <w:endnote w:type="continuationSeparator" w:id="0">
    <w:p w:rsidR="004A31CF" w:rsidRDefault="004A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1CF" w:rsidRDefault="004A31CF"/>
  </w:footnote>
  <w:footnote w:type="continuationSeparator" w:id="0">
    <w:p w:rsidR="004A31CF" w:rsidRDefault="004A31CF"/>
  </w:footnote>
  <w:footnote w:id="1">
    <w:p w:rsidR="007E5C52" w:rsidRPr="00D43119" w:rsidRDefault="007E5C52" w:rsidP="00CD3AC7">
      <w:pPr>
        <w:pStyle w:val="af7"/>
        <w:rPr>
          <w:lang w:val="ru-RU"/>
        </w:rPr>
      </w:pPr>
      <w:r>
        <w:rPr>
          <w:rStyle w:val="af9"/>
        </w:rPr>
        <w:footnoteRef/>
      </w:r>
      <w:r w:rsidRPr="00D43119">
        <w:rPr>
          <w:lang w:val="ru-RU"/>
        </w:rPr>
        <w:t xml:space="preserve"> </w:t>
      </w:r>
      <w:r>
        <w:rPr>
          <w:lang w:val="ru-RU"/>
        </w:rPr>
        <w:t>Компетенции формулируются как во ФГОС (особое внимание к ОК 06, ОК 11.</w:t>
      </w:r>
    </w:p>
  </w:footnote>
  <w:footnote w:id="2">
    <w:p w:rsidR="007E5C52" w:rsidRPr="00F17472" w:rsidRDefault="007E5C52" w:rsidP="00CD3AC7">
      <w:pPr>
        <w:pStyle w:val="af7"/>
        <w:rPr>
          <w:lang w:val="ru-RU"/>
        </w:rPr>
      </w:pPr>
      <w:r w:rsidRPr="00414C20">
        <w:rPr>
          <w:rStyle w:val="af9"/>
        </w:rPr>
        <w:footnoteRef/>
      </w:r>
      <w:r w:rsidRPr="00414C20">
        <w:rPr>
          <w:i/>
          <w:lang w:val="ru-RU"/>
        </w:rPr>
        <w:t>Приведенные знания и</w:t>
      </w:r>
      <w:r>
        <w:rPr>
          <w:i/>
          <w:lang w:val="ru-RU"/>
        </w:rPr>
        <w:t xml:space="preserve"> умения имеют рекомендательный </w:t>
      </w:r>
      <w:r w:rsidRPr="00414C20">
        <w:rPr>
          <w:i/>
          <w:lang w:val="ru-RU"/>
        </w:rPr>
        <w:t>характер и могут быть скорректированы в зависимости от профессии (специальности)</w:t>
      </w:r>
    </w:p>
  </w:footnote>
  <w:footnote w:id="3">
    <w:p w:rsidR="007E5C52" w:rsidRPr="001C43E7" w:rsidRDefault="007E5C52" w:rsidP="001C43E7">
      <w:pPr>
        <w:pStyle w:val="af7"/>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308"/>
    <w:multiLevelType w:val="hybridMultilevel"/>
    <w:tmpl w:val="23E67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D4053"/>
    <w:multiLevelType w:val="hybridMultilevel"/>
    <w:tmpl w:val="E5C2DCB6"/>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415DA"/>
    <w:multiLevelType w:val="hybridMultilevel"/>
    <w:tmpl w:val="E894F63C"/>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E04D12"/>
    <w:multiLevelType w:val="hybridMultilevel"/>
    <w:tmpl w:val="C08E8C86"/>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42421D"/>
    <w:multiLevelType w:val="hybridMultilevel"/>
    <w:tmpl w:val="0D82992E"/>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E16C75"/>
    <w:multiLevelType w:val="hybridMultilevel"/>
    <w:tmpl w:val="25660D1C"/>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C253EE"/>
    <w:multiLevelType w:val="hybridMultilevel"/>
    <w:tmpl w:val="193A3672"/>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A53B93"/>
    <w:multiLevelType w:val="hybridMultilevel"/>
    <w:tmpl w:val="47E0C9E8"/>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BF3594"/>
    <w:multiLevelType w:val="hybridMultilevel"/>
    <w:tmpl w:val="58B80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E7633B"/>
    <w:multiLevelType w:val="hybridMultilevel"/>
    <w:tmpl w:val="5030D756"/>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F22E80"/>
    <w:multiLevelType w:val="hybridMultilevel"/>
    <w:tmpl w:val="494A0DAA"/>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B31127"/>
    <w:multiLevelType w:val="hybridMultilevel"/>
    <w:tmpl w:val="1556C0FC"/>
    <w:lvl w:ilvl="0" w:tplc="04190001">
      <w:start w:val="1"/>
      <w:numFmt w:val="bullet"/>
      <w:pStyle w:val="2"/>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9A223B"/>
    <w:multiLevelType w:val="hybridMultilevel"/>
    <w:tmpl w:val="E4BEFBB4"/>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8A778B"/>
    <w:multiLevelType w:val="hybridMultilevel"/>
    <w:tmpl w:val="BA8405AE"/>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161FFD"/>
    <w:multiLevelType w:val="hybridMultilevel"/>
    <w:tmpl w:val="37E222A4"/>
    <w:lvl w:ilvl="0" w:tplc="CBE6F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C00FEE"/>
    <w:multiLevelType w:val="hybridMultilevel"/>
    <w:tmpl w:val="A3046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464BD3"/>
    <w:multiLevelType w:val="hybridMultilevel"/>
    <w:tmpl w:val="2242B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5A175A2"/>
    <w:multiLevelType w:val="hybridMultilevel"/>
    <w:tmpl w:val="8DF0C70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8"/>
  </w:num>
  <w:num w:numId="5">
    <w:abstractNumId w:val="16"/>
  </w:num>
  <w:num w:numId="6">
    <w:abstractNumId w:val="5"/>
  </w:num>
  <w:num w:numId="7">
    <w:abstractNumId w:val="2"/>
  </w:num>
  <w:num w:numId="8">
    <w:abstractNumId w:val="12"/>
  </w:num>
  <w:num w:numId="9">
    <w:abstractNumId w:val="6"/>
  </w:num>
  <w:num w:numId="10">
    <w:abstractNumId w:val="4"/>
  </w:num>
  <w:num w:numId="11">
    <w:abstractNumId w:val="14"/>
  </w:num>
  <w:num w:numId="12">
    <w:abstractNumId w:val="9"/>
  </w:num>
  <w:num w:numId="13">
    <w:abstractNumId w:val="3"/>
  </w:num>
  <w:num w:numId="14">
    <w:abstractNumId w:val="13"/>
  </w:num>
  <w:num w:numId="15">
    <w:abstractNumId w:val="10"/>
  </w:num>
  <w:num w:numId="16">
    <w:abstractNumId w:val="11"/>
  </w:num>
  <w:num w:numId="17">
    <w:abstractNumId w:val="1"/>
  </w:num>
  <w:num w:numId="18">
    <w:abstractNumId w:val="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F7"/>
    <w:rsid w:val="000006E3"/>
    <w:rsid w:val="0000369D"/>
    <w:rsid w:val="00006A20"/>
    <w:rsid w:val="00007C38"/>
    <w:rsid w:val="000138D3"/>
    <w:rsid w:val="00023662"/>
    <w:rsid w:val="00025466"/>
    <w:rsid w:val="0005150D"/>
    <w:rsid w:val="0005761A"/>
    <w:rsid w:val="000640B7"/>
    <w:rsid w:val="0007256A"/>
    <w:rsid w:val="00081F4F"/>
    <w:rsid w:val="00084014"/>
    <w:rsid w:val="00084561"/>
    <w:rsid w:val="000961EC"/>
    <w:rsid w:val="000A48B8"/>
    <w:rsid w:val="000A6EC1"/>
    <w:rsid w:val="000B1F65"/>
    <w:rsid w:val="000C135D"/>
    <w:rsid w:val="000C2BB0"/>
    <w:rsid w:val="000D3397"/>
    <w:rsid w:val="000D50F4"/>
    <w:rsid w:val="00101CD9"/>
    <w:rsid w:val="00106606"/>
    <w:rsid w:val="001069F7"/>
    <w:rsid w:val="001112EC"/>
    <w:rsid w:val="0011500F"/>
    <w:rsid w:val="0012290C"/>
    <w:rsid w:val="00130C30"/>
    <w:rsid w:val="001327D7"/>
    <w:rsid w:val="0014283B"/>
    <w:rsid w:val="00146CC8"/>
    <w:rsid w:val="0015045F"/>
    <w:rsid w:val="001536CA"/>
    <w:rsid w:val="00157BFE"/>
    <w:rsid w:val="00157DDA"/>
    <w:rsid w:val="00162C10"/>
    <w:rsid w:val="0016354E"/>
    <w:rsid w:val="00171BFA"/>
    <w:rsid w:val="00176228"/>
    <w:rsid w:val="00182D21"/>
    <w:rsid w:val="00190165"/>
    <w:rsid w:val="0019223C"/>
    <w:rsid w:val="00193776"/>
    <w:rsid w:val="00193A0E"/>
    <w:rsid w:val="001940C4"/>
    <w:rsid w:val="00194480"/>
    <w:rsid w:val="001A57B4"/>
    <w:rsid w:val="001B5DE3"/>
    <w:rsid w:val="001B5DEC"/>
    <w:rsid w:val="001C143F"/>
    <w:rsid w:val="001C43E7"/>
    <w:rsid w:val="001C5DBD"/>
    <w:rsid w:val="001E5567"/>
    <w:rsid w:val="0020333A"/>
    <w:rsid w:val="00204214"/>
    <w:rsid w:val="00204649"/>
    <w:rsid w:val="00234FEA"/>
    <w:rsid w:val="0024015C"/>
    <w:rsid w:val="00261F59"/>
    <w:rsid w:val="0026666B"/>
    <w:rsid w:val="00272C27"/>
    <w:rsid w:val="00273E66"/>
    <w:rsid w:val="002757D3"/>
    <w:rsid w:val="00277CBB"/>
    <w:rsid w:val="00281BAF"/>
    <w:rsid w:val="00282C90"/>
    <w:rsid w:val="00285C7E"/>
    <w:rsid w:val="00290C2A"/>
    <w:rsid w:val="00291BEF"/>
    <w:rsid w:val="0029460D"/>
    <w:rsid w:val="00294B44"/>
    <w:rsid w:val="00295B39"/>
    <w:rsid w:val="00296F8E"/>
    <w:rsid w:val="002A7088"/>
    <w:rsid w:val="002B1C8B"/>
    <w:rsid w:val="002B769B"/>
    <w:rsid w:val="002C1DEB"/>
    <w:rsid w:val="002C2110"/>
    <w:rsid w:val="002D17B2"/>
    <w:rsid w:val="002D1F2E"/>
    <w:rsid w:val="002D53A4"/>
    <w:rsid w:val="002D6868"/>
    <w:rsid w:val="002D7B51"/>
    <w:rsid w:val="002E0977"/>
    <w:rsid w:val="002E18D8"/>
    <w:rsid w:val="002E4555"/>
    <w:rsid w:val="002E5C9B"/>
    <w:rsid w:val="002E7288"/>
    <w:rsid w:val="002E7501"/>
    <w:rsid w:val="002F57BC"/>
    <w:rsid w:val="0030137A"/>
    <w:rsid w:val="0030354D"/>
    <w:rsid w:val="00312976"/>
    <w:rsid w:val="0032373B"/>
    <w:rsid w:val="00330711"/>
    <w:rsid w:val="00333183"/>
    <w:rsid w:val="003361B2"/>
    <w:rsid w:val="00336635"/>
    <w:rsid w:val="00340BB2"/>
    <w:rsid w:val="00342CFA"/>
    <w:rsid w:val="00344E89"/>
    <w:rsid w:val="003463FB"/>
    <w:rsid w:val="003474CD"/>
    <w:rsid w:val="00350C77"/>
    <w:rsid w:val="00354A0D"/>
    <w:rsid w:val="003554FF"/>
    <w:rsid w:val="00355F72"/>
    <w:rsid w:val="003602EC"/>
    <w:rsid w:val="00364231"/>
    <w:rsid w:val="00367025"/>
    <w:rsid w:val="00367458"/>
    <w:rsid w:val="0037547F"/>
    <w:rsid w:val="00375B67"/>
    <w:rsid w:val="00376CBE"/>
    <w:rsid w:val="00377BFC"/>
    <w:rsid w:val="00380EA4"/>
    <w:rsid w:val="00381E61"/>
    <w:rsid w:val="00386353"/>
    <w:rsid w:val="003902C4"/>
    <w:rsid w:val="003A136D"/>
    <w:rsid w:val="003A3972"/>
    <w:rsid w:val="003C0D52"/>
    <w:rsid w:val="003D2A02"/>
    <w:rsid w:val="003D61E1"/>
    <w:rsid w:val="003E2DFC"/>
    <w:rsid w:val="003E2FC6"/>
    <w:rsid w:val="003F5605"/>
    <w:rsid w:val="004319BF"/>
    <w:rsid w:val="0043349F"/>
    <w:rsid w:val="0043505C"/>
    <w:rsid w:val="004362D1"/>
    <w:rsid w:val="0044013D"/>
    <w:rsid w:val="00443617"/>
    <w:rsid w:val="00444375"/>
    <w:rsid w:val="0045255A"/>
    <w:rsid w:val="00453E5B"/>
    <w:rsid w:val="0045547C"/>
    <w:rsid w:val="00462062"/>
    <w:rsid w:val="00465C07"/>
    <w:rsid w:val="004667F8"/>
    <w:rsid w:val="00472B02"/>
    <w:rsid w:val="004760C2"/>
    <w:rsid w:val="00480A96"/>
    <w:rsid w:val="004848B4"/>
    <w:rsid w:val="00485243"/>
    <w:rsid w:val="00485654"/>
    <w:rsid w:val="004917F0"/>
    <w:rsid w:val="004A31CF"/>
    <w:rsid w:val="004A36A3"/>
    <w:rsid w:val="004B127E"/>
    <w:rsid w:val="004B1BB8"/>
    <w:rsid w:val="004B6A22"/>
    <w:rsid w:val="004C03F1"/>
    <w:rsid w:val="004C1495"/>
    <w:rsid w:val="004C1863"/>
    <w:rsid w:val="004C1EFC"/>
    <w:rsid w:val="004C5C62"/>
    <w:rsid w:val="004D0DEF"/>
    <w:rsid w:val="004D114A"/>
    <w:rsid w:val="004D26F1"/>
    <w:rsid w:val="004E1777"/>
    <w:rsid w:val="004E3B69"/>
    <w:rsid w:val="004E65B3"/>
    <w:rsid w:val="004F7696"/>
    <w:rsid w:val="00503CAC"/>
    <w:rsid w:val="005073E3"/>
    <w:rsid w:val="00507D88"/>
    <w:rsid w:val="0051065F"/>
    <w:rsid w:val="005159D2"/>
    <w:rsid w:val="00516576"/>
    <w:rsid w:val="00523D02"/>
    <w:rsid w:val="005270D0"/>
    <w:rsid w:val="00547164"/>
    <w:rsid w:val="00551DB5"/>
    <w:rsid w:val="005526C5"/>
    <w:rsid w:val="00576B15"/>
    <w:rsid w:val="0058106A"/>
    <w:rsid w:val="0058479E"/>
    <w:rsid w:val="00586239"/>
    <w:rsid w:val="005876BE"/>
    <w:rsid w:val="00592611"/>
    <w:rsid w:val="005937C7"/>
    <w:rsid w:val="00594B57"/>
    <w:rsid w:val="00595186"/>
    <w:rsid w:val="005A2B26"/>
    <w:rsid w:val="005B0488"/>
    <w:rsid w:val="005B208E"/>
    <w:rsid w:val="005B3A42"/>
    <w:rsid w:val="005C7D99"/>
    <w:rsid w:val="005D323B"/>
    <w:rsid w:val="005D7852"/>
    <w:rsid w:val="005E4B2D"/>
    <w:rsid w:val="005E798F"/>
    <w:rsid w:val="005F5916"/>
    <w:rsid w:val="006040D5"/>
    <w:rsid w:val="00606414"/>
    <w:rsid w:val="006067A7"/>
    <w:rsid w:val="00607EA3"/>
    <w:rsid w:val="00610C47"/>
    <w:rsid w:val="00630D78"/>
    <w:rsid w:val="00634973"/>
    <w:rsid w:val="00634F44"/>
    <w:rsid w:val="00641511"/>
    <w:rsid w:val="00651443"/>
    <w:rsid w:val="006517FA"/>
    <w:rsid w:val="00656408"/>
    <w:rsid w:val="006678DB"/>
    <w:rsid w:val="00680AD5"/>
    <w:rsid w:val="00685818"/>
    <w:rsid w:val="00695394"/>
    <w:rsid w:val="00697909"/>
    <w:rsid w:val="006A2490"/>
    <w:rsid w:val="006A4445"/>
    <w:rsid w:val="006B121E"/>
    <w:rsid w:val="006B1573"/>
    <w:rsid w:val="006B403A"/>
    <w:rsid w:val="006D202D"/>
    <w:rsid w:val="006D303A"/>
    <w:rsid w:val="006D43D5"/>
    <w:rsid w:val="006D796D"/>
    <w:rsid w:val="006E16C8"/>
    <w:rsid w:val="006F26ED"/>
    <w:rsid w:val="00701A84"/>
    <w:rsid w:val="0070489B"/>
    <w:rsid w:val="00705F11"/>
    <w:rsid w:val="007062EC"/>
    <w:rsid w:val="007133C1"/>
    <w:rsid w:val="007159A6"/>
    <w:rsid w:val="0072267C"/>
    <w:rsid w:val="0073306B"/>
    <w:rsid w:val="007360EF"/>
    <w:rsid w:val="007369A7"/>
    <w:rsid w:val="00741832"/>
    <w:rsid w:val="0074292C"/>
    <w:rsid w:val="007453B3"/>
    <w:rsid w:val="00746041"/>
    <w:rsid w:val="007464FF"/>
    <w:rsid w:val="00746B98"/>
    <w:rsid w:val="00750722"/>
    <w:rsid w:val="00750A0A"/>
    <w:rsid w:val="00751C33"/>
    <w:rsid w:val="00763A04"/>
    <w:rsid w:val="00770928"/>
    <w:rsid w:val="00773A70"/>
    <w:rsid w:val="00774197"/>
    <w:rsid w:val="00776FD1"/>
    <w:rsid w:val="00785B1C"/>
    <w:rsid w:val="007A0997"/>
    <w:rsid w:val="007A48E4"/>
    <w:rsid w:val="007A52E8"/>
    <w:rsid w:val="007B5ACA"/>
    <w:rsid w:val="007B6736"/>
    <w:rsid w:val="007C0763"/>
    <w:rsid w:val="007C32C8"/>
    <w:rsid w:val="007C588B"/>
    <w:rsid w:val="007C6E4F"/>
    <w:rsid w:val="007D293C"/>
    <w:rsid w:val="007D50BE"/>
    <w:rsid w:val="007E4C7C"/>
    <w:rsid w:val="007E5C52"/>
    <w:rsid w:val="007E6DB5"/>
    <w:rsid w:val="007F0213"/>
    <w:rsid w:val="007F2294"/>
    <w:rsid w:val="007F62D7"/>
    <w:rsid w:val="008015DE"/>
    <w:rsid w:val="00801FDE"/>
    <w:rsid w:val="00806C13"/>
    <w:rsid w:val="00811DAF"/>
    <w:rsid w:val="00812DD1"/>
    <w:rsid w:val="00833DB7"/>
    <w:rsid w:val="00841F4C"/>
    <w:rsid w:val="00844B60"/>
    <w:rsid w:val="00845EAD"/>
    <w:rsid w:val="00866A44"/>
    <w:rsid w:val="008672A6"/>
    <w:rsid w:val="00871410"/>
    <w:rsid w:val="00875105"/>
    <w:rsid w:val="00875F9F"/>
    <w:rsid w:val="008810AE"/>
    <w:rsid w:val="00881461"/>
    <w:rsid w:val="00884154"/>
    <w:rsid w:val="008909D4"/>
    <w:rsid w:val="008912CF"/>
    <w:rsid w:val="00894B03"/>
    <w:rsid w:val="00894F4C"/>
    <w:rsid w:val="008A5559"/>
    <w:rsid w:val="008A64F4"/>
    <w:rsid w:val="008B0543"/>
    <w:rsid w:val="008B0608"/>
    <w:rsid w:val="008B7A9C"/>
    <w:rsid w:val="008C35D3"/>
    <w:rsid w:val="008C722C"/>
    <w:rsid w:val="008D1E5D"/>
    <w:rsid w:val="008D2577"/>
    <w:rsid w:val="008D51F7"/>
    <w:rsid w:val="008E531D"/>
    <w:rsid w:val="008E64EC"/>
    <w:rsid w:val="00915D14"/>
    <w:rsid w:val="009175B4"/>
    <w:rsid w:val="00925CE8"/>
    <w:rsid w:val="0093179A"/>
    <w:rsid w:val="00931C32"/>
    <w:rsid w:val="00931CDC"/>
    <w:rsid w:val="00931E18"/>
    <w:rsid w:val="00932B79"/>
    <w:rsid w:val="00933907"/>
    <w:rsid w:val="00936F5A"/>
    <w:rsid w:val="00936F78"/>
    <w:rsid w:val="0094369C"/>
    <w:rsid w:val="0095327E"/>
    <w:rsid w:val="00957964"/>
    <w:rsid w:val="00957B96"/>
    <w:rsid w:val="009619EA"/>
    <w:rsid w:val="00963146"/>
    <w:rsid w:val="00965AF9"/>
    <w:rsid w:val="00970C61"/>
    <w:rsid w:val="00986133"/>
    <w:rsid w:val="00986142"/>
    <w:rsid w:val="00990160"/>
    <w:rsid w:val="00991E2A"/>
    <w:rsid w:val="00992B3C"/>
    <w:rsid w:val="009934C3"/>
    <w:rsid w:val="0099713D"/>
    <w:rsid w:val="009A03AC"/>
    <w:rsid w:val="009B0B5D"/>
    <w:rsid w:val="009C43B8"/>
    <w:rsid w:val="009D35CE"/>
    <w:rsid w:val="009D4A85"/>
    <w:rsid w:val="009E1C52"/>
    <w:rsid w:val="009E2D8E"/>
    <w:rsid w:val="009E36F1"/>
    <w:rsid w:val="009E5A61"/>
    <w:rsid w:val="009F2C15"/>
    <w:rsid w:val="009F44E3"/>
    <w:rsid w:val="009F4E1C"/>
    <w:rsid w:val="009F6D7A"/>
    <w:rsid w:val="00A04940"/>
    <w:rsid w:val="00A17077"/>
    <w:rsid w:val="00A41C15"/>
    <w:rsid w:val="00A4296E"/>
    <w:rsid w:val="00A4594A"/>
    <w:rsid w:val="00A5582A"/>
    <w:rsid w:val="00A56381"/>
    <w:rsid w:val="00A65622"/>
    <w:rsid w:val="00A72728"/>
    <w:rsid w:val="00A742C6"/>
    <w:rsid w:val="00A75257"/>
    <w:rsid w:val="00A80C0C"/>
    <w:rsid w:val="00A810CC"/>
    <w:rsid w:val="00A87095"/>
    <w:rsid w:val="00A87F08"/>
    <w:rsid w:val="00A93751"/>
    <w:rsid w:val="00AA092F"/>
    <w:rsid w:val="00AA3608"/>
    <w:rsid w:val="00AA63FC"/>
    <w:rsid w:val="00AB28FF"/>
    <w:rsid w:val="00AB589B"/>
    <w:rsid w:val="00AB59C0"/>
    <w:rsid w:val="00AC0236"/>
    <w:rsid w:val="00AC1518"/>
    <w:rsid w:val="00AC305C"/>
    <w:rsid w:val="00AC59C8"/>
    <w:rsid w:val="00AD5F06"/>
    <w:rsid w:val="00AD6C6C"/>
    <w:rsid w:val="00AD6DC2"/>
    <w:rsid w:val="00AD7F5D"/>
    <w:rsid w:val="00AE069B"/>
    <w:rsid w:val="00AE0904"/>
    <w:rsid w:val="00AF0482"/>
    <w:rsid w:val="00AF174A"/>
    <w:rsid w:val="00AF22D9"/>
    <w:rsid w:val="00AF4D1A"/>
    <w:rsid w:val="00B115F2"/>
    <w:rsid w:val="00B2500A"/>
    <w:rsid w:val="00B26598"/>
    <w:rsid w:val="00B31456"/>
    <w:rsid w:val="00B3150E"/>
    <w:rsid w:val="00B31CFF"/>
    <w:rsid w:val="00B355A6"/>
    <w:rsid w:val="00B42BAB"/>
    <w:rsid w:val="00B44AF4"/>
    <w:rsid w:val="00B47FCA"/>
    <w:rsid w:val="00B50BD1"/>
    <w:rsid w:val="00B7411F"/>
    <w:rsid w:val="00B810FE"/>
    <w:rsid w:val="00B8189A"/>
    <w:rsid w:val="00B818B7"/>
    <w:rsid w:val="00B81ED9"/>
    <w:rsid w:val="00B83D43"/>
    <w:rsid w:val="00B85A55"/>
    <w:rsid w:val="00B86399"/>
    <w:rsid w:val="00B92AAD"/>
    <w:rsid w:val="00B93FDE"/>
    <w:rsid w:val="00BA29C7"/>
    <w:rsid w:val="00BA41EB"/>
    <w:rsid w:val="00BC6580"/>
    <w:rsid w:val="00BC7EFE"/>
    <w:rsid w:val="00BD0DB4"/>
    <w:rsid w:val="00BE68EB"/>
    <w:rsid w:val="00BE6E91"/>
    <w:rsid w:val="00BF0D3C"/>
    <w:rsid w:val="00BF207E"/>
    <w:rsid w:val="00BF31C6"/>
    <w:rsid w:val="00BF5824"/>
    <w:rsid w:val="00BF686B"/>
    <w:rsid w:val="00BF696C"/>
    <w:rsid w:val="00BF6DF3"/>
    <w:rsid w:val="00C112C2"/>
    <w:rsid w:val="00C155EB"/>
    <w:rsid w:val="00C226DE"/>
    <w:rsid w:val="00C30B17"/>
    <w:rsid w:val="00C3475A"/>
    <w:rsid w:val="00C376D9"/>
    <w:rsid w:val="00C4248D"/>
    <w:rsid w:val="00C50693"/>
    <w:rsid w:val="00C51A31"/>
    <w:rsid w:val="00C51D4F"/>
    <w:rsid w:val="00C55B5A"/>
    <w:rsid w:val="00C76A9A"/>
    <w:rsid w:val="00C85C98"/>
    <w:rsid w:val="00C901B2"/>
    <w:rsid w:val="00C964E5"/>
    <w:rsid w:val="00CA2628"/>
    <w:rsid w:val="00CA2A18"/>
    <w:rsid w:val="00CA2BD1"/>
    <w:rsid w:val="00CA38F2"/>
    <w:rsid w:val="00CA39D3"/>
    <w:rsid w:val="00CA3C6D"/>
    <w:rsid w:val="00CA3F82"/>
    <w:rsid w:val="00CA4EDD"/>
    <w:rsid w:val="00CB0E5C"/>
    <w:rsid w:val="00CB0FF4"/>
    <w:rsid w:val="00CB1501"/>
    <w:rsid w:val="00CB42E5"/>
    <w:rsid w:val="00CB4A37"/>
    <w:rsid w:val="00CB5148"/>
    <w:rsid w:val="00CC5289"/>
    <w:rsid w:val="00CD3AC7"/>
    <w:rsid w:val="00CD4028"/>
    <w:rsid w:val="00CE0C3D"/>
    <w:rsid w:val="00CE21F9"/>
    <w:rsid w:val="00CE2674"/>
    <w:rsid w:val="00CE3045"/>
    <w:rsid w:val="00CF5D7E"/>
    <w:rsid w:val="00CF79A6"/>
    <w:rsid w:val="00D12DC5"/>
    <w:rsid w:val="00D16409"/>
    <w:rsid w:val="00D16C1F"/>
    <w:rsid w:val="00D20A37"/>
    <w:rsid w:val="00D33626"/>
    <w:rsid w:val="00D348F6"/>
    <w:rsid w:val="00D36F81"/>
    <w:rsid w:val="00D4550D"/>
    <w:rsid w:val="00D45DDF"/>
    <w:rsid w:val="00D46E01"/>
    <w:rsid w:val="00D51089"/>
    <w:rsid w:val="00D51BDB"/>
    <w:rsid w:val="00D53A75"/>
    <w:rsid w:val="00D57060"/>
    <w:rsid w:val="00D604A8"/>
    <w:rsid w:val="00D62EF3"/>
    <w:rsid w:val="00D65D27"/>
    <w:rsid w:val="00D66A95"/>
    <w:rsid w:val="00D66B81"/>
    <w:rsid w:val="00D721B6"/>
    <w:rsid w:val="00D80D5D"/>
    <w:rsid w:val="00D95BD6"/>
    <w:rsid w:val="00D97DE5"/>
    <w:rsid w:val="00DB056B"/>
    <w:rsid w:val="00DB0721"/>
    <w:rsid w:val="00DB0E9F"/>
    <w:rsid w:val="00DB296A"/>
    <w:rsid w:val="00DB3995"/>
    <w:rsid w:val="00DB7E9E"/>
    <w:rsid w:val="00DC2344"/>
    <w:rsid w:val="00DC4F47"/>
    <w:rsid w:val="00DC6047"/>
    <w:rsid w:val="00DD020C"/>
    <w:rsid w:val="00DD56D1"/>
    <w:rsid w:val="00DE2649"/>
    <w:rsid w:val="00DE2C6B"/>
    <w:rsid w:val="00DF7498"/>
    <w:rsid w:val="00E05776"/>
    <w:rsid w:val="00E12419"/>
    <w:rsid w:val="00E201C0"/>
    <w:rsid w:val="00E32E9E"/>
    <w:rsid w:val="00E344B0"/>
    <w:rsid w:val="00E45000"/>
    <w:rsid w:val="00E46004"/>
    <w:rsid w:val="00E4637E"/>
    <w:rsid w:val="00E463B1"/>
    <w:rsid w:val="00E504F6"/>
    <w:rsid w:val="00E5256D"/>
    <w:rsid w:val="00E56646"/>
    <w:rsid w:val="00E62F28"/>
    <w:rsid w:val="00E657C8"/>
    <w:rsid w:val="00E72CD9"/>
    <w:rsid w:val="00E72DF2"/>
    <w:rsid w:val="00E8224B"/>
    <w:rsid w:val="00E8681F"/>
    <w:rsid w:val="00E90F63"/>
    <w:rsid w:val="00E92F5C"/>
    <w:rsid w:val="00E94898"/>
    <w:rsid w:val="00EA3D89"/>
    <w:rsid w:val="00EA4C5F"/>
    <w:rsid w:val="00EA4D8D"/>
    <w:rsid w:val="00EB133E"/>
    <w:rsid w:val="00EC285D"/>
    <w:rsid w:val="00EC2CA1"/>
    <w:rsid w:val="00EC4270"/>
    <w:rsid w:val="00ED65C8"/>
    <w:rsid w:val="00ED6B7D"/>
    <w:rsid w:val="00EE413F"/>
    <w:rsid w:val="00EE6385"/>
    <w:rsid w:val="00EE734A"/>
    <w:rsid w:val="00EE7599"/>
    <w:rsid w:val="00EF0996"/>
    <w:rsid w:val="00EF50EA"/>
    <w:rsid w:val="00EF5BEB"/>
    <w:rsid w:val="00F06032"/>
    <w:rsid w:val="00F2026B"/>
    <w:rsid w:val="00F22995"/>
    <w:rsid w:val="00F339E3"/>
    <w:rsid w:val="00F366E4"/>
    <w:rsid w:val="00F36907"/>
    <w:rsid w:val="00F41355"/>
    <w:rsid w:val="00F42582"/>
    <w:rsid w:val="00F471DA"/>
    <w:rsid w:val="00F5329A"/>
    <w:rsid w:val="00F65B46"/>
    <w:rsid w:val="00F70CA4"/>
    <w:rsid w:val="00F716AD"/>
    <w:rsid w:val="00F7199F"/>
    <w:rsid w:val="00F7700D"/>
    <w:rsid w:val="00F77066"/>
    <w:rsid w:val="00F84B35"/>
    <w:rsid w:val="00F875A0"/>
    <w:rsid w:val="00F92181"/>
    <w:rsid w:val="00F95F54"/>
    <w:rsid w:val="00FA04BD"/>
    <w:rsid w:val="00FA19D4"/>
    <w:rsid w:val="00FA46BB"/>
    <w:rsid w:val="00FB14CF"/>
    <w:rsid w:val="00FB2B9F"/>
    <w:rsid w:val="00FB725C"/>
    <w:rsid w:val="00FC0C52"/>
    <w:rsid w:val="00FD05FD"/>
    <w:rsid w:val="00FD3968"/>
    <w:rsid w:val="00FE2BB8"/>
    <w:rsid w:val="00FE507A"/>
    <w:rsid w:val="00FF180C"/>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EE68"/>
  <w15:docId w15:val="{42C65E8B-A3F2-422C-8BA8-435953DF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44E89"/>
    <w:rPr>
      <w:color w:val="000000"/>
    </w:rPr>
  </w:style>
  <w:style w:type="paragraph" w:styleId="1">
    <w:name w:val="heading 1"/>
    <w:basedOn w:val="a"/>
    <w:link w:val="10"/>
    <w:uiPriority w:val="9"/>
    <w:qFormat/>
    <w:rsid w:val="009C43B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0">
    <w:name w:val="heading 2"/>
    <w:basedOn w:val="a"/>
    <w:next w:val="a"/>
    <w:link w:val="21"/>
    <w:uiPriority w:val="9"/>
    <w:qFormat/>
    <w:rsid w:val="0058479E"/>
    <w:pPr>
      <w:keepNext/>
      <w:widowControl/>
      <w:spacing w:before="240" w:after="60"/>
      <w:outlineLvl w:val="1"/>
    </w:pPr>
    <w:rPr>
      <w:rFonts w:ascii="Arial" w:eastAsiaTheme="minorEastAsia" w:hAnsi="Arial" w:cs="Times New Roman"/>
      <w:b/>
      <w:bCs/>
      <w:i/>
      <w:iCs/>
      <w:color w:val="auto"/>
      <w:sz w:val="28"/>
      <w:szCs w:val="28"/>
      <w:lang w:bidi="ar-SA"/>
    </w:rPr>
  </w:style>
  <w:style w:type="paragraph" w:styleId="3">
    <w:name w:val="heading 3"/>
    <w:basedOn w:val="a"/>
    <w:next w:val="a"/>
    <w:link w:val="30"/>
    <w:uiPriority w:val="9"/>
    <w:qFormat/>
    <w:rsid w:val="0058479E"/>
    <w:pPr>
      <w:keepNext/>
      <w:widowControl/>
      <w:spacing w:before="240" w:after="60"/>
      <w:outlineLvl w:val="2"/>
    </w:pPr>
    <w:rPr>
      <w:rFonts w:ascii="Arial" w:eastAsiaTheme="minorEastAsia" w:hAnsi="Arial" w:cs="Times New Roman"/>
      <w:b/>
      <w:bCs/>
      <w:color w:val="auto"/>
      <w:sz w:val="26"/>
      <w:szCs w:val="26"/>
      <w:lang w:bidi="ar-SA"/>
    </w:rPr>
  </w:style>
  <w:style w:type="paragraph" w:styleId="4">
    <w:name w:val="heading 4"/>
    <w:basedOn w:val="3"/>
    <w:next w:val="a"/>
    <w:link w:val="40"/>
    <w:uiPriority w:val="9"/>
    <w:qFormat/>
    <w:rsid w:val="0058479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58479E"/>
    <w:pPr>
      <w:widowControl/>
      <w:spacing w:before="240" w:after="60"/>
      <w:outlineLvl w:val="4"/>
    </w:pPr>
    <w:rPr>
      <w:rFonts w:ascii="Times New Roman" w:eastAsiaTheme="minorEastAsia" w:hAnsi="Times New Roman" w:cs="Times New Roman"/>
      <w:b/>
      <w:bCs/>
      <w:i/>
      <w:iCs/>
      <w:color w:val="auto"/>
      <w:sz w:val="26"/>
      <w:szCs w:val="26"/>
      <w:lang w:bidi="ar-SA"/>
    </w:rPr>
  </w:style>
  <w:style w:type="paragraph" w:styleId="6">
    <w:name w:val="heading 6"/>
    <w:basedOn w:val="a"/>
    <w:next w:val="a"/>
    <w:link w:val="60"/>
    <w:uiPriority w:val="9"/>
    <w:unhideWhenUsed/>
    <w:qFormat/>
    <w:rsid w:val="004A36A3"/>
    <w:pPr>
      <w:widowControl/>
      <w:spacing w:before="240" w:after="60"/>
      <w:outlineLvl w:val="5"/>
    </w:pPr>
    <w:rPr>
      <w:rFonts w:ascii="Calibri" w:eastAsiaTheme="minorEastAsia" w:hAnsi="Calibri" w:cs="Times New Roman"/>
      <w:b/>
      <w:bCs/>
      <w:color w:val="auto"/>
      <w:sz w:val="22"/>
      <w:szCs w:val="22"/>
      <w:lang w:eastAsia="en-US" w:bidi="ar-SA"/>
    </w:rPr>
  </w:style>
  <w:style w:type="paragraph" w:styleId="7">
    <w:name w:val="heading 7"/>
    <w:basedOn w:val="a"/>
    <w:next w:val="a"/>
    <w:link w:val="70"/>
    <w:uiPriority w:val="9"/>
    <w:unhideWhenUsed/>
    <w:qFormat/>
    <w:rsid w:val="0058479E"/>
    <w:pPr>
      <w:keepNext/>
      <w:keepLines/>
      <w:widowControl/>
      <w:spacing w:before="200"/>
      <w:outlineLvl w:val="6"/>
    </w:pPr>
    <w:rPr>
      <w:rFonts w:ascii="Cambria" w:eastAsiaTheme="minorEastAsia" w:hAnsi="Cambria" w:cs="Times New Roman"/>
      <w:i/>
      <w:iCs/>
      <w:color w:val="404040"/>
      <w:lang w:bidi="ar-SA"/>
    </w:rPr>
  </w:style>
  <w:style w:type="paragraph" w:styleId="8">
    <w:name w:val="heading 8"/>
    <w:basedOn w:val="a"/>
    <w:next w:val="a"/>
    <w:link w:val="80"/>
    <w:uiPriority w:val="9"/>
    <w:semiHidden/>
    <w:unhideWhenUsed/>
    <w:qFormat/>
    <w:rsid w:val="0058479E"/>
    <w:pPr>
      <w:widowControl/>
      <w:spacing w:before="240" w:after="60" w:line="276" w:lineRule="auto"/>
      <w:outlineLvl w:val="7"/>
    </w:pPr>
    <w:rPr>
      <w:rFonts w:ascii="Calibri" w:eastAsiaTheme="minorEastAsia" w:hAnsi="Calibri" w:cs="Times New Roman"/>
      <w:i/>
      <w:iCs/>
      <w:color w:val="auto"/>
      <w:lang w:bidi="ar-SA"/>
    </w:rPr>
  </w:style>
  <w:style w:type="paragraph" w:styleId="9">
    <w:name w:val="heading 9"/>
    <w:basedOn w:val="a"/>
    <w:next w:val="a"/>
    <w:link w:val="90"/>
    <w:uiPriority w:val="9"/>
    <w:qFormat/>
    <w:rsid w:val="0058479E"/>
    <w:pPr>
      <w:widowControl/>
      <w:spacing w:before="240" w:after="60"/>
      <w:outlineLvl w:val="8"/>
    </w:pPr>
    <w:rPr>
      <w:rFonts w:ascii="Arial" w:eastAsiaTheme="minorEastAsia" w:hAnsi="Arial" w:cs="Arial"/>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3B8"/>
    <w:rPr>
      <w:rFonts w:ascii="Times New Roman" w:eastAsia="Times New Roman" w:hAnsi="Times New Roman" w:cs="Times New Roman"/>
      <w:b/>
      <w:bCs/>
      <w:kern w:val="36"/>
      <w:sz w:val="48"/>
      <w:szCs w:val="48"/>
      <w:lang w:bidi="ar-SA"/>
    </w:rPr>
  </w:style>
  <w:style w:type="character" w:customStyle="1" w:styleId="21">
    <w:name w:val="Заголовок 2 Знак"/>
    <w:basedOn w:val="a0"/>
    <w:link w:val="20"/>
    <w:uiPriority w:val="9"/>
    <w:rsid w:val="0058479E"/>
    <w:rPr>
      <w:rFonts w:ascii="Arial" w:eastAsiaTheme="minorEastAsia" w:hAnsi="Arial" w:cs="Times New Roman"/>
      <w:b/>
      <w:bCs/>
      <w:i/>
      <w:iCs/>
      <w:sz w:val="28"/>
      <w:szCs w:val="28"/>
      <w:lang w:bidi="ar-SA"/>
    </w:rPr>
  </w:style>
  <w:style w:type="character" w:customStyle="1" w:styleId="30">
    <w:name w:val="Заголовок 3 Знак"/>
    <w:basedOn w:val="a0"/>
    <w:link w:val="3"/>
    <w:uiPriority w:val="9"/>
    <w:rsid w:val="0058479E"/>
    <w:rPr>
      <w:rFonts w:ascii="Arial" w:eastAsiaTheme="minorEastAsia" w:hAnsi="Arial" w:cs="Times New Roman"/>
      <w:b/>
      <w:bCs/>
      <w:sz w:val="26"/>
      <w:szCs w:val="26"/>
      <w:lang w:bidi="ar-SA"/>
    </w:rPr>
  </w:style>
  <w:style w:type="character" w:customStyle="1" w:styleId="40">
    <w:name w:val="Заголовок 4 Знак"/>
    <w:basedOn w:val="a0"/>
    <w:link w:val="4"/>
    <w:uiPriority w:val="9"/>
    <w:rsid w:val="0058479E"/>
    <w:rPr>
      <w:rFonts w:ascii="Times New Roman" w:eastAsiaTheme="minorEastAsia" w:hAnsi="Times New Roman" w:cs="Times New Roman"/>
      <w:b/>
      <w:bCs/>
      <w:lang w:bidi="ar-SA"/>
    </w:rPr>
  </w:style>
  <w:style w:type="character" w:customStyle="1" w:styleId="50">
    <w:name w:val="Заголовок 5 Знак"/>
    <w:basedOn w:val="a0"/>
    <w:link w:val="5"/>
    <w:uiPriority w:val="9"/>
    <w:rsid w:val="0058479E"/>
    <w:rPr>
      <w:rFonts w:ascii="Times New Roman" w:eastAsiaTheme="minorEastAsia" w:hAnsi="Times New Roman" w:cs="Times New Roman"/>
      <w:b/>
      <w:bCs/>
      <w:i/>
      <w:iCs/>
      <w:sz w:val="26"/>
      <w:szCs w:val="26"/>
      <w:lang w:bidi="ar-SA"/>
    </w:rPr>
  </w:style>
  <w:style w:type="character" w:customStyle="1" w:styleId="70">
    <w:name w:val="Заголовок 7 Знак"/>
    <w:basedOn w:val="a0"/>
    <w:link w:val="7"/>
    <w:uiPriority w:val="9"/>
    <w:rsid w:val="0058479E"/>
    <w:rPr>
      <w:rFonts w:ascii="Cambria" w:eastAsiaTheme="minorEastAsia" w:hAnsi="Cambria" w:cs="Times New Roman"/>
      <w:i/>
      <w:iCs/>
      <w:color w:val="404040"/>
      <w:lang w:bidi="ar-SA"/>
    </w:rPr>
  </w:style>
  <w:style w:type="character" w:customStyle="1" w:styleId="80">
    <w:name w:val="Заголовок 8 Знак"/>
    <w:basedOn w:val="a0"/>
    <w:link w:val="8"/>
    <w:uiPriority w:val="9"/>
    <w:semiHidden/>
    <w:rsid w:val="0058479E"/>
    <w:rPr>
      <w:rFonts w:ascii="Calibri" w:eastAsiaTheme="minorEastAsia" w:hAnsi="Calibri" w:cs="Times New Roman"/>
      <w:i/>
      <w:iCs/>
      <w:lang w:bidi="ar-SA"/>
    </w:rPr>
  </w:style>
  <w:style w:type="character" w:customStyle="1" w:styleId="90">
    <w:name w:val="Заголовок 9 Знак"/>
    <w:basedOn w:val="a0"/>
    <w:link w:val="9"/>
    <w:uiPriority w:val="9"/>
    <w:rsid w:val="0058479E"/>
    <w:rPr>
      <w:rFonts w:ascii="Arial" w:eastAsiaTheme="minorEastAsia" w:hAnsi="Arial" w:cs="Arial"/>
      <w:sz w:val="22"/>
      <w:szCs w:val="22"/>
      <w:lang w:bidi="ar-SA"/>
    </w:rPr>
  </w:style>
  <w:style w:type="character" w:styleId="a3">
    <w:name w:val="Hyperlink"/>
    <w:basedOn w:val="a0"/>
    <w:uiPriority w:val="99"/>
    <w:rsid w:val="00344E89"/>
    <w:rPr>
      <w:color w:val="0066CC"/>
      <w:u w:val="single"/>
    </w:rPr>
  </w:style>
  <w:style w:type="character" w:customStyle="1" w:styleId="31">
    <w:name w:val="Основной текст (3)_"/>
    <w:basedOn w:val="a0"/>
    <w:link w:val="32"/>
    <w:rsid w:val="00344E89"/>
    <w:rPr>
      <w:rFonts w:ascii="Times New Roman" w:eastAsia="Times New Roman" w:hAnsi="Times New Roman" w:cs="Times New Roman"/>
      <w:b w:val="0"/>
      <w:bCs w:val="0"/>
      <w:i w:val="0"/>
      <w:iCs w:val="0"/>
      <w:smallCaps w:val="0"/>
      <w:strike w:val="0"/>
      <w:sz w:val="26"/>
      <w:szCs w:val="26"/>
      <w:u w:val="none"/>
    </w:rPr>
  </w:style>
  <w:style w:type="paragraph" w:customStyle="1" w:styleId="32">
    <w:name w:val="Основной текст (3)"/>
    <w:basedOn w:val="a"/>
    <w:link w:val="31"/>
    <w:rsid w:val="00344E89"/>
    <w:pPr>
      <w:shd w:val="clear" w:color="auto" w:fill="FFFFFF"/>
      <w:spacing w:line="475" w:lineRule="exact"/>
      <w:jc w:val="right"/>
    </w:pPr>
    <w:rPr>
      <w:rFonts w:ascii="Times New Roman" w:eastAsia="Times New Roman" w:hAnsi="Times New Roman" w:cs="Times New Roman"/>
      <w:sz w:val="26"/>
      <w:szCs w:val="26"/>
    </w:rPr>
  </w:style>
  <w:style w:type="character" w:customStyle="1" w:styleId="41">
    <w:name w:val="Основной текст (4)_"/>
    <w:basedOn w:val="a0"/>
    <w:link w:val="42"/>
    <w:rsid w:val="00344E89"/>
    <w:rPr>
      <w:rFonts w:ascii="Times New Roman" w:eastAsia="Times New Roman" w:hAnsi="Times New Roman" w:cs="Times New Roman"/>
      <w:b/>
      <w:bCs/>
      <w:i w:val="0"/>
      <w:iCs w:val="0"/>
      <w:smallCaps w:val="0"/>
      <w:strike w:val="0"/>
      <w:sz w:val="28"/>
      <w:szCs w:val="28"/>
      <w:u w:val="none"/>
    </w:rPr>
  </w:style>
  <w:style w:type="paragraph" w:customStyle="1" w:styleId="42">
    <w:name w:val="Основной текст (4)"/>
    <w:basedOn w:val="a"/>
    <w:link w:val="41"/>
    <w:rsid w:val="00344E89"/>
    <w:pPr>
      <w:shd w:val="clear" w:color="auto" w:fill="FFFFFF"/>
      <w:spacing w:before="120" w:after="3000" w:line="0" w:lineRule="atLeast"/>
      <w:jc w:val="right"/>
    </w:pPr>
    <w:rPr>
      <w:rFonts w:ascii="Times New Roman" w:eastAsia="Times New Roman" w:hAnsi="Times New Roman" w:cs="Times New Roman"/>
      <w:b/>
      <w:bCs/>
      <w:sz w:val="28"/>
      <w:szCs w:val="28"/>
    </w:rPr>
  </w:style>
  <w:style w:type="character" w:customStyle="1" w:styleId="11">
    <w:name w:val="Заголовок №1_"/>
    <w:basedOn w:val="a0"/>
    <w:link w:val="110"/>
    <w:rsid w:val="00344E89"/>
    <w:rPr>
      <w:rFonts w:ascii="Times New Roman" w:eastAsia="Times New Roman" w:hAnsi="Times New Roman" w:cs="Times New Roman"/>
      <w:b/>
      <w:bCs/>
      <w:i w:val="0"/>
      <w:iCs w:val="0"/>
      <w:smallCaps w:val="0"/>
      <w:strike w:val="0"/>
      <w:u w:val="none"/>
    </w:rPr>
  </w:style>
  <w:style w:type="paragraph" w:customStyle="1" w:styleId="110">
    <w:name w:val="Заголовок №11"/>
    <w:basedOn w:val="a"/>
    <w:link w:val="11"/>
    <w:rsid w:val="00344E89"/>
    <w:pPr>
      <w:shd w:val="clear" w:color="auto" w:fill="FFFFFF"/>
      <w:spacing w:after="480" w:line="0" w:lineRule="atLeast"/>
      <w:ind w:hanging="240"/>
      <w:jc w:val="both"/>
      <w:outlineLvl w:val="0"/>
    </w:pPr>
    <w:rPr>
      <w:rFonts w:ascii="Times New Roman" w:eastAsia="Times New Roman" w:hAnsi="Times New Roman" w:cs="Times New Roman"/>
      <w:b/>
      <w:bCs/>
    </w:rPr>
  </w:style>
  <w:style w:type="character" w:customStyle="1" w:styleId="a4">
    <w:name w:val="Колонтитул_"/>
    <w:basedOn w:val="a0"/>
    <w:link w:val="12"/>
    <w:rsid w:val="00344E89"/>
    <w:rPr>
      <w:rFonts w:ascii="Times New Roman" w:eastAsia="Times New Roman" w:hAnsi="Times New Roman" w:cs="Times New Roman"/>
      <w:b/>
      <w:bCs/>
      <w:i w:val="0"/>
      <w:iCs w:val="0"/>
      <w:smallCaps w:val="0"/>
      <w:strike w:val="0"/>
      <w:sz w:val="20"/>
      <w:szCs w:val="20"/>
      <w:u w:val="none"/>
    </w:rPr>
  </w:style>
  <w:style w:type="paragraph" w:customStyle="1" w:styleId="12">
    <w:name w:val="Колонтитул1"/>
    <w:basedOn w:val="a"/>
    <w:link w:val="a4"/>
    <w:rsid w:val="00344E89"/>
    <w:pPr>
      <w:shd w:val="clear" w:color="auto" w:fill="FFFFFF"/>
      <w:spacing w:line="0" w:lineRule="atLeast"/>
    </w:pPr>
    <w:rPr>
      <w:rFonts w:ascii="Times New Roman" w:eastAsia="Times New Roman" w:hAnsi="Times New Roman" w:cs="Times New Roman"/>
      <w:b/>
      <w:bCs/>
      <w:sz w:val="20"/>
      <w:szCs w:val="20"/>
    </w:rPr>
  </w:style>
  <w:style w:type="character" w:customStyle="1" w:styleId="a5">
    <w:name w:val="Колонтитул"/>
    <w:basedOn w:val="a4"/>
    <w:rsid w:val="00344E8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_"/>
    <w:basedOn w:val="a0"/>
    <w:link w:val="210"/>
    <w:rsid w:val="00344E89"/>
    <w:rPr>
      <w:rFonts w:ascii="Times New Roman" w:eastAsia="Times New Roman" w:hAnsi="Times New Roman" w:cs="Times New Roman"/>
      <w:b w:val="0"/>
      <w:bCs w:val="0"/>
      <w:i w:val="0"/>
      <w:iCs w:val="0"/>
      <w:smallCaps w:val="0"/>
      <w:strike w:val="0"/>
      <w:u w:val="none"/>
    </w:rPr>
  </w:style>
  <w:style w:type="paragraph" w:customStyle="1" w:styleId="210">
    <w:name w:val="Основной текст (2)1"/>
    <w:basedOn w:val="a"/>
    <w:link w:val="22"/>
    <w:rsid w:val="00344E89"/>
    <w:pPr>
      <w:shd w:val="clear" w:color="auto" w:fill="FFFFFF"/>
      <w:spacing w:before="480" w:line="408" w:lineRule="exact"/>
      <w:ind w:hanging="720"/>
      <w:jc w:val="both"/>
    </w:pPr>
    <w:rPr>
      <w:rFonts w:ascii="Times New Roman" w:eastAsia="Times New Roman" w:hAnsi="Times New Roman" w:cs="Times New Roman"/>
    </w:rPr>
  </w:style>
  <w:style w:type="character" w:customStyle="1" w:styleId="23">
    <w:name w:val="Основной текст (2) + Полужирный"/>
    <w:basedOn w:val="22"/>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
    <w:name w:val="Основной текст (2) + Полужирный1"/>
    <w:basedOn w:val="22"/>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2"/>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2"/>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1">
    <w:name w:val="Основной текст (5)_"/>
    <w:basedOn w:val="a0"/>
    <w:link w:val="510"/>
    <w:rsid w:val="00344E89"/>
    <w:rPr>
      <w:rFonts w:ascii="Times New Roman" w:eastAsia="Times New Roman" w:hAnsi="Times New Roman" w:cs="Times New Roman"/>
      <w:b w:val="0"/>
      <w:bCs w:val="0"/>
      <w:i/>
      <w:iCs/>
      <w:smallCaps w:val="0"/>
      <w:strike w:val="0"/>
      <w:u w:val="none"/>
    </w:rPr>
  </w:style>
  <w:style w:type="paragraph" w:customStyle="1" w:styleId="510">
    <w:name w:val="Основной текст (5)1"/>
    <w:basedOn w:val="a"/>
    <w:link w:val="51"/>
    <w:rsid w:val="00344E89"/>
    <w:pPr>
      <w:shd w:val="clear" w:color="auto" w:fill="FFFFFF"/>
      <w:spacing w:line="408" w:lineRule="exact"/>
      <w:ind w:firstLine="740"/>
      <w:jc w:val="both"/>
    </w:pPr>
    <w:rPr>
      <w:rFonts w:ascii="Times New Roman" w:eastAsia="Times New Roman" w:hAnsi="Times New Roman" w:cs="Times New Roman"/>
      <w:i/>
      <w:iCs/>
    </w:rPr>
  </w:style>
  <w:style w:type="character" w:customStyle="1" w:styleId="52">
    <w:name w:val="Основной текст (5) + Не курсив"/>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
    <w:name w:val="Заголовок №1 + Не полужирный;Курсив"/>
    <w:basedOn w:val="11"/>
    <w:rsid w:val="00344E8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4">
    <w:name w:val="Заголовок №1"/>
    <w:basedOn w:val="11"/>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5">
    <w:name w:val="Заголовок №1 + Не полужирный"/>
    <w:basedOn w:val="11"/>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
    <w:name w:val="Основной текст (2) + Курсив1"/>
    <w:basedOn w:val="22"/>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Основной текст (2)2"/>
    <w:basedOn w:val="22"/>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sid w:val="00344E89"/>
    <w:rPr>
      <w:rFonts w:ascii="Times New Roman" w:eastAsia="Times New Roman" w:hAnsi="Times New Roman" w:cs="Times New Roman"/>
      <w:b w:val="0"/>
      <w:bCs w:val="0"/>
      <w:i w:val="0"/>
      <w:iCs w:val="0"/>
      <w:smallCaps w:val="0"/>
      <w:strike w:val="0"/>
      <w:u w:val="none"/>
    </w:rPr>
  </w:style>
  <w:style w:type="paragraph" w:customStyle="1" w:styleId="a7">
    <w:name w:val="Подпись к таблице"/>
    <w:basedOn w:val="a"/>
    <w:link w:val="a6"/>
    <w:rsid w:val="00344E89"/>
    <w:pPr>
      <w:shd w:val="clear" w:color="auto" w:fill="FFFFFF"/>
      <w:spacing w:line="0" w:lineRule="atLeast"/>
    </w:pPr>
    <w:rPr>
      <w:rFonts w:ascii="Times New Roman" w:eastAsia="Times New Roman" w:hAnsi="Times New Roman" w:cs="Times New Roman"/>
    </w:rPr>
  </w:style>
  <w:style w:type="character" w:customStyle="1" w:styleId="61">
    <w:name w:val="Основной текст (6)_"/>
    <w:basedOn w:val="a0"/>
    <w:link w:val="62"/>
    <w:rsid w:val="00344E89"/>
    <w:rPr>
      <w:rFonts w:ascii="Times New Roman" w:eastAsia="Times New Roman" w:hAnsi="Times New Roman" w:cs="Times New Roman"/>
      <w:b w:val="0"/>
      <w:bCs w:val="0"/>
      <w:i w:val="0"/>
      <w:iCs w:val="0"/>
      <w:smallCaps w:val="0"/>
      <w:strike w:val="0"/>
      <w:sz w:val="15"/>
      <w:szCs w:val="15"/>
      <w:u w:val="none"/>
    </w:rPr>
  </w:style>
  <w:style w:type="paragraph" w:customStyle="1" w:styleId="62">
    <w:name w:val="Основной текст (6)"/>
    <w:basedOn w:val="a"/>
    <w:link w:val="61"/>
    <w:rsid w:val="00344E89"/>
    <w:pPr>
      <w:shd w:val="clear" w:color="auto" w:fill="FFFFFF"/>
      <w:spacing w:line="0" w:lineRule="atLeast"/>
    </w:pPr>
    <w:rPr>
      <w:rFonts w:ascii="Times New Roman" w:eastAsia="Times New Roman" w:hAnsi="Times New Roman" w:cs="Times New Roman"/>
      <w:sz w:val="15"/>
      <w:szCs w:val="15"/>
    </w:rPr>
  </w:style>
  <w:style w:type="paragraph" w:customStyle="1" w:styleId="Default">
    <w:name w:val="Default"/>
    <w:uiPriority w:val="99"/>
    <w:qFormat/>
    <w:rsid w:val="00176228"/>
    <w:pPr>
      <w:widowControl/>
      <w:autoSpaceDE w:val="0"/>
      <w:autoSpaceDN w:val="0"/>
      <w:adjustRightInd w:val="0"/>
    </w:pPr>
    <w:rPr>
      <w:rFonts w:ascii="Times New Roman" w:eastAsia="Calibri" w:hAnsi="Times New Roman" w:cs="Times New Roman"/>
      <w:color w:val="000000"/>
      <w:lang w:eastAsia="en-US" w:bidi="ar-SA"/>
    </w:rPr>
  </w:style>
  <w:style w:type="paragraph" w:styleId="a8">
    <w:name w:val="List Paragraph"/>
    <w:aliases w:val="Содержание. 2 уровень,List Paragraph,Информационное обеспечение"/>
    <w:basedOn w:val="a"/>
    <w:link w:val="a9"/>
    <w:uiPriority w:val="1"/>
    <w:qFormat/>
    <w:rsid w:val="005C7D9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9">
    <w:name w:val="Абзац списка Знак"/>
    <w:aliases w:val="Содержание. 2 уровень Знак,List Paragraph Знак,Информационное обеспечение Знак"/>
    <w:link w:val="a8"/>
    <w:uiPriority w:val="1"/>
    <w:qFormat/>
    <w:locked/>
    <w:rsid w:val="00F339E3"/>
    <w:rPr>
      <w:rFonts w:asciiTheme="minorHAnsi" w:eastAsiaTheme="minorHAnsi" w:hAnsiTheme="minorHAnsi" w:cstheme="minorBidi"/>
      <w:sz w:val="22"/>
      <w:szCs w:val="22"/>
      <w:lang w:eastAsia="en-US" w:bidi="ar-SA"/>
    </w:rPr>
  </w:style>
  <w:style w:type="paragraph" w:styleId="aa">
    <w:name w:val="Balloon Text"/>
    <w:basedOn w:val="a"/>
    <w:link w:val="ab"/>
    <w:uiPriority w:val="99"/>
    <w:unhideWhenUsed/>
    <w:rsid w:val="00606414"/>
    <w:rPr>
      <w:rFonts w:ascii="Segoe UI" w:hAnsi="Segoe UI" w:cs="Segoe UI"/>
      <w:sz w:val="18"/>
      <w:szCs w:val="18"/>
    </w:rPr>
  </w:style>
  <w:style w:type="character" w:customStyle="1" w:styleId="ab">
    <w:name w:val="Текст выноски Знак"/>
    <w:basedOn w:val="a0"/>
    <w:link w:val="aa"/>
    <w:uiPriority w:val="99"/>
    <w:rsid w:val="00606414"/>
    <w:rPr>
      <w:rFonts w:ascii="Segoe UI" w:hAnsi="Segoe UI" w:cs="Segoe UI"/>
      <w:color w:val="000000"/>
      <w:sz w:val="18"/>
      <w:szCs w:val="18"/>
    </w:rPr>
  </w:style>
  <w:style w:type="table" w:styleId="ac">
    <w:name w:val="Table Grid"/>
    <w:basedOn w:val="a1"/>
    <w:uiPriority w:val="39"/>
    <w:rsid w:val="00C964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unhideWhenUsed/>
    <w:rsid w:val="00866A44"/>
    <w:rPr>
      <w:sz w:val="16"/>
      <w:szCs w:val="16"/>
    </w:rPr>
  </w:style>
  <w:style w:type="paragraph" w:styleId="ae">
    <w:name w:val="annotation text"/>
    <w:basedOn w:val="a"/>
    <w:link w:val="af"/>
    <w:uiPriority w:val="99"/>
    <w:unhideWhenUsed/>
    <w:rsid w:val="00866A44"/>
    <w:rPr>
      <w:sz w:val="20"/>
      <w:szCs w:val="20"/>
    </w:rPr>
  </w:style>
  <w:style w:type="character" w:customStyle="1" w:styleId="af">
    <w:name w:val="Текст примечания Знак"/>
    <w:basedOn w:val="a0"/>
    <w:link w:val="ae"/>
    <w:uiPriority w:val="99"/>
    <w:rsid w:val="00866A44"/>
    <w:rPr>
      <w:color w:val="000000"/>
      <w:sz w:val="20"/>
      <w:szCs w:val="20"/>
    </w:rPr>
  </w:style>
  <w:style w:type="paragraph" w:styleId="af0">
    <w:name w:val="annotation subject"/>
    <w:basedOn w:val="ae"/>
    <w:next w:val="ae"/>
    <w:link w:val="af1"/>
    <w:uiPriority w:val="99"/>
    <w:unhideWhenUsed/>
    <w:rsid w:val="00866A44"/>
    <w:rPr>
      <w:b/>
      <w:bCs/>
    </w:rPr>
  </w:style>
  <w:style w:type="character" w:customStyle="1" w:styleId="af1">
    <w:name w:val="Тема примечания Знак"/>
    <w:basedOn w:val="af"/>
    <w:link w:val="af0"/>
    <w:uiPriority w:val="99"/>
    <w:rsid w:val="00866A44"/>
    <w:rPr>
      <w:b/>
      <w:bCs/>
      <w:color w:val="000000"/>
      <w:sz w:val="20"/>
      <w:szCs w:val="20"/>
    </w:rPr>
  </w:style>
  <w:style w:type="paragraph" w:styleId="af2">
    <w:name w:val="header"/>
    <w:basedOn w:val="a"/>
    <w:link w:val="af3"/>
    <w:uiPriority w:val="99"/>
    <w:unhideWhenUsed/>
    <w:rsid w:val="00751C33"/>
    <w:pPr>
      <w:tabs>
        <w:tab w:val="center" w:pos="4677"/>
        <w:tab w:val="right" w:pos="9355"/>
      </w:tabs>
    </w:pPr>
  </w:style>
  <w:style w:type="character" w:customStyle="1" w:styleId="af3">
    <w:name w:val="Верхний колонтитул Знак"/>
    <w:basedOn w:val="a0"/>
    <w:link w:val="af2"/>
    <w:uiPriority w:val="99"/>
    <w:rsid w:val="00751C33"/>
    <w:rPr>
      <w:color w:val="000000"/>
    </w:rPr>
  </w:style>
  <w:style w:type="paragraph" w:styleId="af4">
    <w:name w:val="footer"/>
    <w:aliases w:val="Нижний колонтитул Знак Знак Знак,Нижний колонтитул1,Нижний колонтитул Знак Знак"/>
    <w:basedOn w:val="a"/>
    <w:link w:val="af5"/>
    <w:uiPriority w:val="99"/>
    <w:unhideWhenUsed/>
    <w:rsid w:val="00751C33"/>
    <w:pPr>
      <w:tabs>
        <w:tab w:val="center" w:pos="4677"/>
        <w:tab w:val="right" w:pos="9355"/>
      </w:tabs>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751C33"/>
    <w:rPr>
      <w:color w:val="000000"/>
    </w:rPr>
  </w:style>
  <w:style w:type="character" w:customStyle="1" w:styleId="FontStyle17">
    <w:name w:val="Font Style17"/>
    <w:basedOn w:val="a0"/>
    <w:uiPriority w:val="99"/>
    <w:rsid w:val="001940C4"/>
    <w:rPr>
      <w:rFonts w:ascii="Times New Roman" w:hAnsi="Times New Roman" w:cs="Times New Roman"/>
      <w:sz w:val="18"/>
      <w:szCs w:val="18"/>
    </w:rPr>
  </w:style>
  <w:style w:type="paragraph" w:styleId="af6">
    <w:name w:val="Normal (Web)"/>
    <w:aliases w:val="Обычный (Web),Обычный (веб)1"/>
    <w:basedOn w:val="a"/>
    <w:uiPriority w:val="99"/>
    <w:unhideWhenUsed/>
    <w:qFormat/>
    <w:rsid w:val="009C43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
    <w:name w:val="msonormalbullet2.gif"/>
    <w:basedOn w:val="a"/>
    <w:rsid w:val="00F339E3"/>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8"/>
    <w:uiPriority w:val="99"/>
    <w:qFormat/>
    <w:rsid w:val="002E4555"/>
    <w:pPr>
      <w:widowControl/>
    </w:pPr>
    <w:rPr>
      <w:rFonts w:ascii="Times New Roman" w:eastAsiaTheme="minorEastAsia" w:hAnsi="Times New Roman" w:cs="Times New Roman"/>
      <w:color w:val="auto"/>
      <w:sz w:val="20"/>
      <w:szCs w:val="20"/>
      <w:lang w:val="en-US" w:bidi="ar-SA"/>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rsid w:val="002E4555"/>
    <w:rPr>
      <w:rFonts w:ascii="Times New Roman" w:eastAsiaTheme="minorEastAsia" w:hAnsi="Times New Roman" w:cs="Times New Roman"/>
      <w:sz w:val="20"/>
      <w:szCs w:val="20"/>
      <w:lang w:val="en-US" w:bidi="ar-SA"/>
    </w:rPr>
  </w:style>
  <w:style w:type="character" w:styleId="af9">
    <w:name w:val="footnote reference"/>
    <w:aliases w:val="Знак сноски-FN,Ciae niinee-FN,AЗнак сноски зел"/>
    <w:basedOn w:val="a0"/>
    <w:uiPriority w:val="99"/>
    <w:rsid w:val="002E4555"/>
    <w:rPr>
      <w:rFonts w:cs="Times New Roman"/>
      <w:vertAlign w:val="superscript"/>
    </w:rPr>
  </w:style>
  <w:style w:type="character" w:customStyle="1" w:styleId="apple-converted-space">
    <w:name w:val="apple-converted-space"/>
    <w:rsid w:val="002E4555"/>
  </w:style>
  <w:style w:type="character" w:styleId="afa">
    <w:name w:val="Strong"/>
    <w:basedOn w:val="a0"/>
    <w:uiPriority w:val="22"/>
    <w:qFormat/>
    <w:rsid w:val="002E4555"/>
    <w:rPr>
      <w:rFonts w:cs="Times New Roman"/>
      <w:b/>
    </w:rPr>
  </w:style>
  <w:style w:type="character" w:customStyle="1" w:styleId="afb">
    <w:name w:val="Без интервала Знак"/>
    <w:basedOn w:val="a0"/>
    <w:link w:val="afc"/>
    <w:uiPriority w:val="1"/>
    <w:locked/>
    <w:rsid w:val="00485243"/>
    <w:rPr>
      <w:rFonts w:ascii="Times New Roman" w:hAnsi="Times New Roman" w:cs="Times New Roman"/>
      <w:color w:val="000000"/>
      <w:sz w:val="20"/>
      <w:szCs w:val="20"/>
    </w:rPr>
  </w:style>
  <w:style w:type="paragraph" w:styleId="afc">
    <w:name w:val="No Spacing"/>
    <w:link w:val="afb"/>
    <w:uiPriority w:val="1"/>
    <w:qFormat/>
    <w:rsid w:val="00485243"/>
    <w:pPr>
      <w:widowControl/>
    </w:pPr>
    <w:rPr>
      <w:rFonts w:ascii="Times New Roman" w:hAnsi="Times New Roman" w:cs="Times New Roman"/>
      <w:color w:val="000000"/>
      <w:sz w:val="20"/>
      <w:szCs w:val="20"/>
    </w:rPr>
  </w:style>
  <w:style w:type="character" w:customStyle="1" w:styleId="33">
    <w:name w:val="Знак Знак3"/>
    <w:locked/>
    <w:rsid w:val="00F7199F"/>
    <w:rPr>
      <w:rFonts w:ascii="Courier New" w:hAnsi="Courier New" w:cs="Courier New"/>
      <w:lang w:val="ru-RU" w:eastAsia="ru-RU"/>
    </w:rPr>
  </w:style>
  <w:style w:type="paragraph" w:styleId="16">
    <w:name w:val="toc 1"/>
    <w:basedOn w:val="a"/>
    <w:next w:val="a"/>
    <w:autoRedefine/>
    <w:uiPriority w:val="39"/>
    <w:rsid w:val="00294B44"/>
    <w:pPr>
      <w:widowControl/>
      <w:spacing w:after="200" w:line="276" w:lineRule="auto"/>
    </w:pPr>
    <w:rPr>
      <w:rFonts w:ascii="Calibri" w:eastAsia="Times New Roman" w:hAnsi="Calibri" w:cs="Times New Roman"/>
      <w:color w:val="auto"/>
      <w:sz w:val="22"/>
      <w:szCs w:val="22"/>
      <w:lang w:bidi="ar-SA"/>
    </w:rPr>
  </w:style>
  <w:style w:type="paragraph" w:customStyle="1" w:styleId="s1">
    <w:name w:val="s_1"/>
    <w:basedOn w:val="a"/>
    <w:rsid w:val="00333183"/>
    <w:pPr>
      <w:widowControl/>
      <w:spacing w:before="100" w:beforeAutospacing="1" w:after="100" w:afterAutospacing="1"/>
    </w:pPr>
    <w:rPr>
      <w:rFonts w:ascii="Times New Roman" w:eastAsia="Times New Roman" w:hAnsi="Times New Roman" w:cs="Times New Roman"/>
      <w:color w:val="auto"/>
      <w:lang w:bidi="ar-SA"/>
    </w:rPr>
  </w:style>
  <w:style w:type="paragraph" w:styleId="afd">
    <w:name w:val="Body Text Indent"/>
    <w:aliases w:val="текст,Основной текст 1,Основной текст 1 Знак Знак Знак"/>
    <w:basedOn w:val="a"/>
    <w:link w:val="afe"/>
    <w:uiPriority w:val="99"/>
    <w:unhideWhenUsed/>
    <w:rsid w:val="00453E5B"/>
    <w:pPr>
      <w:widowControl/>
      <w:spacing w:after="120" w:line="276" w:lineRule="auto"/>
      <w:ind w:left="283"/>
    </w:pPr>
    <w:rPr>
      <w:rFonts w:asciiTheme="minorHAnsi" w:eastAsiaTheme="minorEastAsia" w:hAnsiTheme="minorHAnsi" w:cstheme="minorBidi"/>
      <w:color w:val="auto"/>
      <w:sz w:val="22"/>
      <w:szCs w:val="22"/>
      <w:lang w:bidi="ar-SA"/>
    </w:rPr>
  </w:style>
  <w:style w:type="character" w:customStyle="1" w:styleId="afe">
    <w:name w:val="Основной текст с отступом Знак"/>
    <w:aliases w:val="текст Знак,Основной текст 1 Знак,Основной текст 1 Знак Знак Знак Знак"/>
    <w:basedOn w:val="a0"/>
    <w:link w:val="afd"/>
    <w:uiPriority w:val="99"/>
    <w:rsid w:val="00453E5B"/>
    <w:rPr>
      <w:rFonts w:asciiTheme="minorHAnsi" w:eastAsiaTheme="minorEastAsia" w:hAnsiTheme="minorHAnsi" w:cstheme="minorBidi"/>
      <w:sz w:val="22"/>
      <w:szCs w:val="22"/>
      <w:lang w:bidi="ar-SA"/>
    </w:rPr>
  </w:style>
  <w:style w:type="paragraph" w:styleId="aff">
    <w:name w:val="caption"/>
    <w:basedOn w:val="a"/>
    <w:qFormat/>
    <w:rsid w:val="00B83D43"/>
    <w:pPr>
      <w:widowControl/>
      <w:jc w:val="center"/>
    </w:pPr>
    <w:rPr>
      <w:rFonts w:ascii="Times New Roman" w:eastAsia="Times New Roman" w:hAnsi="Times New Roman" w:cs="Times New Roman"/>
      <w:color w:val="auto"/>
      <w:szCs w:val="20"/>
      <w:lang w:bidi="ar-SA"/>
    </w:rPr>
  </w:style>
  <w:style w:type="paragraph" w:customStyle="1" w:styleId="ConsPlusNormal">
    <w:name w:val="ConsPlusNormal"/>
    <w:rsid w:val="00130C30"/>
    <w:pPr>
      <w:autoSpaceDE w:val="0"/>
      <w:autoSpaceDN w:val="0"/>
      <w:adjustRightInd w:val="0"/>
    </w:pPr>
    <w:rPr>
      <w:rFonts w:ascii="Arial" w:eastAsiaTheme="minorEastAsia" w:hAnsi="Arial" w:cs="Arial"/>
      <w:sz w:val="20"/>
      <w:szCs w:val="20"/>
      <w:lang w:bidi="ar-SA"/>
    </w:rPr>
  </w:style>
  <w:style w:type="paragraph" w:styleId="aff0">
    <w:name w:val="Body Text"/>
    <w:basedOn w:val="a"/>
    <w:link w:val="aff1"/>
    <w:uiPriority w:val="99"/>
    <w:rsid w:val="0058479E"/>
    <w:pPr>
      <w:widowControl/>
    </w:pPr>
    <w:rPr>
      <w:rFonts w:ascii="Times New Roman" w:eastAsiaTheme="minorEastAsia" w:hAnsi="Times New Roman" w:cs="Times New Roman"/>
      <w:color w:val="auto"/>
      <w:sz w:val="28"/>
      <w:lang w:bidi="ar-SA"/>
    </w:rPr>
  </w:style>
  <w:style w:type="character" w:customStyle="1" w:styleId="aff1">
    <w:name w:val="Основной текст Знак"/>
    <w:basedOn w:val="a0"/>
    <w:link w:val="aff0"/>
    <w:uiPriority w:val="99"/>
    <w:rsid w:val="0058479E"/>
    <w:rPr>
      <w:rFonts w:ascii="Times New Roman" w:eastAsiaTheme="minorEastAsia" w:hAnsi="Times New Roman" w:cs="Times New Roman"/>
      <w:sz w:val="28"/>
      <w:lang w:bidi="ar-SA"/>
    </w:rPr>
  </w:style>
  <w:style w:type="paragraph" w:styleId="26">
    <w:name w:val="Body Text 2"/>
    <w:basedOn w:val="a"/>
    <w:link w:val="27"/>
    <w:uiPriority w:val="99"/>
    <w:rsid w:val="0058479E"/>
    <w:pPr>
      <w:widowControl/>
      <w:ind w:right="-57"/>
      <w:jc w:val="both"/>
    </w:pPr>
    <w:rPr>
      <w:rFonts w:ascii="Times New Roman" w:eastAsiaTheme="minorEastAsia" w:hAnsi="Times New Roman" w:cs="Times New Roman"/>
      <w:color w:val="auto"/>
      <w:sz w:val="28"/>
      <w:lang w:bidi="ar-SA"/>
    </w:rPr>
  </w:style>
  <w:style w:type="character" w:customStyle="1" w:styleId="27">
    <w:name w:val="Основной текст 2 Знак"/>
    <w:basedOn w:val="a0"/>
    <w:link w:val="26"/>
    <w:uiPriority w:val="99"/>
    <w:rsid w:val="0058479E"/>
    <w:rPr>
      <w:rFonts w:ascii="Times New Roman" w:eastAsiaTheme="minorEastAsia" w:hAnsi="Times New Roman" w:cs="Times New Roman"/>
      <w:sz w:val="28"/>
      <w:lang w:bidi="ar-SA"/>
    </w:rPr>
  </w:style>
  <w:style w:type="character" w:customStyle="1" w:styleId="blk">
    <w:name w:val="blk"/>
    <w:rsid w:val="0058479E"/>
  </w:style>
  <w:style w:type="character" w:styleId="aff2">
    <w:name w:val="page number"/>
    <w:basedOn w:val="a0"/>
    <w:uiPriority w:val="99"/>
    <w:rsid w:val="0058479E"/>
    <w:rPr>
      <w:rFonts w:cs="Times New Roman"/>
    </w:rPr>
  </w:style>
  <w:style w:type="paragraph" w:styleId="28">
    <w:name w:val="List 2"/>
    <w:basedOn w:val="a"/>
    <w:uiPriority w:val="99"/>
    <w:rsid w:val="0058479E"/>
    <w:pPr>
      <w:widowControl/>
      <w:spacing w:before="120" w:after="120"/>
      <w:ind w:left="720" w:hanging="360"/>
      <w:jc w:val="both"/>
    </w:pPr>
    <w:rPr>
      <w:rFonts w:ascii="Arial" w:eastAsia="Batang" w:hAnsi="Arial" w:cs="Times New Roman"/>
      <w:color w:val="auto"/>
      <w:sz w:val="20"/>
      <w:lang w:eastAsia="ko-KR" w:bidi="ar-SA"/>
    </w:rPr>
  </w:style>
  <w:style w:type="paragraph" w:styleId="29">
    <w:name w:val="toc 2"/>
    <w:basedOn w:val="a"/>
    <w:next w:val="a"/>
    <w:autoRedefine/>
    <w:uiPriority w:val="39"/>
    <w:rsid w:val="0058479E"/>
    <w:pPr>
      <w:widowControl/>
      <w:spacing w:before="120"/>
      <w:ind w:left="240"/>
    </w:pPr>
    <w:rPr>
      <w:rFonts w:ascii="Calibri" w:eastAsiaTheme="minorEastAsia" w:hAnsi="Calibri" w:cs="Calibri"/>
      <w:i/>
      <w:iCs/>
      <w:color w:val="auto"/>
      <w:sz w:val="20"/>
      <w:szCs w:val="20"/>
      <w:lang w:bidi="ar-SA"/>
    </w:rPr>
  </w:style>
  <w:style w:type="paragraph" w:styleId="34">
    <w:name w:val="toc 3"/>
    <w:basedOn w:val="a"/>
    <w:next w:val="a"/>
    <w:autoRedefine/>
    <w:uiPriority w:val="39"/>
    <w:rsid w:val="0058479E"/>
    <w:pPr>
      <w:widowControl/>
      <w:ind w:left="480"/>
    </w:pPr>
    <w:rPr>
      <w:rFonts w:ascii="Times New Roman" w:eastAsiaTheme="minorEastAsia" w:hAnsi="Times New Roman" w:cs="Times New Roman"/>
      <w:color w:val="auto"/>
      <w:sz w:val="28"/>
      <w:szCs w:val="28"/>
      <w:lang w:bidi="ar-SA"/>
    </w:rPr>
  </w:style>
  <w:style w:type="character" w:customStyle="1" w:styleId="FootnoteTextChar">
    <w:name w:val="Footnote Text Char"/>
    <w:locked/>
    <w:rsid w:val="0058479E"/>
    <w:rPr>
      <w:rFonts w:ascii="Times New Roman" w:hAnsi="Times New Roman"/>
      <w:sz w:val="20"/>
      <w:lang w:val="x-none" w:eastAsia="ru-RU"/>
    </w:rPr>
  </w:style>
  <w:style w:type="character" w:styleId="aff3">
    <w:name w:val="Emphasis"/>
    <w:basedOn w:val="a0"/>
    <w:uiPriority w:val="20"/>
    <w:qFormat/>
    <w:rsid w:val="0058479E"/>
    <w:rPr>
      <w:rFonts w:cs="Times New Roman"/>
      <w:i/>
    </w:rPr>
  </w:style>
  <w:style w:type="paragraph" w:styleId="2a">
    <w:name w:val="Body Text Indent 2"/>
    <w:basedOn w:val="a"/>
    <w:link w:val="2b"/>
    <w:uiPriority w:val="99"/>
    <w:rsid w:val="0058479E"/>
    <w:pPr>
      <w:widowControl/>
      <w:spacing w:after="120" w:line="480" w:lineRule="auto"/>
      <w:ind w:left="283"/>
    </w:pPr>
    <w:rPr>
      <w:rFonts w:ascii="Times New Roman" w:eastAsiaTheme="minorEastAsia" w:hAnsi="Times New Roman" w:cs="Times New Roman"/>
      <w:color w:val="auto"/>
      <w:lang w:bidi="ar-SA"/>
    </w:rPr>
  </w:style>
  <w:style w:type="character" w:customStyle="1" w:styleId="2b">
    <w:name w:val="Основной текст с отступом 2 Знак"/>
    <w:basedOn w:val="a0"/>
    <w:link w:val="2a"/>
    <w:uiPriority w:val="99"/>
    <w:rsid w:val="0058479E"/>
    <w:rPr>
      <w:rFonts w:ascii="Times New Roman" w:eastAsiaTheme="minorEastAsia" w:hAnsi="Times New Roman" w:cs="Times New Roman"/>
      <w:lang w:bidi="ar-SA"/>
    </w:rPr>
  </w:style>
  <w:style w:type="character" w:customStyle="1" w:styleId="aff4">
    <w:name w:val="Цветовое выделение"/>
    <w:uiPriority w:val="99"/>
    <w:rsid w:val="0058479E"/>
    <w:rPr>
      <w:b/>
      <w:color w:val="26282F"/>
    </w:rPr>
  </w:style>
  <w:style w:type="character" w:customStyle="1" w:styleId="aff5">
    <w:name w:val="Гипертекстовая ссылка"/>
    <w:uiPriority w:val="99"/>
    <w:rsid w:val="0058479E"/>
    <w:rPr>
      <w:b/>
      <w:color w:val="106BBE"/>
    </w:rPr>
  </w:style>
  <w:style w:type="character" w:customStyle="1" w:styleId="aff6">
    <w:name w:val="Активная гипертекстовая ссылка"/>
    <w:uiPriority w:val="99"/>
    <w:rsid w:val="0058479E"/>
    <w:rPr>
      <w:b/>
      <w:color w:val="106BBE"/>
      <w:u w:val="single"/>
    </w:rPr>
  </w:style>
  <w:style w:type="paragraph" w:customStyle="1" w:styleId="aff7">
    <w:name w:val="Внимание"/>
    <w:basedOn w:val="a"/>
    <w:next w:val="a"/>
    <w:uiPriority w:val="99"/>
    <w:rsid w:val="0058479E"/>
    <w:pPr>
      <w:autoSpaceDE w:val="0"/>
      <w:autoSpaceDN w:val="0"/>
      <w:adjustRightInd w:val="0"/>
      <w:spacing w:before="240" w:after="240" w:line="360" w:lineRule="auto"/>
      <w:ind w:left="420" w:right="420" w:firstLine="300"/>
      <w:jc w:val="both"/>
    </w:pPr>
    <w:rPr>
      <w:rFonts w:ascii="Times New Roman" w:eastAsiaTheme="minorEastAsia" w:hAnsi="Times New Roman" w:cs="Times New Roman"/>
      <w:color w:val="auto"/>
      <w:shd w:val="clear" w:color="auto" w:fill="F5F3DA"/>
      <w:lang w:bidi="ar-SA"/>
    </w:rPr>
  </w:style>
  <w:style w:type="paragraph" w:customStyle="1" w:styleId="aff8">
    <w:name w:val="Внимание: криминал!!"/>
    <w:basedOn w:val="aff7"/>
    <w:next w:val="a"/>
    <w:uiPriority w:val="99"/>
    <w:rsid w:val="0058479E"/>
  </w:style>
  <w:style w:type="paragraph" w:customStyle="1" w:styleId="aff9">
    <w:name w:val="Внимание: недобросовестность!"/>
    <w:basedOn w:val="aff7"/>
    <w:next w:val="a"/>
    <w:uiPriority w:val="99"/>
    <w:rsid w:val="0058479E"/>
  </w:style>
  <w:style w:type="character" w:customStyle="1" w:styleId="affa">
    <w:name w:val="Выделение для Базового Поиска"/>
    <w:uiPriority w:val="99"/>
    <w:rsid w:val="0058479E"/>
    <w:rPr>
      <w:b/>
      <w:color w:val="0058A9"/>
    </w:rPr>
  </w:style>
  <w:style w:type="character" w:customStyle="1" w:styleId="affb">
    <w:name w:val="Выделение для Базового Поиска (курсив)"/>
    <w:uiPriority w:val="99"/>
    <w:rsid w:val="0058479E"/>
    <w:rPr>
      <w:b/>
      <w:i/>
      <w:color w:val="0058A9"/>
    </w:rPr>
  </w:style>
  <w:style w:type="paragraph" w:customStyle="1" w:styleId="affc">
    <w:name w:val="Дочерний элемент списка"/>
    <w:basedOn w:val="a"/>
    <w:next w:val="a"/>
    <w:uiPriority w:val="99"/>
    <w:rsid w:val="0058479E"/>
    <w:pPr>
      <w:autoSpaceDE w:val="0"/>
      <w:autoSpaceDN w:val="0"/>
      <w:adjustRightInd w:val="0"/>
      <w:spacing w:line="360" w:lineRule="auto"/>
      <w:jc w:val="both"/>
    </w:pPr>
    <w:rPr>
      <w:rFonts w:ascii="Times New Roman" w:eastAsiaTheme="minorEastAsia" w:hAnsi="Times New Roman" w:cs="Times New Roman"/>
      <w:color w:val="868381"/>
      <w:sz w:val="20"/>
      <w:szCs w:val="20"/>
      <w:lang w:bidi="ar-SA"/>
    </w:rPr>
  </w:style>
  <w:style w:type="paragraph" w:customStyle="1" w:styleId="affd">
    <w:name w:val="Основное меню (преемственное)"/>
    <w:basedOn w:val="a"/>
    <w:next w:val="a"/>
    <w:uiPriority w:val="99"/>
    <w:rsid w:val="0058479E"/>
    <w:pPr>
      <w:autoSpaceDE w:val="0"/>
      <w:autoSpaceDN w:val="0"/>
      <w:adjustRightInd w:val="0"/>
      <w:spacing w:line="360" w:lineRule="auto"/>
      <w:ind w:firstLine="720"/>
      <w:jc w:val="both"/>
    </w:pPr>
    <w:rPr>
      <w:rFonts w:ascii="Verdana" w:eastAsiaTheme="minorEastAsia" w:hAnsi="Verdana" w:cs="Verdana"/>
      <w:color w:val="auto"/>
      <w:sz w:val="22"/>
      <w:szCs w:val="22"/>
      <w:lang w:bidi="ar-SA"/>
    </w:rPr>
  </w:style>
  <w:style w:type="paragraph" w:customStyle="1" w:styleId="17">
    <w:name w:val="Заголовок1"/>
    <w:basedOn w:val="affd"/>
    <w:next w:val="a"/>
    <w:uiPriority w:val="99"/>
    <w:rsid w:val="0058479E"/>
    <w:rPr>
      <w:b/>
      <w:bCs/>
      <w:color w:val="0058A9"/>
      <w:shd w:val="clear" w:color="auto" w:fill="ECE9D8"/>
    </w:rPr>
  </w:style>
  <w:style w:type="paragraph" w:customStyle="1" w:styleId="affe">
    <w:name w:val="Заголовок группы контролов"/>
    <w:basedOn w:val="a"/>
    <w:next w:val="a"/>
    <w:uiPriority w:val="99"/>
    <w:rsid w:val="0058479E"/>
    <w:pPr>
      <w:autoSpaceDE w:val="0"/>
      <w:autoSpaceDN w:val="0"/>
      <w:adjustRightInd w:val="0"/>
      <w:spacing w:line="360" w:lineRule="auto"/>
      <w:ind w:firstLine="720"/>
      <w:jc w:val="both"/>
    </w:pPr>
    <w:rPr>
      <w:rFonts w:ascii="Times New Roman" w:eastAsiaTheme="minorEastAsia" w:hAnsi="Times New Roman" w:cs="Times New Roman"/>
      <w:b/>
      <w:bCs/>
      <w:lang w:bidi="ar-SA"/>
    </w:rPr>
  </w:style>
  <w:style w:type="paragraph" w:customStyle="1" w:styleId="afff">
    <w:name w:val="Заголовок для информации об изменениях"/>
    <w:basedOn w:val="1"/>
    <w:next w:val="a"/>
    <w:uiPriority w:val="99"/>
    <w:rsid w:val="0058479E"/>
    <w:pPr>
      <w:keepNext/>
      <w:keepLines/>
      <w:autoSpaceDE w:val="0"/>
      <w:autoSpaceDN w:val="0"/>
      <w:adjustRightInd w:val="0"/>
      <w:spacing w:before="0" w:beforeAutospacing="0" w:after="240" w:afterAutospacing="0" w:line="360" w:lineRule="auto"/>
      <w:jc w:val="center"/>
      <w:outlineLvl w:val="9"/>
    </w:pPr>
    <w:rPr>
      <w:rFonts w:eastAsiaTheme="minorEastAsia"/>
      <w:b w:val="0"/>
      <w:bCs w:val="0"/>
      <w:kern w:val="0"/>
      <w:sz w:val="18"/>
      <w:szCs w:val="18"/>
      <w:shd w:val="clear" w:color="auto" w:fill="FFFFFF"/>
    </w:rPr>
  </w:style>
  <w:style w:type="paragraph" w:customStyle="1" w:styleId="afff0">
    <w:name w:val="Заголовок распахивающейся части диалога"/>
    <w:basedOn w:val="a"/>
    <w:next w:val="a"/>
    <w:uiPriority w:val="99"/>
    <w:rsid w:val="0058479E"/>
    <w:pPr>
      <w:autoSpaceDE w:val="0"/>
      <w:autoSpaceDN w:val="0"/>
      <w:adjustRightInd w:val="0"/>
      <w:spacing w:line="360" w:lineRule="auto"/>
      <w:ind w:firstLine="720"/>
      <w:jc w:val="both"/>
    </w:pPr>
    <w:rPr>
      <w:rFonts w:ascii="Times New Roman" w:eastAsiaTheme="minorEastAsia" w:hAnsi="Times New Roman" w:cs="Times New Roman"/>
      <w:i/>
      <w:iCs/>
      <w:color w:val="000080"/>
      <w:sz w:val="22"/>
      <w:szCs w:val="22"/>
      <w:lang w:bidi="ar-SA"/>
    </w:rPr>
  </w:style>
  <w:style w:type="character" w:customStyle="1" w:styleId="afff1">
    <w:name w:val="Заголовок своего сообщения"/>
    <w:uiPriority w:val="99"/>
    <w:rsid w:val="0058479E"/>
    <w:rPr>
      <w:b/>
      <w:color w:val="26282F"/>
    </w:rPr>
  </w:style>
  <w:style w:type="paragraph" w:customStyle="1" w:styleId="afff2">
    <w:name w:val="Заголовок статьи"/>
    <w:basedOn w:val="a"/>
    <w:next w:val="a"/>
    <w:uiPriority w:val="99"/>
    <w:rsid w:val="0058479E"/>
    <w:pPr>
      <w:autoSpaceDE w:val="0"/>
      <w:autoSpaceDN w:val="0"/>
      <w:adjustRightInd w:val="0"/>
      <w:spacing w:line="360" w:lineRule="auto"/>
      <w:ind w:left="1612" w:hanging="892"/>
      <w:jc w:val="both"/>
    </w:pPr>
    <w:rPr>
      <w:rFonts w:ascii="Times New Roman" w:eastAsiaTheme="minorEastAsia" w:hAnsi="Times New Roman" w:cs="Times New Roman"/>
      <w:color w:val="auto"/>
      <w:lang w:bidi="ar-SA"/>
    </w:rPr>
  </w:style>
  <w:style w:type="character" w:customStyle="1" w:styleId="afff3">
    <w:name w:val="Заголовок чужого сообщения"/>
    <w:uiPriority w:val="99"/>
    <w:rsid w:val="0058479E"/>
    <w:rPr>
      <w:b/>
      <w:color w:val="FF0000"/>
    </w:rPr>
  </w:style>
  <w:style w:type="paragraph" w:customStyle="1" w:styleId="afff4">
    <w:name w:val="Заголовок ЭР (левое окно)"/>
    <w:basedOn w:val="a"/>
    <w:next w:val="a"/>
    <w:uiPriority w:val="99"/>
    <w:rsid w:val="0058479E"/>
    <w:pPr>
      <w:autoSpaceDE w:val="0"/>
      <w:autoSpaceDN w:val="0"/>
      <w:adjustRightInd w:val="0"/>
      <w:spacing w:before="300" w:after="250" w:line="360" w:lineRule="auto"/>
      <w:jc w:val="center"/>
    </w:pPr>
    <w:rPr>
      <w:rFonts w:ascii="Times New Roman" w:eastAsiaTheme="minorEastAsia" w:hAnsi="Times New Roman" w:cs="Times New Roman"/>
      <w:b/>
      <w:bCs/>
      <w:color w:val="26282F"/>
      <w:sz w:val="26"/>
      <w:szCs w:val="26"/>
      <w:lang w:bidi="ar-SA"/>
    </w:rPr>
  </w:style>
  <w:style w:type="paragraph" w:customStyle="1" w:styleId="afff5">
    <w:name w:val="Заголовок ЭР (правое окно)"/>
    <w:basedOn w:val="afff4"/>
    <w:next w:val="a"/>
    <w:uiPriority w:val="99"/>
    <w:rsid w:val="0058479E"/>
    <w:pPr>
      <w:spacing w:after="0"/>
      <w:jc w:val="left"/>
    </w:pPr>
  </w:style>
  <w:style w:type="paragraph" w:customStyle="1" w:styleId="afff6">
    <w:name w:val="Интерактивный заголовок"/>
    <w:basedOn w:val="17"/>
    <w:next w:val="a"/>
    <w:uiPriority w:val="99"/>
    <w:rsid w:val="0058479E"/>
    <w:rPr>
      <w:u w:val="single"/>
    </w:rPr>
  </w:style>
  <w:style w:type="paragraph" w:customStyle="1" w:styleId="afff7">
    <w:name w:val="Текст информации об изменениях"/>
    <w:basedOn w:val="a"/>
    <w:next w:val="a"/>
    <w:uiPriority w:val="99"/>
    <w:rsid w:val="0058479E"/>
    <w:pPr>
      <w:autoSpaceDE w:val="0"/>
      <w:autoSpaceDN w:val="0"/>
      <w:adjustRightInd w:val="0"/>
      <w:spacing w:line="360" w:lineRule="auto"/>
      <w:ind w:firstLine="720"/>
      <w:jc w:val="both"/>
    </w:pPr>
    <w:rPr>
      <w:rFonts w:ascii="Times New Roman" w:eastAsiaTheme="minorEastAsia" w:hAnsi="Times New Roman" w:cs="Times New Roman"/>
      <w:color w:val="353842"/>
      <w:sz w:val="18"/>
      <w:szCs w:val="18"/>
      <w:lang w:bidi="ar-SA"/>
    </w:rPr>
  </w:style>
  <w:style w:type="paragraph" w:customStyle="1" w:styleId="afff8">
    <w:name w:val="Информация об изменениях"/>
    <w:basedOn w:val="afff7"/>
    <w:next w:val="a"/>
    <w:uiPriority w:val="99"/>
    <w:rsid w:val="0058479E"/>
    <w:pPr>
      <w:spacing w:before="180"/>
      <w:ind w:left="360" w:right="360" w:firstLine="0"/>
    </w:pPr>
    <w:rPr>
      <w:shd w:val="clear" w:color="auto" w:fill="EAEFED"/>
    </w:rPr>
  </w:style>
  <w:style w:type="paragraph" w:customStyle="1" w:styleId="afff9">
    <w:name w:val="Текст (справка)"/>
    <w:basedOn w:val="a"/>
    <w:next w:val="a"/>
    <w:uiPriority w:val="99"/>
    <w:rsid w:val="0058479E"/>
    <w:pPr>
      <w:autoSpaceDE w:val="0"/>
      <w:autoSpaceDN w:val="0"/>
      <w:adjustRightInd w:val="0"/>
      <w:spacing w:line="360" w:lineRule="auto"/>
      <w:ind w:left="170" w:right="170"/>
    </w:pPr>
    <w:rPr>
      <w:rFonts w:ascii="Times New Roman" w:eastAsiaTheme="minorEastAsia" w:hAnsi="Times New Roman" w:cs="Times New Roman"/>
      <w:color w:val="auto"/>
      <w:lang w:bidi="ar-SA"/>
    </w:rPr>
  </w:style>
  <w:style w:type="paragraph" w:customStyle="1" w:styleId="afffa">
    <w:name w:val="Комментарий"/>
    <w:basedOn w:val="afff9"/>
    <w:next w:val="a"/>
    <w:uiPriority w:val="99"/>
    <w:rsid w:val="0058479E"/>
    <w:pPr>
      <w:spacing w:before="75"/>
      <w:ind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58479E"/>
    <w:rPr>
      <w:i/>
      <w:iCs/>
    </w:rPr>
  </w:style>
  <w:style w:type="paragraph" w:customStyle="1" w:styleId="afffc">
    <w:name w:val="Текст (лев. подпись)"/>
    <w:basedOn w:val="a"/>
    <w:next w:val="a"/>
    <w:uiPriority w:val="99"/>
    <w:rsid w:val="0058479E"/>
    <w:pPr>
      <w:autoSpaceDE w:val="0"/>
      <w:autoSpaceDN w:val="0"/>
      <w:adjustRightInd w:val="0"/>
      <w:spacing w:line="360" w:lineRule="auto"/>
    </w:pPr>
    <w:rPr>
      <w:rFonts w:ascii="Times New Roman" w:eastAsiaTheme="minorEastAsia" w:hAnsi="Times New Roman" w:cs="Times New Roman"/>
      <w:color w:val="auto"/>
      <w:lang w:bidi="ar-SA"/>
    </w:rPr>
  </w:style>
  <w:style w:type="paragraph" w:customStyle="1" w:styleId="afffd">
    <w:name w:val="Колонтитул (левый)"/>
    <w:basedOn w:val="afffc"/>
    <w:next w:val="a"/>
    <w:uiPriority w:val="99"/>
    <w:rsid w:val="0058479E"/>
    <w:rPr>
      <w:sz w:val="14"/>
      <w:szCs w:val="14"/>
    </w:rPr>
  </w:style>
  <w:style w:type="paragraph" w:customStyle="1" w:styleId="afffe">
    <w:name w:val="Текст (прав. подпись)"/>
    <w:basedOn w:val="a"/>
    <w:next w:val="a"/>
    <w:uiPriority w:val="99"/>
    <w:rsid w:val="0058479E"/>
    <w:pPr>
      <w:autoSpaceDE w:val="0"/>
      <w:autoSpaceDN w:val="0"/>
      <w:adjustRightInd w:val="0"/>
      <w:spacing w:line="360" w:lineRule="auto"/>
      <w:jc w:val="right"/>
    </w:pPr>
    <w:rPr>
      <w:rFonts w:ascii="Times New Roman" w:eastAsiaTheme="minorEastAsia" w:hAnsi="Times New Roman" w:cs="Times New Roman"/>
      <w:color w:val="auto"/>
      <w:lang w:bidi="ar-SA"/>
    </w:rPr>
  </w:style>
  <w:style w:type="paragraph" w:customStyle="1" w:styleId="affff">
    <w:name w:val="Колонтитул (правый)"/>
    <w:basedOn w:val="afffe"/>
    <w:next w:val="a"/>
    <w:uiPriority w:val="99"/>
    <w:rsid w:val="0058479E"/>
    <w:rPr>
      <w:sz w:val="14"/>
      <w:szCs w:val="14"/>
    </w:rPr>
  </w:style>
  <w:style w:type="paragraph" w:customStyle="1" w:styleId="affff0">
    <w:name w:val="Комментарий пользователя"/>
    <w:basedOn w:val="afffa"/>
    <w:next w:val="a"/>
    <w:uiPriority w:val="99"/>
    <w:rsid w:val="0058479E"/>
    <w:pPr>
      <w:jc w:val="left"/>
    </w:pPr>
    <w:rPr>
      <w:shd w:val="clear" w:color="auto" w:fill="FFDFE0"/>
    </w:rPr>
  </w:style>
  <w:style w:type="paragraph" w:customStyle="1" w:styleId="affff1">
    <w:name w:val="Куда обратиться?"/>
    <w:basedOn w:val="aff7"/>
    <w:next w:val="a"/>
    <w:uiPriority w:val="99"/>
    <w:rsid w:val="0058479E"/>
  </w:style>
  <w:style w:type="paragraph" w:customStyle="1" w:styleId="affff2">
    <w:name w:val="Моноширинный"/>
    <w:basedOn w:val="a"/>
    <w:next w:val="a"/>
    <w:uiPriority w:val="99"/>
    <w:rsid w:val="0058479E"/>
    <w:pPr>
      <w:autoSpaceDE w:val="0"/>
      <w:autoSpaceDN w:val="0"/>
      <w:adjustRightInd w:val="0"/>
      <w:spacing w:line="360" w:lineRule="auto"/>
    </w:pPr>
    <w:rPr>
      <w:rFonts w:ascii="Courier New" w:eastAsiaTheme="minorEastAsia" w:hAnsi="Courier New" w:cs="Courier New"/>
      <w:color w:val="auto"/>
      <w:lang w:bidi="ar-SA"/>
    </w:rPr>
  </w:style>
  <w:style w:type="character" w:customStyle="1" w:styleId="affff3">
    <w:name w:val="Найденные слова"/>
    <w:uiPriority w:val="99"/>
    <w:rsid w:val="0058479E"/>
    <w:rPr>
      <w:b/>
      <w:color w:val="26282F"/>
      <w:shd w:val="clear" w:color="auto" w:fill="FFF580"/>
    </w:rPr>
  </w:style>
  <w:style w:type="paragraph" w:customStyle="1" w:styleId="affff4">
    <w:name w:val="Напишите нам"/>
    <w:basedOn w:val="a"/>
    <w:next w:val="a"/>
    <w:uiPriority w:val="99"/>
    <w:rsid w:val="0058479E"/>
    <w:pPr>
      <w:autoSpaceDE w:val="0"/>
      <w:autoSpaceDN w:val="0"/>
      <w:adjustRightInd w:val="0"/>
      <w:spacing w:before="90" w:after="90" w:line="360" w:lineRule="auto"/>
      <w:ind w:left="180" w:right="180"/>
      <w:jc w:val="both"/>
    </w:pPr>
    <w:rPr>
      <w:rFonts w:ascii="Times New Roman" w:eastAsiaTheme="minorEastAsia" w:hAnsi="Times New Roman" w:cs="Times New Roman"/>
      <w:color w:val="auto"/>
      <w:sz w:val="20"/>
      <w:szCs w:val="20"/>
      <w:shd w:val="clear" w:color="auto" w:fill="EFFFAD"/>
      <w:lang w:bidi="ar-SA"/>
    </w:rPr>
  </w:style>
  <w:style w:type="character" w:customStyle="1" w:styleId="affff5">
    <w:name w:val="Не вступил в силу"/>
    <w:uiPriority w:val="99"/>
    <w:rsid w:val="0058479E"/>
    <w:rPr>
      <w:b/>
      <w:color w:val="000000"/>
      <w:shd w:val="clear" w:color="auto" w:fill="D8EDE8"/>
    </w:rPr>
  </w:style>
  <w:style w:type="paragraph" w:customStyle="1" w:styleId="affff6">
    <w:name w:val="Необходимые документы"/>
    <w:basedOn w:val="aff7"/>
    <w:next w:val="a"/>
    <w:uiPriority w:val="99"/>
    <w:rsid w:val="0058479E"/>
    <w:pPr>
      <w:ind w:firstLine="118"/>
    </w:pPr>
  </w:style>
  <w:style w:type="paragraph" w:customStyle="1" w:styleId="affff7">
    <w:name w:val="Нормальный (таблица)"/>
    <w:basedOn w:val="a"/>
    <w:next w:val="a"/>
    <w:uiPriority w:val="99"/>
    <w:rsid w:val="0058479E"/>
    <w:pPr>
      <w:autoSpaceDE w:val="0"/>
      <w:autoSpaceDN w:val="0"/>
      <w:adjustRightInd w:val="0"/>
      <w:spacing w:line="360" w:lineRule="auto"/>
      <w:jc w:val="both"/>
    </w:pPr>
    <w:rPr>
      <w:rFonts w:ascii="Times New Roman" w:eastAsiaTheme="minorEastAsia" w:hAnsi="Times New Roman" w:cs="Times New Roman"/>
      <w:color w:val="auto"/>
      <w:lang w:bidi="ar-SA"/>
    </w:rPr>
  </w:style>
  <w:style w:type="paragraph" w:customStyle="1" w:styleId="affff8">
    <w:name w:val="Таблицы (моноширинный)"/>
    <w:basedOn w:val="a"/>
    <w:next w:val="a"/>
    <w:uiPriority w:val="99"/>
    <w:rsid w:val="0058479E"/>
    <w:pPr>
      <w:autoSpaceDE w:val="0"/>
      <w:autoSpaceDN w:val="0"/>
      <w:adjustRightInd w:val="0"/>
      <w:spacing w:line="360" w:lineRule="auto"/>
    </w:pPr>
    <w:rPr>
      <w:rFonts w:ascii="Courier New" w:eastAsiaTheme="minorEastAsia" w:hAnsi="Courier New" w:cs="Courier New"/>
      <w:color w:val="auto"/>
      <w:lang w:bidi="ar-SA"/>
    </w:rPr>
  </w:style>
  <w:style w:type="paragraph" w:customStyle="1" w:styleId="affff9">
    <w:name w:val="Оглавление"/>
    <w:basedOn w:val="affff8"/>
    <w:next w:val="a"/>
    <w:uiPriority w:val="99"/>
    <w:rsid w:val="0058479E"/>
    <w:pPr>
      <w:ind w:left="140"/>
    </w:pPr>
  </w:style>
  <w:style w:type="character" w:customStyle="1" w:styleId="affffa">
    <w:name w:val="Опечатки"/>
    <w:uiPriority w:val="99"/>
    <w:rsid w:val="0058479E"/>
    <w:rPr>
      <w:color w:val="FF0000"/>
    </w:rPr>
  </w:style>
  <w:style w:type="paragraph" w:customStyle="1" w:styleId="affffb">
    <w:name w:val="Переменная часть"/>
    <w:basedOn w:val="affd"/>
    <w:next w:val="a"/>
    <w:uiPriority w:val="99"/>
    <w:rsid w:val="0058479E"/>
    <w:rPr>
      <w:sz w:val="18"/>
      <w:szCs w:val="18"/>
    </w:rPr>
  </w:style>
  <w:style w:type="paragraph" w:customStyle="1" w:styleId="affffc">
    <w:name w:val="Подвал для информации об изменениях"/>
    <w:basedOn w:val="1"/>
    <w:next w:val="a"/>
    <w:uiPriority w:val="99"/>
    <w:rsid w:val="0058479E"/>
    <w:pPr>
      <w:keepNext/>
      <w:keepLines/>
      <w:autoSpaceDE w:val="0"/>
      <w:autoSpaceDN w:val="0"/>
      <w:adjustRightInd w:val="0"/>
      <w:spacing w:before="480" w:beforeAutospacing="0" w:after="240" w:afterAutospacing="0" w:line="360" w:lineRule="auto"/>
      <w:jc w:val="center"/>
      <w:outlineLvl w:val="9"/>
    </w:pPr>
    <w:rPr>
      <w:rFonts w:eastAsiaTheme="minorEastAsia"/>
      <w:b w:val="0"/>
      <w:bCs w:val="0"/>
      <w:kern w:val="0"/>
      <w:sz w:val="18"/>
      <w:szCs w:val="18"/>
    </w:rPr>
  </w:style>
  <w:style w:type="paragraph" w:customStyle="1" w:styleId="affffd">
    <w:name w:val="Подзаголовок для информации об изменениях"/>
    <w:basedOn w:val="afff7"/>
    <w:next w:val="a"/>
    <w:uiPriority w:val="99"/>
    <w:rsid w:val="0058479E"/>
    <w:rPr>
      <w:b/>
      <w:bCs/>
    </w:rPr>
  </w:style>
  <w:style w:type="paragraph" w:customStyle="1" w:styleId="affffe">
    <w:name w:val="Подчёркнуный текст"/>
    <w:basedOn w:val="a"/>
    <w:next w:val="a"/>
    <w:uiPriority w:val="99"/>
    <w:rsid w:val="0058479E"/>
    <w:pPr>
      <w:pBdr>
        <w:bottom w:val="single" w:sz="4" w:space="0" w:color="auto"/>
      </w:pBdr>
      <w:autoSpaceDE w:val="0"/>
      <w:autoSpaceDN w:val="0"/>
      <w:adjustRightInd w:val="0"/>
      <w:spacing w:line="360" w:lineRule="auto"/>
      <w:ind w:firstLine="720"/>
      <w:jc w:val="both"/>
    </w:pPr>
    <w:rPr>
      <w:rFonts w:ascii="Times New Roman" w:eastAsiaTheme="minorEastAsia" w:hAnsi="Times New Roman" w:cs="Times New Roman"/>
      <w:color w:val="auto"/>
      <w:lang w:bidi="ar-SA"/>
    </w:rPr>
  </w:style>
  <w:style w:type="paragraph" w:customStyle="1" w:styleId="afffff">
    <w:name w:val="Постоянная часть"/>
    <w:basedOn w:val="affd"/>
    <w:next w:val="a"/>
    <w:uiPriority w:val="99"/>
    <w:rsid w:val="0058479E"/>
    <w:rPr>
      <w:sz w:val="20"/>
      <w:szCs w:val="20"/>
    </w:rPr>
  </w:style>
  <w:style w:type="paragraph" w:customStyle="1" w:styleId="afffff0">
    <w:name w:val="Прижатый влево"/>
    <w:basedOn w:val="a"/>
    <w:next w:val="a"/>
    <w:uiPriority w:val="99"/>
    <w:rsid w:val="0058479E"/>
    <w:pPr>
      <w:autoSpaceDE w:val="0"/>
      <w:autoSpaceDN w:val="0"/>
      <w:adjustRightInd w:val="0"/>
      <w:spacing w:line="360" w:lineRule="auto"/>
    </w:pPr>
    <w:rPr>
      <w:rFonts w:ascii="Times New Roman" w:eastAsiaTheme="minorEastAsia" w:hAnsi="Times New Roman" w:cs="Times New Roman"/>
      <w:color w:val="auto"/>
      <w:lang w:bidi="ar-SA"/>
    </w:rPr>
  </w:style>
  <w:style w:type="paragraph" w:customStyle="1" w:styleId="afffff1">
    <w:name w:val="Пример."/>
    <w:basedOn w:val="aff7"/>
    <w:next w:val="a"/>
    <w:uiPriority w:val="99"/>
    <w:rsid w:val="0058479E"/>
  </w:style>
  <w:style w:type="paragraph" w:customStyle="1" w:styleId="afffff2">
    <w:name w:val="Примечание."/>
    <w:basedOn w:val="aff7"/>
    <w:next w:val="a"/>
    <w:uiPriority w:val="99"/>
    <w:rsid w:val="0058479E"/>
  </w:style>
  <w:style w:type="character" w:customStyle="1" w:styleId="afffff3">
    <w:name w:val="Продолжение ссылки"/>
    <w:uiPriority w:val="99"/>
    <w:rsid w:val="0058479E"/>
  </w:style>
  <w:style w:type="paragraph" w:customStyle="1" w:styleId="afffff4">
    <w:name w:val="Словарная статья"/>
    <w:basedOn w:val="a"/>
    <w:next w:val="a"/>
    <w:uiPriority w:val="99"/>
    <w:rsid w:val="0058479E"/>
    <w:pPr>
      <w:autoSpaceDE w:val="0"/>
      <w:autoSpaceDN w:val="0"/>
      <w:adjustRightInd w:val="0"/>
      <w:spacing w:line="360" w:lineRule="auto"/>
      <w:ind w:right="118"/>
      <w:jc w:val="both"/>
    </w:pPr>
    <w:rPr>
      <w:rFonts w:ascii="Times New Roman" w:eastAsiaTheme="minorEastAsia" w:hAnsi="Times New Roman" w:cs="Times New Roman"/>
      <w:color w:val="auto"/>
      <w:lang w:bidi="ar-SA"/>
    </w:rPr>
  </w:style>
  <w:style w:type="character" w:customStyle="1" w:styleId="afffff5">
    <w:name w:val="Сравнение редакций"/>
    <w:uiPriority w:val="99"/>
    <w:rsid w:val="0058479E"/>
    <w:rPr>
      <w:b/>
      <w:color w:val="26282F"/>
    </w:rPr>
  </w:style>
  <w:style w:type="character" w:customStyle="1" w:styleId="afffff6">
    <w:name w:val="Сравнение редакций. Добавленный фрагмент"/>
    <w:uiPriority w:val="99"/>
    <w:rsid w:val="0058479E"/>
    <w:rPr>
      <w:color w:val="000000"/>
      <w:shd w:val="clear" w:color="auto" w:fill="C1D7FF"/>
    </w:rPr>
  </w:style>
  <w:style w:type="character" w:customStyle="1" w:styleId="afffff7">
    <w:name w:val="Сравнение редакций. Удаленный фрагмент"/>
    <w:uiPriority w:val="99"/>
    <w:rsid w:val="0058479E"/>
    <w:rPr>
      <w:color w:val="000000"/>
      <w:shd w:val="clear" w:color="auto" w:fill="C4C413"/>
    </w:rPr>
  </w:style>
  <w:style w:type="paragraph" w:customStyle="1" w:styleId="afffff8">
    <w:name w:val="Ссылка на официальную публикацию"/>
    <w:basedOn w:val="a"/>
    <w:next w:val="a"/>
    <w:uiPriority w:val="99"/>
    <w:rsid w:val="0058479E"/>
    <w:pPr>
      <w:autoSpaceDE w:val="0"/>
      <w:autoSpaceDN w:val="0"/>
      <w:adjustRightInd w:val="0"/>
      <w:spacing w:line="360" w:lineRule="auto"/>
      <w:ind w:firstLine="720"/>
      <w:jc w:val="both"/>
    </w:pPr>
    <w:rPr>
      <w:rFonts w:ascii="Times New Roman" w:eastAsiaTheme="minorEastAsia" w:hAnsi="Times New Roman" w:cs="Times New Roman"/>
      <w:color w:val="auto"/>
      <w:lang w:bidi="ar-SA"/>
    </w:rPr>
  </w:style>
  <w:style w:type="character" w:customStyle="1" w:styleId="afffff9">
    <w:name w:val="Ссылка на утративший силу документ"/>
    <w:uiPriority w:val="99"/>
    <w:rsid w:val="0058479E"/>
    <w:rPr>
      <w:b/>
      <w:color w:val="749232"/>
    </w:rPr>
  </w:style>
  <w:style w:type="paragraph" w:customStyle="1" w:styleId="afffffa">
    <w:name w:val="Текст в таблице"/>
    <w:basedOn w:val="affff7"/>
    <w:next w:val="a"/>
    <w:uiPriority w:val="99"/>
    <w:rsid w:val="0058479E"/>
    <w:pPr>
      <w:ind w:firstLine="500"/>
    </w:pPr>
  </w:style>
  <w:style w:type="paragraph" w:customStyle="1" w:styleId="afffffb">
    <w:name w:val="Текст ЭР (см. также)"/>
    <w:basedOn w:val="a"/>
    <w:next w:val="a"/>
    <w:uiPriority w:val="99"/>
    <w:rsid w:val="0058479E"/>
    <w:pPr>
      <w:autoSpaceDE w:val="0"/>
      <w:autoSpaceDN w:val="0"/>
      <w:adjustRightInd w:val="0"/>
      <w:spacing w:before="200" w:line="360" w:lineRule="auto"/>
    </w:pPr>
    <w:rPr>
      <w:rFonts w:ascii="Times New Roman" w:eastAsiaTheme="minorEastAsia" w:hAnsi="Times New Roman" w:cs="Times New Roman"/>
      <w:color w:val="auto"/>
      <w:sz w:val="20"/>
      <w:szCs w:val="20"/>
      <w:lang w:bidi="ar-SA"/>
    </w:rPr>
  </w:style>
  <w:style w:type="paragraph" w:customStyle="1" w:styleId="afffffc">
    <w:name w:val="Технический комментарий"/>
    <w:basedOn w:val="a"/>
    <w:next w:val="a"/>
    <w:uiPriority w:val="99"/>
    <w:rsid w:val="0058479E"/>
    <w:pPr>
      <w:autoSpaceDE w:val="0"/>
      <w:autoSpaceDN w:val="0"/>
      <w:adjustRightInd w:val="0"/>
      <w:spacing w:line="360" w:lineRule="auto"/>
    </w:pPr>
    <w:rPr>
      <w:rFonts w:ascii="Times New Roman" w:eastAsiaTheme="minorEastAsia" w:hAnsi="Times New Roman" w:cs="Times New Roman"/>
      <w:color w:val="463F31"/>
      <w:shd w:val="clear" w:color="auto" w:fill="FFFFA6"/>
      <w:lang w:bidi="ar-SA"/>
    </w:rPr>
  </w:style>
  <w:style w:type="character" w:customStyle="1" w:styleId="afffffd">
    <w:name w:val="Утратил силу"/>
    <w:uiPriority w:val="99"/>
    <w:rsid w:val="0058479E"/>
    <w:rPr>
      <w:b/>
      <w:strike/>
      <w:color w:val="666600"/>
    </w:rPr>
  </w:style>
  <w:style w:type="paragraph" w:customStyle="1" w:styleId="afffffe">
    <w:name w:val="Формула"/>
    <w:basedOn w:val="a"/>
    <w:next w:val="a"/>
    <w:uiPriority w:val="99"/>
    <w:rsid w:val="0058479E"/>
    <w:pPr>
      <w:autoSpaceDE w:val="0"/>
      <w:autoSpaceDN w:val="0"/>
      <w:adjustRightInd w:val="0"/>
      <w:spacing w:before="240" w:after="240" w:line="360" w:lineRule="auto"/>
      <w:ind w:left="420" w:right="420" w:firstLine="300"/>
      <w:jc w:val="both"/>
    </w:pPr>
    <w:rPr>
      <w:rFonts w:ascii="Times New Roman" w:eastAsiaTheme="minorEastAsia" w:hAnsi="Times New Roman" w:cs="Times New Roman"/>
      <w:color w:val="auto"/>
      <w:shd w:val="clear" w:color="auto" w:fill="F5F3DA"/>
      <w:lang w:bidi="ar-SA"/>
    </w:rPr>
  </w:style>
  <w:style w:type="paragraph" w:customStyle="1" w:styleId="affffff">
    <w:name w:val="Центрированный (таблица)"/>
    <w:basedOn w:val="affff7"/>
    <w:next w:val="a"/>
    <w:uiPriority w:val="99"/>
    <w:rsid w:val="0058479E"/>
    <w:pPr>
      <w:jc w:val="center"/>
    </w:pPr>
  </w:style>
  <w:style w:type="paragraph" w:customStyle="1" w:styleId="-">
    <w:name w:val="ЭР-содержание (правое окно)"/>
    <w:basedOn w:val="a"/>
    <w:next w:val="a"/>
    <w:uiPriority w:val="99"/>
    <w:rsid w:val="0058479E"/>
    <w:pPr>
      <w:autoSpaceDE w:val="0"/>
      <w:autoSpaceDN w:val="0"/>
      <w:adjustRightInd w:val="0"/>
      <w:spacing w:before="300" w:line="360" w:lineRule="auto"/>
    </w:pPr>
    <w:rPr>
      <w:rFonts w:ascii="Times New Roman" w:eastAsiaTheme="minorEastAsia" w:hAnsi="Times New Roman" w:cs="Times New Roman"/>
      <w:color w:val="auto"/>
      <w:lang w:bidi="ar-SA"/>
    </w:rPr>
  </w:style>
  <w:style w:type="paragraph" w:styleId="43">
    <w:name w:val="toc 4"/>
    <w:basedOn w:val="a"/>
    <w:next w:val="a"/>
    <w:autoRedefine/>
    <w:uiPriority w:val="39"/>
    <w:rsid w:val="0058479E"/>
    <w:pPr>
      <w:widowControl/>
      <w:ind w:left="720"/>
    </w:pPr>
    <w:rPr>
      <w:rFonts w:ascii="Calibri" w:eastAsiaTheme="minorEastAsia" w:hAnsi="Calibri" w:cs="Calibri"/>
      <w:color w:val="auto"/>
      <w:sz w:val="20"/>
      <w:szCs w:val="20"/>
      <w:lang w:bidi="ar-SA"/>
    </w:rPr>
  </w:style>
  <w:style w:type="paragraph" w:styleId="54">
    <w:name w:val="toc 5"/>
    <w:basedOn w:val="a"/>
    <w:next w:val="a"/>
    <w:autoRedefine/>
    <w:uiPriority w:val="39"/>
    <w:rsid w:val="0058479E"/>
    <w:pPr>
      <w:widowControl/>
      <w:ind w:left="960"/>
    </w:pPr>
    <w:rPr>
      <w:rFonts w:ascii="Calibri" w:eastAsiaTheme="minorEastAsia" w:hAnsi="Calibri" w:cs="Calibri"/>
      <w:color w:val="auto"/>
      <w:sz w:val="20"/>
      <w:szCs w:val="20"/>
      <w:lang w:bidi="ar-SA"/>
    </w:rPr>
  </w:style>
  <w:style w:type="paragraph" w:styleId="63">
    <w:name w:val="toc 6"/>
    <w:basedOn w:val="a"/>
    <w:next w:val="a"/>
    <w:autoRedefine/>
    <w:uiPriority w:val="39"/>
    <w:rsid w:val="0058479E"/>
    <w:pPr>
      <w:widowControl/>
      <w:ind w:left="1200"/>
    </w:pPr>
    <w:rPr>
      <w:rFonts w:ascii="Calibri" w:eastAsiaTheme="minorEastAsia" w:hAnsi="Calibri" w:cs="Calibri"/>
      <w:color w:val="auto"/>
      <w:sz w:val="20"/>
      <w:szCs w:val="20"/>
      <w:lang w:bidi="ar-SA"/>
    </w:rPr>
  </w:style>
  <w:style w:type="paragraph" w:styleId="71">
    <w:name w:val="toc 7"/>
    <w:basedOn w:val="a"/>
    <w:next w:val="a"/>
    <w:autoRedefine/>
    <w:uiPriority w:val="39"/>
    <w:rsid w:val="0058479E"/>
    <w:pPr>
      <w:widowControl/>
      <w:ind w:left="1440"/>
    </w:pPr>
    <w:rPr>
      <w:rFonts w:ascii="Calibri" w:eastAsiaTheme="minorEastAsia" w:hAnsi="Calibri" w:cs="Calibri"/>
      <w:color w:val="auto"/>
      <w:sz w:val="20"/>
      <w:szCs w:val="20"/>
      <w:lang w:bidi="ar-SA"/>
    </w:rPr>
  </w:style>
  <w:style w:type="paragraph" w:styleId="81">
    <w:name w:val="toc 8"/>
    <w:basedOn w:val="a"/>
    <w:next w:val="a"/>
    <w:autoRedefine/>
    <w:uiPriority w:val="39"/>
    <w:rsid w:val="0058479E"/>
    <w:pPr>
      <w:widowControl/>
      <w:ind w:left="1680"/>
    </w:pPr>
    <w:rPr>
      <w:rFonts w:ascii="Calibri" w:eastAsiaTheme="minorEastAsia" w:hAnsi="Calibri" w:cs="Calibri"/>
      <w:color w:val="auto"/>
      <w:sz w:val="20"/>
      <w:szCs w:val="20"/>
      <w:lang w:bidi="ar-SA"/>
    </w:rPr>
  </w:style>
  <w:style w:type="paragraph" w:styleId="91">
    <w:name w:val="toc 9"/>
    <w:basedOn w:val="a"/>
    <w:next w:val="a"/>
    <w:autoRedefine/>
    <w:uiPriority w:val="39"/>
    <w:rsid w:val="0058479E"/>
    <w:pPr>
      <w:widowControl/>
      <w:ind w:left="1920"/>
    </w:pPr>
    <w:rPr>
      <w:rFonts w:ascii="Calibri" w:eastAsiaTheme="minorEastAsia" w:hAnsi="Calibri" w:cs="Calibri"/>
      <w:color w:val="auto"/>
      <w:sz w:val="20"/>
      <w:szCs w:val="20"/>
      <w:lang w:bidi="ar-SA"/>
    </w:rPr>
  </w:style>
  <w:style w:type="paragraph" w:styleId="affffff0">
    <w:name w:val="endnote text"/>
    <w:basedOn w:val="a"/>
    <w:link w:val="affffff1"/>
    <w:uiPriority w:val="99"/>
    <w:unhideWhenUsed/>
    <w:rsid w:val="0058479E"/>
    <w:pPr>
      <w:widowControl/>
    </w:pPr>
    <w:rPr>
      <w:rFonts w:asciiTheme="minorHAnsi" w:eastAsiaTheme="minorEastAsia" w:hAnsiTheme="minorHAnsi" w:cs="Times New Roman"/>
      <w:color w:val="auto"/>
      <w:sz w:val="20"/>
      <w:szCs w:val="20"/>
      <w:lang w:bidi="ar-SA"/>
    </w:rPr>
  </w:style>
  <w:style w:type="character" w:customStyle="1" w:styleId="affffff1">
    <w:name w:val="Текст концевой сноски Знак"/>
    <w:basedOn w:val="a0"/>
    <w:link w:val="affffff0"/>
    <w:uiPriority w:val="99"/>
    <w:rsid w:val="0058479E"/>
    <w:rPr>
      <w:rFonts w:asciiTheme="minorHAnsi" w:eastAsiaTheme="minorEastAsia" w:hAnsiTheme="minorHAnsi" w:cs="Times New Roman"/>
      <w:sz w:val="20"/>
      <w:szCs w:val="20"/>
      <w:lang w:bidi="ar-SA"/>
    </w:rPr>
  </w:style>
  <w:style w:type="character" w:styleId="affffff2">
    <w:name w:val="endnote reference"/>
    <w:basedOn w:val="a0"/>
    <w:uiPriority w:val="99"/>
    <w:unhideWhenUsed/>
    <w:rsid w:val="0058479E"/>
    <w:rPr>
      <w:rFonts w:cs="Times New Roman"/>
      <w:vertAlign w:val="superscript"/>
    </w:rPr>
  </w:style>
  <w:style w:type="character" w:customStyle="1" w:styleId="FontStyle44">
    <w:name w:val="Font Style44"/>
    <w:rsid w:val="0058479E"/>
    <w:rPr>
      <w:rFonts w:ascii="Times New Roman" w:hAnsi="Times New Roman"/>
      <w:sz w:val="26"/>
    </w:rPr>
  </w:style>
  <w:style w:type="character" w:customStyle="1" w:styleId="w">
    <w:name w:val="w"/>
    <w:rsid w:val="0058479E"/>
  </w:style>
  <w:style w:type="paragraph" w:styleId="affffff3">
    <w:name w:val="Plain Text"/>
    <w:basedOn w:val="a"/>
    <w:link w:val="affffff4"/>
    <w:uiPriority w:val="99"/>
    <w:rsid w:val="0058479E"/>
    <w:pPr>
      <w:widowControl/>
      <w:ind w:firstLine="567"/>
      <w:jc w:val="both"/>
    </w:pPr>
    <w:rPr>
      <w:rFonts w:ascii="Times New Roman" w:eastAsiaTheme="minorEastAsia" w:hAnsi="Times New Roman" w:cs="Courier New"/>
      <w:color w:val="auto"/>
      <w:sz w:val="28"/>
      <w:szCs w:val="20"/>
      <w:lang w:bidi="ar-SA"/>
    </w:rPr>
  </w:style>
  <w:style w:type="character" w:customStyle="1" w:styleId="affffff4">
    <w:name w:val="Текст Знак"/>
    <w:basedOn w:val="a0"/>
    <w:link w:val="affffff3"/>
    <w:uiPriority w:val="99"/>
    <w:rsid w:val="0058479E"/>
    <w:rPr>
      <w:rFonts w:ascii="Times New Roman" w:eastAsiaTheme="minorEastAsia" w:hAnsi="Times New Roman" w:cs="Courier New"/>
      <w:sz w:val="28"/>
      <w:szCs w:val="20"/>
      <w:lang w:bidi="ar-SA"/>
    </w:rPr>
  </w:style>
  <w:style w:type="character" w:styleId="affffff5">
    <w:name w:val="Subtle Emphasis"/>
    <w:basedOn w:val="a0"/>
    <w:uiPriority w:val="19"/>
    <w:qFormat/>
    <w:rsid w:val="0058479E"/>
    <w:rPr>
      <w:rFonts w:cs="Times New Roman"/>
      <w:i/>
      <w:color w:val="808080"/>
    </w:rPr>
  </w:style>
  <w:style w:type="paragraph" w:customStyle="1" w:styleId="c22">
    <w:name w:val="c22"/>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12">
    <w:name w:val="c12"/>
    <w:rsid w:val="0058479E"/>
  </w:style>
  <w:style w:type="paragraph" w:styleId="35">
    <w:name w:val="Body Text 3"/>
    <w:basedOn w:val="a"/>
    <w:link w:val="36"/>
    <w:uiPriority w:val="99"/>
    <w:unhideWhenUsed/>
    <w:rsid w:val="0058479E"/>
    <w:pPr>
      <w:widowControl/>
      <w:spacing w:after="120" w:line="276" w:lineRule="auto"/>
    </w:pPr>
    <w:rPr>
      <w:rFonts w:ascii="Calibri" w:eastAsiaTheme="minorEastAsia" w:hAnsi="Calibri" w:cs="Times New Roman"/>
      <w:color w:val="auto"/>
      <w:sz w:val="16"/>
      <w:szCs w:val="16"/>
      <w:lang w:bidi="ar-SA"/>
    </w:rPr>
  </w:style>
  <w:style w:type="character" w:customStyle="1" w:styleId="36">
    <w:name w:val="Основной текст 3 Знак"/>
    <w:basedOn w:val="a0"/>
    <w:link w:val="35"/>
    <w:uiPriority w:val="99"/>
    <w:rsid w:val="0058479E"/>
    <w:rPr>
      <w:rFonts w:ascii="Calibri" w:eastAsiaTheme="minorEastAsia" w:hAnsi="Calibri" w:cs="Times New Roman"/>
      <w:sz w:val="16"/>
      <w:szCs w:val="16"/>
      <w:lang w:bidi="ar-SA"/>
    </w:rPr>
  </w:style>
  <w:style w:type="paragraph" w:customStyle="1" w:styleId="18">
    <w:name w:val="Обычный1"/>
    <w:link w:val="Normal"/>
    <w:rsid w:val="0058479E"/>
    <w:pPr>
      <w:ind w:left="200"/>
      <w:jc w:val="both"/>
    </w:pPr>
    <w:rPr>
      <w:rFonts w:ascii="Times New Roman" w:eastAsiaTheme="minorEastAsia" w:hAnsi="Times New Roman" w:cs="Times New Roman"/>
      <w:b/>
      <w:szCs w:val="20"/>
      <w:lang w:bidi="ar-SA"/>
    </w:rPr>
  </w:style>
  <w:style w:type="character" w:customStyle="1" w:styleId="Normal">
    <w:name w:val="Normal Знак"/>
    <w:link w:val="18"/>
    <w:locked/>
    <w:rsid w:val="0058479E"/>
    <w:rPr>
      <w:rFonts w:ascii="Times New Roman" w:eastAsiaTheme="minorEastAsia" w:hAnsi="Times New Roman" w:cs="Times New Roman"/>
      <w:b/>
      <w:szCs w:val="20"/>
      <w:lang w:bidi="ar-SA"/>
    </w:rPr>
  </w:style>
  <w:style w:type="character" w:styleId="HTML">
    <w:name w:val="HTML Cite"/>
    <w:basedOn w:val="a0"/>
    <w:uiPriority w:val="99"/>
    <w:unhideWhenUsed/>
    <w:rsid w:val="0058479E"/>
    <w:rPr>
      <w:rFonts w:cs="Times New Roman"/>
      <w:i/>
    </w:rPr>
  </w:style>
  <w:style w:type="character" w:customStyle="1" w:styleId="19">
    <w:name w:val="Основной текст1"/>
    <w:qFormat/>
    <w:rsid w:val="0058479E"/>
    <w:rPr>
      <w:rFonts w:ascii="Times New Roman" w:hAnsi="Times New Roman"/>
      <w:spacing w:val="0"/>
      <w:sz w:val="27"/>
    </w:rPr>
  </w:style>
  <w:style w:type="character" w:customStyle="1" w:styleId="310">
    <w:name w:val="Основной текст 3 Знак1"/>
    <w:link w:val="37"/>
    <w:qFormat/>
    <w:locked/>
    <w:rsid w:val="0058479E"/>
    <w:rPr>
      <w:sz w:val="16"/>
      <w:shd w:val="clear" w:color="auto" w:fill="FFFFFF"/>
    </w:rPr>
  </w:style>
  <w:style w:type="paragraph" w:customStyle="1" w:styleId="37">
    <w:name w:val="Основной текст3"/>
    <w:basedOn w:val="a"/>
    <w:link w:val="310"/>
    <w:qFormat/>
    <w:rsid w:val="0058479E"/>
    <w:pPr>
      <w:shd w:val="clear" w:color="auto" w:fill="FFFFFF"/>
      <w:suppressAutoHyphens/>
      <w:spacing w:before="1500" w:after="60" w:line="276" w:lineRule="auto"/>
      <w:ind w:hanging="420"/>
    </w:pPr>
    <w:rPr>
      <w:color w:val="auto"/>
      <w:sz w:val="16"/>
    </w:rPr>
  </w:style>
  <w:style w:type="paragraph" w:customStyle="1" w:styleId="2c">
    <w:name w:val="Заголовок2"/>
    <w:basedOn w:val="affd"/>
    <w:next w:val="a"/>
    <w:rsid w:val="0058479E"/>
    <w:rPr>
      <w:b/>
      <w:bCs/>
      <w:color w:val="0058A9"/>
      <w:shd w:val="clear" w:color="auto" w:fill="ECE9D8"/>
    </w:rPr>
  </w:style>
  <w:style w:type="paragraph" w:styleId="affffff6">
    <w:name w:val="Revision"/>
    <w:hidden/>
    <w:uiPriority w:val="99"/>
    <w:semiHidden/>
    <w:rsid w:val="0058479E"/>
    <w:pPr>
      <w:widowControl/>
    </w:pPr>
    <w:rPr>
      <w:rFonts w:ascii="Times New Roman" w:eastAsiaTheme="minorEastAsia" w:hAnsi="Times New Roman" w:cs="Times New Roman"/>
      <w:lang w:bidi="ar-SA"/>
    </w:rPr>
  </w:style>
  <w:style w:type="paragraph" w:customStyle="1" w:styleId="Style21">
    <w:name w:val="Style21"/>
    <w:basedOn w:val="a"/>
    <w:uiPriority w:val="99"/>
    <w:rsid w:val="0058479E"/>
    <w:pPr>
      <w:autoSpaceDE w:val="0"/>
      <w:autoSpaceDN w:val="0"/>
      <w:adjustRightInd w:val="0"/>
      <w:spacing w:line="274" w:lineRule="exact"/>
    </w:pPr>
    <w:rPr>
      <w:rFonts w:ascii="Times New Roman" w:eastAsiaTheme="minorEastAsia" w:hAnsi="Times New Roman" w:cs="Times New Roman"/>
      <w:color w:val="auto"/>
      <w:lang w:bidi="ar-SA"/>
    </w:rPr>
  </w:style>
  <w:style w:type="character" w:customStyle="1" w:styleId="FontStyle47">
    <w:name w:val="Font Style47"/>
    <w:rsid w:val="0058479E"/>
    <w:rPr>
      <w:rFonts w:ascii="Times New Roman" w:hAnsi="Times New Roman"/>
      <w:sz w:val="22"/>
    </w:rPr>
  </w:style>
  <w:style w:type="paragraph" w:customStyle="1" w:styleId="Style17">
    <w:name w:val="Style17"/>
    <w:basedOn w:val="a"/>
    <w:rsid w:val="0058479E"/>
    <w:pPr>
      <w:autoSpaceDE w:val="0"/>
      <w:autoSpaceDN w:val="0"/>
      <w:adjustRightInd w:val="0"/>
      <w:spacing w:line="270" w:lineRule="exact"/>
      <w:jc w:val="center"/>
    </w:pPr>
    <w:rPr>
      <w:rFonts w:ascii="Times New Roman" w:eastAsiaTheme="minorEastAsia" w:hAnsi="Times New Roman" w:cs="Times New Roman"/>
      <w:color w:val="auto"/>
      <w:lang w:bidi="ar-SA"/>
    </w:rPr>
  </w:style>
  <w:style w:type="paragraph" w:styleId="affffff7">
    <w:name w:val="Title"/>
    <w:basedOn w:val="a"/>
    <w:next w:val="a"/>
    <w:link w:val="affffff8"/>
    <w:uiPriority w:val="10"/>
    <w:qFormat/>
    <w:rsid w:val="0058479E"/>
    <w:pPr>
      <w:widowControl/>
      <w:pBdr>
        <w:bottom w:val="single" w:sz="4" w:space="1" w:color="auto"/>
      </w:pBdr>
      <w:spacing w:after="200"/>
      <w:contextualSpacing/>
    </w:pPr>
    <w:rPr>
      <w:rFonts w:ascii="Cambria" w:eastAsiaTheme="minorEastAsia" w:hAnsi="Cambria" w:cs="Times New Roman"/>
      <w:color w:val="auto"/>
      <w:spacing w:val="5"/>
      <w:sz w:val="52"/>
      <w:szCs w:val="52"/>
      <w:lang w:bidi="ar-SA"/>
    </w:rPr>
  </w:style>
  <w:style w:type="character" w:customStyle="1" w:styleId="affffff8">
    <w:name w:val="Заголовок Знак"/>
    <w:basedOn w:val="a0"/>
    <w:link w:val="affffff7"/>
    <w:uiPriority w:val="10"/>
    <w:locked/>
    <w:rsid w:val="0058479E"/>
    <w:rPr>
      <w:rFonts w:ascii="Cambria" w:eastAsiaTheme="minorEastAsia" w:hAnsi="Cambria" w:cs="Times New Roman"/>
      <w:spacing w:val="5"/>
      <w:sz w:val="52"/>
      <w:szCs w:val="52"/>
      <w:lang w:bidi="ar-SA"/>
    </w:rPr>
  </w:style>
  <w:style w:type="character" w:customStyle="1" w:styleId="affffff9">
    <w:name w:val="Название Знак"/>
    <w:basedOn w:val="a0"/>
    <w:link w:val="1a"/>
    <w:rsid w:val="0058479E"/>
    <w:rPr>
      <w:rFonts w:asciiTheme="majorHAnsi" w:eastAsiaTheme="majorEastAsia" w:hAnsiTheme="majorHAnsi" w:cstheme="majorBidi"/>
      <w:color w:val="323E4F" w:themeColor="text2" w:themeShade="BF"/>
      <w:spacing w:val="5"/>
      <w:kern w:val="28"/>
      <w:sz w:val="52"/>
      <w:szCs w:val="52"/>
    </w:rPr>
  </w:style>
  <w:style w:type="paragraph" w:customStyle="1" w:styleId="1a">
    <w:name w:val="Стиль1"/>
    <w:basedOn w:val="a"/>
    <w:next w:val="affffff7"/>
    <w:link w:val="affffff9"/>
    <w:qFormat/>
    <w:rsid w:val="0058479E"/>
    <w:pPr>
      <w:widowControl/>
      <w:jc w:val="center"/>
    </w:pPr>
    <w:rPr>
      <w:rFonts w:asciiTheme="majorHAnsi" w:eastAsiaTheme="majorEastAsia" w:hAnsiTheme="majorHAnsi" w:cstheme="majorBidi"/>
      <w:color w:val="323E4F" w:themeColor="text2" w:themeShade="BF"/>
      <w:spacing w:val="5"/>
      <w:kern w:val="28"/>
      <w:sz w:val="52"/>
      <w:szCs w:val="52"/>
    </w:rPr>
  </w:style>
  <w:style w:type="paragraph" w:customStyle="1" w:styleId="213">
    <w:name w:val="Основной текст 21"/>
    <w:basedOn w:val="a"/>
    <w:rsid w:val="0058479E"/>
    <w:pPr>
      <w:widowControl/>
      <w:ind w:firstLine="709"/>
      <w:jc w:val="both"/>
    </w:pPr>
    <w:rPr>
      <w:rFonts w:ascii="Times New Roman" w:eastAsiaTheme="minorEastAsia" w:hAnsi="Times New Roman" w:cs="Courier New"/>
      <w:color w:val="auto"/>
      <w:lang w:eastAsia="ar-SA" w:bidi="ar-SA"/>
    </w:rPr>
  </w:style>
  <w:style w:type="character" w:customStyle="1" w:styleId="FontStyle34">
    <w:name w:val="Font Style34"/>
    <w:uiPriority w:val="99"/>
    <w:rsid w:val="0058479E"/>
    <w:rPr>
      <w:rFonts w:ascii="Times New Roman" w:hAnsi="Times New Roman"/>
      <w:sz w:val="22"/>
    </w:rPr>
  </w:style>
  <w:style w:type="paragraph" w:customStyle="1" w:styleId="Style6">
    <w:name w:val="Style6"/>
    <w:basedOn w:val="a"/>
    <w:uiPriority w:val="99"/>
    <w:rsid w:val="0058479E"/>
    <w:pPr>
      <w:autoSpaceDE w:val="0"/>
      <w:autoSpaceDN w:val="0"/>
      <w:adjustRightInd w:val="0"/>
      <w:spacing w:line="281" w:lineRule="exact"/>
      <w:ind w:hanging="349"/>
    </w:pPr>
    <w:rPr>
      <w:rFonts w:ascii="Times New Roman" w:eastAsiaTheme="minorEastAsia" w:hAnsi="Times New Roman" w:cs="Times New Roman"/>
      <w:color w:val="auto"/>
      <w:lang w:bidi="ar-SA"/>
    </w:rPr>
  </w:style>
  <w:style w:type="paragraph" w:customStyle="1" w:styleId="1b">
    <w:name w:val="Абзац списка1"/>
    <w:basedOn w:val="a"/>
    <w:link w:val="ListParagraphChar"/>
    <w:qFormat/>
    <w:rsid w:val="0058479E"/>
    <w:pPr>
      <w:widowControl/>
      <w:spacing w:after="200" w:line="276" w:lineRule="auto"/>
      <w:ind w:left="720"/>
    </w:pPr>
    <w:rPr>
      <w:rFonts w:ascii="Calibri" w:eastAsiaTheme="minorEastAsia" w:hAnsi="Calibri" w:cs="Calibri"/>
      <w:color w:val="auto"/>
      <w:sz w:val="22"/>
      <w:szCs w:val="22"/>
      <w:lang w:bidi="ar-SA"/>
    </w:rPr>
  </w:style>
  <w:style w:type="character" w:customStyle="1" w:styleId="ListParagraphChar">
    <w:name w:val="List Paragraph Char"/>
    <w:basedOn w:val="a0"/>
    <w:link w:val="1b"/>
    <w:locked/>
    <w:rsid w:val="0058479E"/>
    <w:rPr>
      <w:rFonts w:ascii="Calibri" w:eastAsiaTheme="minorEastAsia" w:hAnsi="Calibri" w:cs="Calibri"/>
      <w:sz w:val="22"/>
      <w:szCs w:val="22"/>
      <w:lang w:bidi="ar-SA"/>
    </w:rPr>
  </w:style>
  <w:style w:type="character" w:customStyle="1" w:styleId="130">
    <w:name w:val="Основной текст + 13"/>
    <w:aliases w:val="5 pt"/>
    <w:rsid w:val="0058479E"/>
    <w:rPr>
      <w:rFonts w:ascii="Times New Roman" w:hAnsi="Times New Roman"/>
      <w:sz w:val="27"/>
      <w:shd w:val="clear" w:color="auto" w:fill="FFFFFF"/>
    </w:rPr>
  </w:style>
  <w:style w:type="character" w:styleId="affffffa">
    <w:name w:val="FollowedHyperlink"/>
    <w:basedOn w:val="a0"/>
    <w:uiPriority w:val="99"/>
    <w:unhideWhenUsed/>
    <w:rsid w:val="0058479E"/>
    <w:rPr>
      <w:rFonts w:cs="Times New Roman"/>
      <w:color w:val="954F72" w:themeColor="followedHyperlink"/>
      <w:u w:val="single"/>
    </w:rPr>
  </w:style>
  <w:style w:type="character" w:customStyle="1" w:styleId="55">
    <w:name w:val="Основной текст (5) + Полужирный"/>
    <w:basedOn w:val="51"/>
    <w:rsid w:val="0058479E"/>
    <w:rPr>
      <w:rFonts w:ascii="Times New Roman" w:eastAsia="Times New Roman" w:hAnsi="Times New Roman" w:cs="Times New Roman"/>
      <w:b/>
      <w:bCs/>
      <w:i w:val="0"/>
      <w:iCs w:val="0"/>
      <w:smallCaps w:val="0"/>
      <w:strike w:val="0"/>
      <w:sz w:val="23"/>
      <w:szCs w:val="23"/>
      <w:u w:val="none"/>
      <w:shd w:val="clear" w:color="auto" w:fill="FFFFFF"/>
    </w:rPr>
  </w:style>
  <w:style w:type="character" w:customStyle="1" w:styleId="translation-chunk">
    <w:name w:val="translation-chunk"/>
    <w:basedOn w:val="a0"/>
    <w:rsid w:val="0058479E"/>
    <w:rPr>
      <w:rFonts w:cs="Times New Roman"/>
    </w:rPr>
  </w:style>
  <w:style w:type="character" w:customStyle="1" w:styleId="72">
    <w:name w:val="Основной текст (7)_"/>
    <w:basedOn w:val="a0"/>
    <w:link w:val="73"/>
    <w:uiPriority w:val="99"/>
    <w:qFormat/>
    <w:locked/>
    <w:rsid w:val="0058479E"/>
    <w:rPr>
      <w:rFonts w:ascii="Times New Roman" w:hAnsi="Times New Roman" w:cs="Times New Roman"/>
      <w:sz w:val="27"/>
      <w:szCs w:val="27"/>
      <w:shd w:val="clear" w:color="auto" w:fill="FFFFFF"/>
    </w:rPr>
  </w:style>
  <w:style w:type="paragraph" w:customStyle="1" w:styleId="73">
    <w:name w:val="Основной текст (7)"/>
    <w:basedOn w:val="a"/>
    <w:link w:val="72"/>
    <w:uiPriority w:val="99"/>
    <w:qFormat/>
    <w:rsid w:val="0058479E"/>
    <w:pPr>
      <w:widowControl/>
      <w:shd w:val="clear" w:color="auto" w:fill="FFFFFF"/>
      <w:suppressAutoHyphens/>
      <w:spacing w:line="317" w:lineRule="exact"/>
      <w:jc w:val="center"/>
    </w:pPr>
    <w:rPr>
      <w:rFonts w:ascii="Times New Roman" w:hAnsi="Times New Roman" w:cs="Times New Roman"/>
      <w:color w:val="auto"/>
      <w:sz w:val="27"/>
      <w:szCs w:val="27"/>
    </w:rPr>
  </w:style>
  <w:style w:type="character" w:customStyle="1" w:styleId="affffffb">
    <w:name w:val="Основной текст_"/>
    <w:basedOn w:val="a0"/>
    <w:rsid w:val="0058479E"/>
    <w:rPr>
      <w:rFonts w:ascii="Times New Roman" w:hAnsi="Times New Roman" w:cs="Times New Roman"/>
      <w:spacing w:val="2"/>
      <w:sz w:val="20"/>
      <w:szCs w:val="20"/>
      <w:shd w:val="clear" w:color="auto" w:fill="FFFFFF"/>
    </w:rPr>
  </w:style>
  <w:style w:type="character" w:customStyle="1" w:styleId="xp">
    <w:name w:val="xp"/>
    <w:basedOn w:val="a0"/>
    <w:rsid w:val="0058479E"/>
    <w:rPr>
      <w:rFonts w:cs="Times New Roman"/>
    </w:rPr>
  </w:style>
  <w:style w:type="character" w:customStyle="1" w:styleId="2d">
    <w:name w:val="Основной текст2"/>
    <w:basedOn w:val="a0"/>
    <w:rsid w:val="0058479E"/>
    <w:rPr>
      <w:rFonts w:ascii="Times New Roman" w:hAnsi="Times New Roman" w:cs="Times New Roman"/>
      <w:color w:val="000000"/>
      <w:spacing w:val="2"/>
      <w:w w:val="100"/>
      <w:position w:val="0"/>
      <w:sz w:val="20"/>
      <w:szCs w:val="20"/>
      <w:u w:val="none"/>
      <w:lang w:val="ru-RU" w:eastAsia="ru-RU"/>
    </w:rPr>
  </w:style>
  <w:style w:type="character" w:customStyle="1" w:styleId="2e">
    <w:name w:val="Сноска (2)_"/>
    <w:basedOn w:val="a0"/>
    <w:link w:val="2f"/>
    <w:locked/>
    <w:rsid w:val="0058479E"/>
    <w:rPr>
      <w:rFonts w:ascii="Times New Roman" w:hAnsi="Times New Roman" w:cs="Times New Roman"/>
      <w:sz w:val="23"/>
      <w:szCs w:val="23"/>
      <w:shd w:val="clear" w:color="auto" w:fill="FFFFFF"/>
    </w:rPr>
  </w:style>
  <w:style w:type="paragraph" w:customStyle="1" w:styleId="2f">
    <w:name w:val="Сноска (2)"/>
    <w:basedOn w:val="a"/>
    <w:link w:val="2e"/>
    <w:rsid w:val="0058479E"/>
    <w:pPr>
      <w:widowControl/>
      <w:shd w:val="clear" w:color="auto" w:fill="FFFFFF"/>
      <w:spacing w:line="250" w:lineRule="exact"/>
      <w:jc w:val="both"/>
    </w:pPr>
    <w:rPr>
      <w:rFonts w:ascii="Times New Roman" w:hAnsi="Times New Roman" w:cs="Times New Roman"/>
      <w:color w:val="auto"/>
      <w:sz w:val="23"/>
      <w:szCs w:val="23"/>
    </w:rPr>
  </w:style>
  <w:style w:type="character" w:customStyle="1" w:styleId="2f0">
    <w:name w:val="Заголовок №2_"/>
    <w:basedOn w:val="a0"/>
    <w:link w:val="2f1"/>
    <w:locked/>
    <w:rsid w:val="0058479E"/>
    <w:rPr>
      <w:rFonts w:ascii="Times New Roman" w:hAnsi="Times New Roman" w:cs="Times New Roman"/>
      <w:sz w:val="27"/>
      <w:szCs w:val="27"/>
      <w:shd w:val="clear" w:color="auto" w:fill="FFFFFF"/>
    </w:rPr>
  </w:style>
  <w:style w:type="paragraph" w:customStyle="1" w:styleId="2f1">
    <w:name w:val="Заголовок №2"/>
    <w:basedOn w:val="a"/>
    <w:link w:val="2f0"/>
    <w:rsid w:val="0058479E"/>
    <w:pPr>
      <w:widowControl/>
      <w:shd w:val="clear" w:color="auto" w:fill="FFFFFF"/>
      <w:spacing w:after="60" w:line="240" w:lineRule="atLeast"/>
      <w:jc w:val="center"/>
      <w:outlineLvl w:val="1"/>
    </w:pPr>
    <w:rPr>
      <w:rFonts w:ascii="Times New Roman" w:hAnsi="Times New Roman" w:cs="Times New Roman"/>
      <w:color w:val="auto"/>
      <w:sz w:val="27"/>
      <w:szCs w:val="27"/>
    </w:rPr>
  </w:style>
  <w:style w:type="paragraph" w:customStyle="1" w:styleId="TableSpisok">
    <w:name w:val="_TableSpisok"/>
    <w:basedOn w:val="a"/>
    <w:uiPriority w:val="99"/>
    <w:rsid w:val="0058479E"/>
    <w:pPr>
      <w:widowControl/>
      <w:tabs>
        <w:tab w:val="num" w:pos="227"/>
      </w:tabs>
      <w:spacing w:line="360" w:lineRule="auto"/>
      <w:jc w:val="both"/>
    </w:pPr>
    <w:rPr>
      <w:rFonts w:ascii="Times New Roman" w:eastAsiaTheme="minorEastAsia" w:hAnsi="Times New Roman" w:cs="Times New Roman"/>
      <w:color w:val="auto"/>
      <w:lang w:bidi="ar-SA"/>
    </w:rPr>
  </w:style>
  <w:style w:type="character" w:customStyle="1" w:styleId="affffffc">
    <w:name w:val="Основной текст + Полужирный"/>
    <w:basedOn w:val="affffffb"/>
    <w:rsid w:val="0058479E"/>
    <w:rPr>
      <w:rFonts w:ascii="Times New Roman" w:hAnsi="Times New Roman" w:cs="Times New Roman"/>
      <w:b/>
      <w:bCs/>
      <w:spacing w:val="0"/>
      <w:sz w:val="27"/>
      <w:szCs w:val="27"/>
      <w:shd w:val="clear" w:color="auto" w:fill="FFFFFF"/>
    </w:rPr>
  </w:style>
  <w:style w:type="character" w:customStyle="1" w:styleId="affffffd">
    <w:name w:val="Сноска_"/>
    <w:basedOn w:val="a0"/>
    <w:link w:val="affffffe"/>
    <w:locked/>
    <w:rsid w:val="0058479E"/>
    <w:rPr>
      <w:rFonts w:ascii="Times New Roman" w:hAnsi="Times New Roman" w:cs="Times New Roman"/>
      <w:sz w:val="18"/>
      <w:szCs w:val="18"/>
      <w:shd w:val="clear" w:color="auto" w:fill="FFFFFF"/>
    </w:rPr>
  </w:style>
  <w:style w:type="paragraph" w:customStyle="1" w:styleId="affffffe">
    <w:name w:val="Сноска"/>
    <w:basedOn w:val="a"/>
    <w:link w:val="affffffd"/>
    <w:rsid w:val="0058479E"/>
    <w:pPr>
      <w:widowControl/>
      <w:shd w:val="clear" w:color="auto" w:fill="FFFFFF"/>
      <w:spacing w:line="235" w:lineRule="exact"/>
      <w:jc w:val="both"/>
    </w:pPr>
    <w:rPr>
      <w:rFonts w:ascii="Times New Roman" w:hAnsi="Times New Roman" w:cs="Times New Roman"/>
      <w:color w:val="auto"/>
      <w:sz w:val="18"/>
      <w:szCs w:val="18"/>
    </w:rPr>
  </w:style>
  <w:style w:type="character" w:customStyle="1" w:styleId="74">
    <w:name w:val="Колонтитул + 7"/>
    <w:aliases w:val="5 pt3,Полужирный"/>
    <w:basedOn w:val="a4"/>
    <w:rsid w:val="0058479E"/>
    <w:rPr>
      <w:rFonts w:ascii="Times New Roman" w:eastAsia="Times New Roman" w:hAnsi="Times New Roman" w:cs="Times New Roman"/>
      <w:b/>
      <w:bCs/>
      <w:i w:val="0"/>
      <w:iCs w:val="0"/>
      <w:smallCaps w:val="0"/>
      <w:strike w:val="0"/>
      <w:spacing w:val="0"/>
      <w:sz w:val="15"/>
      <w:szCs w:val="15"/>
      <w:u w:val="none"/>
      <w:shd w:val="clear" w:color="auto" w:fill="FFFFFF"/>
    </w:rPr>
  </w:style>
  <w:style w:type="character" w:customStyle="1" w:styleId="92">
    <w:name w:val="Основной текст (9)_"/>
    <w:basedOn w:val="a0"/>
    <w:link w:val="93"/>
    <w:locked/>
    <w:rsid w:val="0058479E"/>
    <w:rPr>
      <w:rFonts w:ascii="Times New Roman" w:hAnsi="Times New Roman" w:cs="Times New Roman"/>
      <w:sz w:val="19"/>
      <w:szCs w:val="19"/>
      <w:shd w:val="clear" w:color="auto" w:fill="FFFFFF"/>
    </w:rPr>
  </w:style>
  <w:style w:type="paragraph" w:customStyle="1" w:styleId="93">
    <w:name w:val="Основной текст (9)"/>
    <w:basedOn w:val="a"/>
    <w:link w:val="92"/>
    <w:rsid w:val="0058479E"/>
    <w:pPr>
      <w:widowControl/>
      <w:shd w:val="clear" w:color="auto" w:fill="FFFFFF"/>
      <w:spacing w:line="240" w:lineRule="atLeast"/>
    </w:pPr>
    <w:rPr>
      <w:rFonts w:ascii="Times New Roman" w:hAnsi="Times New Roman" w:cs="Times New Roman"/>
      <w:color w:val="auto"/>
      <w:sz w:val="19"/>
      <w:szCs w:val="19"/>
    </w:rPr>
  </w:style>
  <w:style w:type="character" w:customStyle="1" w:styleId="-1pt">
    <w:name w:val="Основной текст + Интервал -1 pt"/>
    <w:basedOn w:val="affffffb"/>
    <w:rsid w:val="0058479E"/>
    <w:rPr>
      <w:rFonts w:ascii="Times New Roman" w:hAnsi="Times New Roman" w:cs="Times New Roman"/>
      <w:spacing w:val="-20"/>
      <w:sz w:val="27"/>
      <w:szCs w:val="27"/>
      <w:shd w:val="clear" w:color="auto" w:fill="FFFFFF"/>
    </w:rPr>
  </w:style>
  <w:style w:type="character" w:customStyle="1" w:styleId="75">
    <w:name w:val="Основной текст (7) + Не полужирный"/>
    <w:basedOn w:val="72"/>
    <w:uiPriority w:val="99"/>
    <w:rsid w:val="0058479E"/>
    <w:rPr>
      <w:rFonts w:ascii="Times New Roman" w:hAnsi="Times New Roman" w:cs="Times New Roman"/>
      <w:b/>
      <w:bCs/>
      <w:sz w:val="27"/>
      <w:szCs w:val="27"/>
      <w:shd w:val="clear" w:color="auto" w:fill="FFFFFF"/>
    </w:rPr>
  </w:style>
  <w:style w:type="character" w:customStyle="1" w:styleId="detail">
    <w:name w:val="detail"/>
    <w:basedOn w:val="a0"/>
    <w:rsid w:val="0058479E"/>
    <w:rPr>
      <w:rFonts w:cs="Times New Roman"/>
    </w:rPr>
  </w:style>
  <w:style w:type="character" w:customStyle="1" w:styleId="smallblack">
    <w:name w:val="smallblack"/>
    <w:basedOn w:val="a0"/>
    <w:rsid w:val="0058479E"/>
    <w:rPr>
      <w:rFonts w:cs="Times New Roman"/>
    </w:rPr>
  </w:style>
  <w:style w:type="character" w:customStyle="1" w:styleId="afffffff">
    <w:name w:val="кадры"/>
    <w:basedOn w:val="a0"/>
    <w:rsid w:val="0058479E"/>
    <w:rPr>
      <w:rFonts w:cs="Times New Roman"/>
    </w:rPr>
  </w:style>
  <w:style w:type="character" w:customStyle="1" w:styleId="afffffff0">
    <w:name w:val="выделение"/>
    <w:basedOn w:val="a0"/>
    <w:rsid w:val="0058479E"/>
    <w:rPr>
      <w:rFonts w:cs="Times New Roman"/>
    </w:rPr>
  </w:style>
  <w:style w:type="paragraph" w:styleId="HTML0">
    <w:name w:val="HTML Preformatted"/>
    <w:basedOn w:val="a"/>
    <w:link w:val="HTML1"/>
    <w:uiPriority w:val="99"/>
    <w:unhideWhenUsed/>
    <w:rsid w:val="005847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auto"/>
      <w:sz w:val="20"/>
      <w:szCs w:val="20"/>
      <w:lang w:bidi="ar-SA"/>
    </w:rPr>
  </w:style>
  <w:style w:type="character" w:customStyle="1" w:styleId="HTML1">
    <w:name w:val="Стандартный HTML Знак"/>
    <w:basedOn w:val="a0"/>
    <w:link w:val="HTML0"/>
    <w:uiPriority w:val="99"/>
    <w:rsid w:val="0058479E"/>
    <w:rPr>
      <w:rFonts w:ascii="Courier New" w:eastAsiaTheme="minorEastAsia" w:hAnsi="Courier New" w:cs="Courier New"/>
      <w:sz w:val="20"/>
      <w:szCs w:val="20"/>
      <w:lang w:bidi="ar-SA"/>
    </w:rPr>
  </w:style>
  <w:style w:type="paragraph" w:customStyle="1" w:styleId="2f2">
    <w:name w:val="Абзац списка2"/>
    <w:basedOn w:val="a"/>
    <w:rsid w:val="0058479E"/>
    <w:pPr>
      <w:widowControl/>
      <w:ind w:left="720"/>
    </w:pPr>
    <w:rPr>
      <w:rFonts w:ascii="Times New Roman" w:eastAsiaTheme="minorEastAsia" w:hAnsi="Times New Roman" w:cs="Times New Roman"/>
      <w:color w:val="auto"/>
      <w:lang w:bidi="ar-SA"/>
    </w:rPr>
  </w:style>
  <w:style w:type="paragraph" w:customStyle="1" w:styleId="afffffff1">
    <w:name w:val="Знак"/>
    <w:basedOn w:val="a"/>
    <w:rsid w:val="0058479E"/>
    <w:pPr>
      <w:widowControl/>
      <w:spacing w:after="160" w:line="240" w:lineRule="exact"/>
    </w:pPr>
    <w:rPr>
      <w:rFonts w:ascii="Verdana" w:eastAsiaTheme="minorEastAsia" w:hAnsi="Verdana" w:cs="Times New Roman"/>
      <w:color w:val="auto"/>
      <w:sz w:val="20"/>
      <w:szCs w:val="20"/>
      <w:lang w:bidi="ar-SA"/>
    </w:rPr>
  </w:style>
  <w:style w:type="paragraph" w:customStyle="1" w:styleId="2f3">
    <w:name w:val="Знак2"/>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character" w:customStyle="1" w:styleId="rrr">
    <w:name w:val="rrr"/>
    <w:basedOn w:val="a0"/>
    <w:rsid w:val="0058479E"/>
    <w:rPr>
      <w:rFonts w:cs="Times New Roman"/>
    </w:rPr>
  </w:style>
  <w:style w:type="character" w:customStyle="1" w:styleId="1c">
    <w:name w:val="Основной текст Знак1"/>
    <w:basedOn w:val="a0"/>
    <w:rsid w:val="0058479E"/>
    <w:rPr>
      <w:rFonts w:cs="Times New Roman"/>
      <w:sz w:val="24"/>
      <w:szCs w:val="24"/>
      <w:lang w:val="ru-RU" w:eastAsia="ru-RU" w:bidi="ar-SA"/>
    </w:rPr>
  </w:style>
  <w:style w:type="paragraph" w:customStyle="1" w:styleId="book-author">
    <w:name w:val="book-author"/>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styleId="38">
    <w:name w:val="Body Text Indent 3"/>
    <w:basedOn w:val="a"/>
    <w:link w:val="39"/>
    <w:uiPriority w:val="99"/>
    <w:rsid w:val="0058479E"/>
    <w:pPr>
      <w:widowControl/>
      <w:spacing w:after="120"/>
      <w:ind w:left="283"/>
    </w:pPr>
    <w:rPr>
      <w:rFonts w:ascii="Times New Roman" w:eastAsiaTheme="minorEastAsia" w:hAnsi="Times New Roman" w:cs="Times New Roman"/>
      <w:color w:val="auto"/>
      <w:sz w:val="16"/>
      <w:szCs w:val="16"/>
      <w:lang w:bidi="ar-SA"/>
    </w:rPr>
  </w:style>
  <w:style w:type="character" w:customStyle="1" w:styleId="39">
    <w:name w:val="Основной текст с отступом 3 Знак"/>
    <w:basedOn w:val="a0"/>
    <w:link w:val="38"/>
    <w:uiPriority w:val="99"/>
    <w:rsid w:val="0058479E"/>
    <w:rPr>
      <w:rFonts w:ascii="Times New Roman" w:eastAsiaTheme="minorEastAsia" w:hAnsi="Times New Roman" w:cs="Times New Roman"/>
      <w:sz w:val="16"/>
      <w:szCs w:val="16"/>
      <w:lang w:bidi="ar-SA"/>
    </w:rPr>
  </w:style>
  <w:style w:type="paragraph" w:customStyle="1" w:styleId="1d">
    <w:name w:val="Знак1 Знак Знак Знак"/>
    <w:basedOn w:val="a"/>
    <w:rsid w:val="0058479E"/>
    <w:pPr>
      <w:widowControl/>
      <w:spacing w:after="160" w:line="240" w:lineRule="exact"/>
    </w:pPr>
    <w:rPr>
      <w:rFonts w:ascii="Verdana" w:eastAsiaTheme="minorEastAsia" w:hAnsi="Verdana" w:cs="Times New Roman"/>
      <w:color w:val="auto"/>
      <w:sz w:val="20"/>
      <w:szCs w:val="20"/>
      <w:lang w:val="en-US" w:eastAsia="en-US" w:bidi="ar-SA"/>
    </w:rPr>
  </w:style>
  <w:style w:type="paragraph" w:customStyle="1" w:styleId="3a">
    <w:name w:val="Абзац списка3"/>
    <w:basedOn w:val="a"/>
    <w:rsid w:val="0058479E"/>
    <w:pPr>
      <w:widowControl/>
      <w:ind w:left="720"/>
    </w:pPr>
    <w:rPr>
      <w:rFonts w:ascii="Times New Roman" w:eastAsiaTheme="minorEastAsia" w:hAnsi="Times New Roman" w:cs="Times New Roman"/>
      <w:color w:val="auto"/>
      <w:lang w:bidi="ar-SA"/>
    </w:rPr>
  </w:style>
  <w:style w:type="paragraph" w:styleId="afffffff2">
    <w:name w:val="List"/>
    <w:basedOn w:val="a"/>
    <w:uiPriority w:val="99"/>
    <w:rsid w:val="0058479E"/>
    <w:pPr>
      <w:widowControl/>
      <w:ind w:left="283" w:hanging="283"/>
    </w:pPr>
    <w:rPr>
      <w:rFonts w:ascii="Times New Roman" w:eastAsiaTheme="minorEastAsia" w:hAnsi="Times New Roman" w:cs="Times New Roman"/>
      <w:color w:val="auto"/>
      <w:lang w:bidi="ar-SA"/>
    </w:rPr>
  </w:style>
  <w:style w:type="paragraph" w:customStyle="1" w:styleId="uni">
    <w:name w:val="uni"/>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b-serp-urlitem2">
    <w:name w:val="b-serp-url__item2"/>
    <w:basedOn w:val="a0"/>
    <w:rsid w:val="0058479E"/>
    <w:rPr>
      <w:rFonts w:cs="Times New Roman"/>
    </w:rPr>
  </w:style>
  <w:style w:type="paragraph" w:customStyle="1" w:styleId="white">
    <w:name w:val="white"/>
    <w:basedOn w:val="a"/>
    <w:rsid w:val="0058479E"/>
    <w:pPr>
      <w:widowControl/>
      <w:pBdr>
        <w:top w:val="single" w:sz="6" w:space="3" w:color="000000"/>
        <w:left w:val="single" w:sz="6" w:space="3" w:color="000000"/>
        <w:bottom w:val="single" w:sz="6" w:space="3" w:color="000000"/>
        <w:right w:val="single" w:sz="6" w:space="3" w:color="000000"/>
      </w:pBdr>
      <w:shd w:val="clear" w:color="auto" w:fill="FFFFFF"/>
      <w:spacing w:before="89" w:after="89"/>
      <w:ind w:left="89" w:right="89"/>
    </w:pPr>
    <w:rPr>
      <w:rFonts w:ascii="Arial" w:eastAsiaTheme="minorEastAsia" w:hAnsi="Arial" w:cs="Arial"/>
      <w:sz w:val="21"/>
      <w:szCs w:val="21"/>
      <w:lang w:bidi="ar-SA"/>
    </w:rPr>
  </w:style>
  <w:style w:type="character" w:customStyle="1" w:styleId="59">
    <w:name w:val="Основной текст (5) + Полужирный9"/>
    <w:basedOn w:val="a0"/>
    <w:rsid w:val="0058479E"/>
    <w:rPr>
      <w:rFonts w:ascii="Times New Roman" w:hAnsi="Times New Roman" w:cs="Times New Roman"/>
      <w:b/>
      <w:bCs/>
      <w:spacing w:val="0"/>
      <w:sz w:val="23"/>
      <w:szCs w:val="23"/>
    </w:rPr>
  </w:style>
  <w:style w:type="character" w:customStyle="1" w:styleId="PlainTextChar">
    <w:name w:val="Plain Text Char"/>
    <w:basedOn w:val="a0"/>
    <w:locked/>
    <w:rsid w:val="0058479E"/>
    <w:rPr>
      <w:rFonts w:ascii="Courier New" w:hAnsi="Courier New" w:cs="Courier New"/>
    </w:rPr>
  </w:style>
  <w:style w:type="paragraph" w:customStyle="1" w:styleId="56">
    <w:name w:val="Знак5 Знак"/>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character" w:customStyle="1" w:styleId="513">
    <w:name w:val="Основной текст (5) + 13"/>
    <w:aliases w:val="5 pt2,Полужирный1"/>
    <w:basedOn w:val="51"/>
    <w:rsid w:val="0058479E"/>
    <w:rPr>
      <w:rFonts w:ascii="Times New Roman" w:eastAsia="Times New Roman" w:hAnsi="Times New Roman" w:cs="Times New Roman"/>
      <w:b/>
      <w:bCs/>
      <w:i w:val="0"/>
      <w:iCs w:val="0"/>
      <w:smallCaps w:val="0"/>
      <w:strike w:val="0"/>
      <w:spacing w:val="0"/>
      <w:sz w:val="27"/>
      <w:szCs w:val="27"/>
      <w:u w:val="none"/>
      <w:shd w:val="clear" w:color="auto" w:fill="FFFFFF"/>
      <w:lang w:val="en-US" w:eastAsia="x-none" w:bidi="ar-SA"/>
    </w:rPr>
  </w:style>
  <w:style w:type="paragraph" w:customStyle="1" w:styleId="2f4">
    <w:name w:val="Знак2 Знак Знак"/>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paragraph" w:styleId="afffffff3">
    <w:name w:val="Subtitle"/>
    <w:basedOn w:val="a"/>
    <w:next w:val="a"/>
    <w:link w:val="afffffff4"/>
    <w:uiPriority w:val="11"/>
    <w:qFormat/>
    <w:rsid w:val="0058479E"/>
    <w:pPr>
      <w:widowControl/>
      <w:spacing w:after="60"/>
      <w:jc w:val="center"/>
      <w:outlineLvl w:val="1"/>
    </w:pPr>
    <w:rPr>
      <w:rFonts w:ascii="Cambria" w:eastAsiaTheme="minorEastAsia" w:hAnsi="Cambria" w:cs="Times New Roman"/>
      <w:color w:val="auto"/>
      <w:lang w:bidi="ar-SA"/>
    </w:rPr>
  </w:style>
  <w:style w:type="character" w:customStyle="1" w:styleId="afffffff4">
    <w:name w:val="Подзаголовок Знак"/>
    <w:basedOn w:val="a0"/>
    <w:link w:val="afffffff3"/>
    <w:uiPriority w:val="11"/>
    <w:rsid w:val="0058479E"/>
    <w:rPr>
      <w:rFonts w:ascii="Cambria" w:eastAsiaTheme="minorEastAsia" w:hAnsi="Cambria" w:cs="Times New Roman"/>
      <w:lang w:bidi="ar-SA"/>
    </w:rPr>
  </w:style>
  <w:style w:type="paragraph" w:customStyle="1" w:styleId="1e">
    <w:name w:val="Знак1"/>
    <w:basedOn w:val="a"/>
    <w:rsid w:val="0058479E"/>
    <w:pPr>
      <w:widowControl/>
      <w:spacing w:after="160" w:line="240" w:lineRule="exact"/>
    </w:pPr>
    <w:rPr>
      <w:rFonts w:ascii="Verdana" w:eastAsiaTheme="minorEastAsia" w:hAnsi="Verdana" w:cs="Verdana"/>
      <w:color w:val="auto"/>
      <w:sz w:val="20"/>
      <w:szCs w:val="20"/>
      <w:lang w:val="en-US" w:eastAsia="en-US" w:bidi="ar-SA"/>
    </w:rPr>
  </w:style>
  <w:style w:type="paragraph" w:customStyle="1" w:styleId="u">
    <w:name w:val="u"/>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uv">
    <w:name w:val="uv"/>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plitka3">
    <w:name w:val="plitka3"/>
    <w:basedOn w:val="a0"/>
    <w:rsid w:val="0058479E"/>
    <w:rPr>
      <w:rFonts w:cs="Times New Roman"/>
    </w:rPr>
  </w:style>
  <w:style w:type="paragraph" w:customStyle="1" w:styleId="Style5">
    <w:name w:val="Style5"/>
    <w:basedOn w:val="a"/>
    <w:rsid w:val="0058479E"/>
    <w:pPr>
      <w:autoSpaceDE w:val="0"/>
      <w:autoSpaceDN w:val="0"/>
      <w:adjustRightInd w:val="0"/>
      <w:spacing w:line="324" w:lineRule="exact"/>
      <w:ind w:firstLine="725"/>
      <w:jc w:val="both"/>
    </w:pPr>
    <w:rPr>
      <w:rFonts w:ascii="Times New Roman" w:eastAsiaTheme="minorEastAsia" w:hAnsi="Times New Roman" w:cs="Times New Roman"/>
      <w:color w:val="auto"/>
      <w:lang w:bidi="ar-SA"/>
    </w:rPr>
  </w:style>
  <w:style w:type="paragraph" w:customStyle="1" w:styleId="Style8">
    <w:name w:val="Style8"/>
    <w:basedOn w:val="a"/>
    <w:uiPriority w:val="99"/>
    <w:rsid w:val="0058479E"/>
    <w:pPr>
      <w:autoSpaceDE w:val="0"/>
      <w:autoSpaceDN w:val="0"/>
      <w:adjustRightInd w:val="0"/>
      <w:jc w:val="center"/>
    </w:pPr>
    <w:rPr>
      <w:rFonts w:ascii="Times New Roman" w:eastAsiaTheme="minorEastAsia" w:hAnsi="Times New Roman" w:cs="Times New Roman"/>
      <w:color w:val="auto"/>
      <w:lang w:bidi="ar-SA"/>
    </w:rPr>
  </w:style>
  <w:style w:type="character" w:customStyle="1" w:styleId="FontStyle39">
    <w:name w:val="Font Style39"/>
    <w:basedOn w:val="a0"/>
    <w:uiPriority w:val="99"/>
    <w:rsid w:val="0058479E"/>
    <w:rPr>
      <w:rFonts w:ascii="Times New Roman" w:hAnsi="Times New Roman" w:cs="Times New Roman"/>
      <w:b/>
      <w:bCs/>
      <w:sz w:val="26"/>
      <w:szCs w:val="26"/>
    </w:rPr>
  </w:style>
  <w:style w:type="character" w:customStyle="1" w:styleId="FontStyle40">
    <w:name w:val="Font Style40"/>
    <w:basedOn w:val="a0"/>
    <w:uiPriority w:val="99"/>
    <w:rsid w:val="0058479E"/>
    <w:rPr>
      <w:rFonts w:ascii="Times New Roman" w:hAnsi="Times New Roman" w:cs="Times New Roman"/>
      <w:sz w:val="26"/>
      <w:szCs w:val="26"/>
    </w:rPr>
  </w:style>
  <w:style w:type="paragraph" w:customStyle="1" w:styleId="Style7">
    <w:name w:val="Style7"/>
    <w:basedOn w:val="a"/>
    <w:uiPriority w:val="99"/>
    <w:rsid w:val="0058479E"/>
    <w:pPr>
      <w:autoSpaceDE w:val="0"/>
      <w:autoSpaceDN w:val="0"/>
      <w:adjustRightInd w:val="0"/>
      <w:spacing w:line="322" w:lineRule="exact"/>
      <w:ind w:firstLine="739"/>
      <w:jc w:val="both"/>
    </w:pPr>
    <w:rPr>
      <w:rFonts w:ascii="Times New Roman" w:eastAsiaTheme="minorEastAsia" w:hAnsi="Times New Roman" w:cs="Times New Roman"/>
      <w:color w:val="auto"/>
      <w:lang w:bidi="ar-SA"/>
    </w:rPr>
  </w:style>
  <w:style w:type="paragraph" w:customStyle="1" w:styleId="Style10">
    <w:name w:val="Style10"/>
    <w:basedOn w:val="a"/>
    <w:uiPriority w:val="99"/>
    <w:rsid w:val="0058479E"/>
    <w:pPr>
      <w:autoSpaceDE w:val="0"/>
      <w:autoSpaceDN w:val="0"/>
      <w:adjustRightInd w:val="0"/>
      <w:spacing w:line="323" w:lineRule="exact"/>
      <w:ind w:firstLine="734"/>
      <w:jc w:val="both"/>
    </w:pPr>
    <w:rPr>
      <w:rFonts w:ascii="Times New Roman" w:eastAsiaTheme="minorEastAsia" w:hAnsi="Times New Roman" w:cs="Times New Roman"/>
      <w:color w:val="auto"/>
      <w:lang w:bidi="ar-SA"/>
    </w:rPr>
  </w:style>
  <w:style w:type="character" w:customStyle="1" w:styleId="FontStyle28">
    <w:name w:val="Font Style28"/>
    <w:basedOn w:val="a0"/>
    <w:uiPriority w:val="99"/>
    <w:rsid w:val="0058479E"/>
    <w:rPr>
      <w:rFonts w:ascii="Times New Roman" w:hAnsi="Times New Roman" w:cs="Times New Roman"/>
      <w:sz w:val="26"/>
      <w:szCs w:val="26"/>
    </w:rPr>
  </w:style>
  <w:style w:type="paragraph" w:customStyle="1" w:styleId="footerleft">
    <w:name w:val="footer left"/>
    <w:basedOn w:val="af2"/>
    <w:link w:val="footerleftChar"/>
    <w:qFormat/>
    <w:locked/>
    <w:rsid w:val="0058479E"/>
    <w:pPr>
      <w:widowControl/>
      <w:tabs>
        <w:tab w:val="clear" w:pos="4677"/>
        <w:tab w:val="clear" w:pos="9355"/>
        <w:tab w:val="center" w:pos="4680"/>
        <w:tab w:val="right" w:pos="9360"/>
      </w:tabs>
    </w:pPr>
    <w:rPr>
      <w:rFonts w:ascii="Arial" w:eastAsiaTheme="minorEastAsia" w:hAnsi="Arial" w:cs="Times New Roman"/>
      <w:color w:val="auto"/>
      <w:sz w:val="16"/>
      <w:szCs w:val="16"/>
      <w:lang w:val="en-GB" w:eastAsia="en-US" w:bidi="ar-SA"/>
    </w:rPr>
  </w:style>
  <w:style w:type="character" w:customStyle="1" w:styleId="footerleftChar">
    <w:name w:val="footer left Char"/>
    <w:link w:val="footerleft"/>
    <w:locked/>
    <w:rsid w:val="0058479E"/>
    <w:rPr>
      <w:rFonts w:ascii="Arial" w:eastAsiaTheme="minorEastAsia" w:hAnsi="Arial" w:cs="Times New Roman"/>
      <w:sz w:val="16"/>
      <w:szCs w:val="16"/>
      <w:lang w:val="en-GB" w:eastAsia="en-US" w:bidi="ar-SA"/>
    </w:rPr>
  </w:style>
  <w:style w:type="paragraph" w:customStyle="1" w:styleId="footercentre">
    <w:name w:val="footer centre"/>
    <w:basedOn w:val="af2"/>
    <w:link w:val="footercentreChar"/>
    <w:qFormat/>
    <w:locked/>
    <w:rsid w:val="0058479E"/>
    <w:pPr>
      <w:widowControl/>
      <w:tabs>
        <w:tab w:val="clear" w:pos="4677"/>
        <w:tab w:val="clear" w:pos="9355"/>
        <w:tab w:val="center" w:pos="4680"/>
        <w:tab w:val="right" w:pos="9360"/>
      </w:tabs>
      <w:jc w:val="center"/>
    </w:pPr>
    <w:rPr>
      <w:rFonts w:ascii="Arial" w:eastAsiaTheme="minorEastAsia" w:hAnsi="Arial" w:cs="Times New Roman"/>
      <w:color w:val="auto"/>
      <w:sz w:val="16"/>
      <w:szCs w:val="16"/>
      <w:lang w:val="en-GB" w:eastAsia="en-US" w:bidi="ar-SA"/>
    </w:rPr>
  </w:style>
  <w:style w:type="character" w:customStyle="1" w:styleId="footercentreChar">
    <w:name w:val="footer centre Char"/>
    <w:link w:val="footercentre"/>
    <w:locked/>
    <w:rsid w:val="0058479E"/>
    <w:rPr>
      <w:rFonts w:ascii="Arial" w:eastAsiaTheme="minorEastAsia" w:hAnsi="Arial" w:cs="Times New Roman"/>
      <w:sz w:val="16"/>
      <w:szCs w:val="16"/>
      <w:lang w:val="en-GB" w:eastAsia="en-US" w:bidi="ar-SA"/>
    </w:rPr>
  </w:style>
  <w:style w:type="paragraph" w:customStyle="1" w:styleId="footerright">
    <w:name w:val="footer right"/>
    <w:basedOn w:val="af4"/>
    <w:link w:val="footerrightChar"/>
    <w:qFormat/>
    <w:locked/>
    <w:rsid w:val="0058479E"/>
    <w:pPr>
      <w:widowControl/>
      <w:tabs>
        <w:tab w:val="clear" w:pos="4677"/>
        <w:tab w:val="clear" w:pos="9355"/>
        <w:tab w:val="center" w:pos="4680"/>
        <w:tab w:val="right" w:pos="9360"/>
      </w:tabs>
      <w:jc w:val="right"/>
    </w:pPr>
    <w:rPr>
      <w:rFonts w:ascii="Arial" w:eastAsiaTheme="minorEastAsia" w:hAnsi="Arial" w:cs="Times New Roman"/>
      <w:color w:val="auto"/>
      <w:sz w:val="16"/>
      <w:szCs w:val="16"/>
      <w:lang w:val="en-GB" w:eastAsia="en-US" w:bidi="ar-SA"/>
    </w:rPr>
  </w:style>
  <w:style w:type="character" w:customStyle="1" w:styleId="footerrightChar">
    <w:name w:val="footer right Char"/>
    <w:link w:val="footerright"/>
    <w:locked/>
    <w:rsid w:val="0058479E"/>
    <w:rPr>
      <w:rFonts w:ascii="Arial" w:eastAsiaTheme="minorEastAsia" w:hAnsi="Arial" w:cs="Times New Roman"/>
      <w:sz w:val="16"/>
      <w:szCs w:val="16"/>
      <w:lang w:val="en-GB" w:eastAsia="en-US" w:bidi="ar-SA"/>
    </w:rPr>
  </w:style>
  <w:style w:type="paragraph" w:customStyle="1" w:styleId="imagetext">
    <w:name w:val="image text"/>
    <w:basedOn w:val="a"/>
    <w:link w:val="imagetextChar"/>
    <w:qFormat/>
    <w:locked/>
    <w:rsid w:val="0058479E"/>
    <w:pPr>
      <w:widowControl/>
    </w:pPr>
    <w:rPr>
      <w:rFonts w:ascii="Arial" w:eastAsiaTheme="minorEastAsia" w:hAnsi="Arial" w:cs="Times New Roman"/>
      <w:i/>
      <w:color w:val="auto"/>
      <w:sz w:val="20"/>
      <w:szCs w:val="22"/>
      <w:lang w:val="en-GB" w:eastAsia="en-US" w:bidi="ar-SA"/>
    </w:rPr>
  </w:style>
  <w:style w:type="character" w:customStyle="1" w:styleId="imagetextChar">
    <w:name w:val="image text Char"/>
    <w:link w:val="imagetext"/>
    <w:locked/>
    <w:rsid w:val="0058479E"/>
    <w:rPr>
      <w:rFonts w:ascii="Arial" w:eastAsiaTheme="minorEastAsia" w:hAnsi="Arial" w:cs="Times New Roman"/>
      <w:i/>
      <w:sz w:val="20"/>
      <w:szCs w:val="22"/>
      <w:lang w:val="en-GB" w:eastAsia="en-US" w:bidi="ar-SA"/>
    </w:rPr>
  </w:style>
  <w:style w:type="paragraph" w:customStyle="1" w:styleId="bullet">
    <w:name w:val="bullet"/>
    <w:basedOn w:val="a"/>
    <w:link w:val="bulletChar"/>
    <w:qFormat/>
    <w:locked/>
    <w:rsid w:val="0058479E"/>
    <w:pPr>
      <w:widowControl/>
      <w:spacing w:after="60"/>
      <w:ind w:left="568" w:hanging="284"/>
      <w:contextualSpacing/>
    </w:pPr>
    <w:rPr>
      <w:rFonts w:ascii="Arial" w:eastAsiaTheme="minorEastAsia" w:hAnsi="Arial" w:cs="Times New Roman"/>
      <w:color w:val="auto"/>
      <w:sz w:val="20"/>
      <w:szCs w:val="22"/>
      <w:lang w:val="en-GB" w:eastAsia="en-US" w:bidi="ar-SA"/>
    </w:rPr>
  </w:style>
  <w:style w:type="character" w:customStyle="1" w:styleId="bulletChar">
    <w:name w:val="bullet Char"/>
    <w:link w:val="bullet"/>
    <w:locked/>
    <w:rsid w:val="0058479E"/>
    <w:rPr>
      <w:rFonts w:ascii="Arial" w:eastAsiaTheme="minorEastAsia" w:hAnsi="Arial" w:cs="Times New Roman"/>
      <w:sz w:val="20"/>
      <w:szCs w:val="22"/>
      <w:lang w:val="en-GB" w:eastAsia="en-US" w:bidi="ar-SA"/>
    </w:rPr>
  </w:style>
  <w:style w:type="paragraph" w:customStyle="1" w:styleId="bullet-sub">
    <w:name w:val="bullet-sub"/>
    <w:basedOn w:val="bullet"/>
    <w:link w:val="bullet-subChar"/>
    <w:qFormat/>
    <w:locked/>
    <w:rsid w:val="0058479E"/>
    <w:pPr>
      <w:ind w:left="1135" w:hanging="360"/>
    </w:pPr>
  </w:style>
  <w:style w:type="character" w:customStyle="1" w:styleId="bullet-subChar">
    <w:name w:val="bullet-sub Char"/>
    <w:basedOn w:val="bulletChar"/>
    <w:link w:val="bullet-sub"/>
    <w:locked/>
    <w:rsid w:val="0058479E"/>
    <w:rPr>
      <w:rFonts w:ascii="Arial" w:eastAsiaTheme="minorEastAsia" w:hAnsi="Arial" w:cs="Times New Roman"/>
      <w:sz w:val="20"/>
      <w:szCs w:val="22"/>
      <w:lang w:val="en-GB" w:eastAsia="en-US" w:bidi="ar-SA"/>
    </w:rPr>
  </w:style>
  <w:style w:type="paragraph" w:customStyle="1" w:styleId="letteredlist">
    <w:name w:val="lettered list"/>
    <w:basedOn w:val="a"/>
    <w:link w:val="letteredlistChar"/>
    <w:qFormat/>
    <w:locked/>
    <w:rsid w:val="0058479E"/>
    <w:pPr>
      <w:widowControl/>
      <w:ind w:left="568" w:hanging="284"/>
      <w:contextualSpacing/>
    </w:pPr>
    <w:rPr>
      <w:rFonts w:ascii="Arial" w:eastAsiaTheme="minorEastAsia" w:hAnsi="Arial" w:cs="Times New Roman"/>
      <w:color w:val="auto"/>
      <w:sz w:val="20"/>
      <w:szCs w:val="22"/>
      <w:lang w:val="en-GB" w:eastAsia="en-US" w:bidi="ar-SA"/>
    </w:rPr>
  </w:style>
  <w:style w:type="character" w:customStyle="1" w:styleId="letteredlistChar">
    <w:name w:val="lettered list Char"/>
    <w:link w:val="letteredlist"/>
    <w:locked/>
    <w:rsid w:val="0058479E"/>
    <w:rPr>
      <w:rFonts w:ascii="Arial" w:eastAsiaTheme="minorEastAsia" w:hAnsi="Arial" w:cs="Times New Roman"/>
      <w:sz w:val="20"/>
      <w:szCs w:val="22"/>
      <w:lang w:val="en-GB" w:eastAsia="en-US" w:bidi="ar-SA"/>
    </w:rPr>
  </w:style>
  <w:style w:type="paragraph" w:customStyle="1" w:styleId="numberedlist">
    <w:name w:val="numbered list"/>
    <w:basedOn w:val="a"/>
    <w:link w:val="numberedlistChar"/>
    <w:qFormat/>
    <w:locked/>
    <w:rsid w:val="0058479E"/>
    <w:pPr>
      <w:widowControl/>
      <w:ind w:left="568" w:hanging="284"/>
      <w:contextualSpacing/>
    </w:pPr>
    <w:rPr>
      <w:rFonts w:ascii="Arial" w:eastAsiaTheme="minorEastAsia" w:hAnsi="Arial" w:cs="Times New Roman"/>
      <w:color w:val="auto"/>
      <w:sz w:val="20"/>
      <w:szCs w:val="22"/>
      <w:lang w:val="en-GB" w:eastAsia="en-US" w:bidi="ar-SA"/>
    </w:rPr>
  </w:style>
  <w:style w:type="character" w:customStyle="1" w:styleId="numberedlistChar">
    <w:name w:val="numbered list Char"/>
    <w:link w:val="numberedlist"/>
    <w:locked/>
    <w:rsid w:val="0058479E"/>
    <w:rPr>
      <w:rFonts w:ascii="Arial" w:eastAsiaTheme="minorEastAsia" w:hAnsi="Arial" w:cs="Times New Roman"/>
      <w:sz w:val="20"/>
      <w:szCs w:val="22"/>
      <w:lang w:val="en-GB" w:eastAsia="en-US" w:bidi="ar-SA"/>
    </w:rPr>
  </w:style>
  <w:style w:type="paragraph" w:customStyle="1" w:styleId="signaturetext">
    <w:name w:val="signature text"/>
    <w:basedOn w:val="imagetext"/>
    <w:link w:val="signaturetextChar"/>
    <w:qFormat/>
    <w:locked/>
    <w:rsid w:val="0058479E"/>
  </w:style>
  <w:style w:type="character" w:customStyle="1" w:styleId="signaturetextChar">
    <w:name w:val="signature text Char"/>
    <w:basedOn w:val="imagetextChar"/>
    <w:link w:val="signaturetext"/>
    <w:locked/>
    <w:rsid w:val="0058479E"/>
    <w:rPr>
      <w:rFonts w:ascii="Arial" w:eastAsiaTheme="minorEastAsia" w:hAnsi="Arial" w:cs="Times New Roman"/>
      <w:i/>
      <w:sz w:val="20"/>
      <w:szCs w:val="22"/>
      <w:lang w:val="en-GB" w:eastAsia="en-US" w:bidi="ar-SA"/>
    </w:rPr>
  </w:style>
  <w:style w:type="paragraph" w:customStyle="1" w:styleId="Subsectionheading">
    <w:name w:val="Subsection heading"/>
    <w:basedOn w:val="a"/>
    <w:link w:val="SubsectionChar"/>
    <w:rsid w:val="0058479E"/>
    <w:pPr>
      <w:widowControl/>
      <w:spacing w:after="180"/>
      <w:ind w:left="454" w:hanging="454"/>
    </w:pPr>
    <w:rPr>
      <w:rFonts w:ascii="Arial" w:eastAsiaTheme="minorEastAsia" w:hAnsi="Arial" w:cs="Times New Roman"/>
      <w:b/>
      <w:color w:val="auto"/>
      <w:sz w:val="20"/>
      <w:szCs w:val="22"/>
      <w:lang w:val="en-GB" w:eastAsia="en-US" w:bidi="ar-SA"/>
    </w:rPr>
  </w:style>
  <w:style w:type="character" w:customStyle="1" w:styleId="SubsectionChar">
    <w:name w:val="Subsection Char"/>
    <w:link w:val="Subsectionheading"/>
    <w:locked/>
    <w:rsid w:val="0058479E"/>
    <w:rPr>
      <w:rFonts w:ascii="Arial" w:eastAsiaTheme="minorEastAsia" w:hAnsi="Arial" w:cs="Times New Roman"/>
      <w:b/>
      <w:sz w:val="20"/>
      <w:szCs w:val="22"/>
      <w:lang w:val="en-GB" w:eastAsia="en-US" w:bidi="ar-SA"/>
    </w:rPr>
  </w:style>
  <w:style w:type="paragraph" w:customStyle="1" w:styleId="sub-subsectionheading">
    <w:name w:val="sub-subsection heading"/>
    <w:basedOn w:val="a8"/>
    <w:link w:val="sub-subsectionheadingChar"/>
    <w:rsid w:val="0058479E"/>
    <w:pPr>
      <w:tabs>
        <w:tab w:val="num" w:pos="1247"/>
      </w:tabs>
      <w:spacing w:after="60" w:line="240" w:lineRule="auto"/>
      <w:ind w:left="1248" w:hanging="794"/>
    </w:pPr>
    <w:rPr>
      <w:rFonts w:ascii="Times New Roman" w:eastAsiaTheme="minorEastAsia" w:hAnsi="Times New Roman" w:cs="Times New Roman"/>
      <w:lang w:val="en-GB"/>
    </w:rPr>
  </w:style>
  <w:style w:type="character" w:customStyle="1" w:styleId="sub-subsectionheadingChar">
    <w:name w:val="sub-subsection heading Char"/>
    <w:basedOn w:val="a9"/>
    <w:link w:val="sub-subsectionheading"/>
    <w:locked/>
    <w:rsid w:val="0058479E"/>
    <w:rPr>
      <w:rFonts w:ascii="Times New Roman" w:eastAsiaTheme="minorEastAsia" w:hAnsi="Times New Roman" w:cs="Times New Roman"/>
      <w:sz w:val="22"/>
      <w:szCs w:val="22"/>
      <w:lang w:val="en-GB" w:eastAsia="en-US" w:bidi="ar-SA"/>
    </w:rPr>
  </w:style>
  <w:style w:type="paragraph" w:customStyle="1" w:styleId="sub-subsectiontext">
    <w:name w:val="sub-subsection text"/>
    <w:basedOn w:val="a"/>
    <w:link w:val="sub-subsectiontextChar"/>
    <w:rsid w:val="0058479E"/>
    <w:pPr>
      <w:widowControl/>
      <w:ind w:left="1247"/>
    </w:pPr>
    <w:rPr>
      <w:rFonts w:ascii="Arial" w:eastAsiaTheme="minorEastAsia" w:hAnsi="Arial" w:cs="Times New Roman"/>
      <w:color w:val="auto"/>
      <w:sz w:val="20"/>
      <w:szCs w:val="22"/>
      <w:lang w:val="en-GB" w:eastAsia="en-US" w:bidi="ar-SA"/>
    </w:rPr>
  </w:style>
  <w:style w:type="character" w:customStyle="1" w:styleId="sub-subsectiontextChar">
    <w:name w:val="sub-subsection text Char"/>
    <w:link w:val="sub-subsectiontext"/>
    <w:locked/>
    <w:rsid w:val="0058479E"/>
    <w:rPr>
      <w:rFonts w:ascii="Arial" w:eastAsiaTheme="minorEastAsia" w:hAnsi="Arial" w:cs="Times New Roman"/>
      <w:sz w:val="20"/>
      <w:szCs w:val="22"/>
      <w:lang w:val="en-GB" w:eastAsia="en-US" w:bidi="ar-SA"/>
    </w:rPr>
  </w:style>
  <w:style w:type="paragraph" w:customStyle="1" w:styleId="subsectiontext">
    <w:name w:val="subsection text"/>
    <w:basedOn w:val="a"/>
    <w:link w:val="subsectiontextChar"/>
    <w:rsid w:val="0058479E"/>
    <w:pPr>
      <w:widowControl/>
      <w:ind w:left="454"/>
    </w:pPr>
    <w:rPr>
      <w:rFonts w:ascii="Arial" w:eastAsiaTheme="minorEastAsia" w:hAnsi="Arial" w:cs="Times New Roman"/>
      <w:color w:val="auto"/>
      <w:sz w:val="20"/>
      <w:szCs w:val="22"/>
      <w:lang w:val="en-GB" w:eastAsia="en-US" w:bidi="ar-SA"/>
    </w:rPr>
  </w:style>
  <w:style w:type="character" w:customStyle="1" w:styleId="subsectiontextChar">
    <w:name w:val="subsection text Char"/>
    <w:link w:val="subsectiontext"/>
    <w:locked/>
    <w:rsid w:val="0058479E"/>
    <w:rPr>
      <w:rFonts w:ascii="Arial" w:eastAsiaTheme="minorEastAsia" w:hAnsi="Arial" w:cs="Times New Roman"/>
      <w:sz w:val="20"/>
      <w:szCs w:val="22"/>
      <w:lang w:val="en-GB" w:eastAsia="en-US" w:bidi="ar-SA"/>
    </w:rPr>
  </w:style>
  <w:style w:type="paragraph" w:customStyle="1" w:styleId="bulletsub-subsection">
    <w:name w:val="bullet sub-subsection"/>
    <w:basedOn w:val="bullet"/>
    <w:link w:val="bulletsub-subsectionChar"/>
    <w:rsid w:val="0058479E"/>
    <w:pPr>
      <w:ind w:left="1531"/>
    </w:pPr>
  </w:style>
  <w:style w:type="character" w:customStyle="1" w:styleId="bulletsub-subsectionChar">
    <w:name w:val="bullet sub-subsection Char"/>
    <w:basedOn w:val="bulletChar"/>
    <w:link w:val="bulletsub-subsection"/>
    <w:locked/>
    <w:rsid w:val="0058479E"/>
    <w:rPr>
      <w:rFonts w:ascii="Arial" w:eastAsiaTheme="minorEastAsia" w:hAnsi="Arial" w:cs="Times New Roman"/>
      <w:sz w:val="20"/>
      <w:szCs w:val="22"/>
      <w:lang w:val="en-GB" w:eastAsia="en-US" w:bidi="ar-SA"/>
    </w:rPr>
  </w:style>
  <w:style w:type="paragraph" w:customStyle="1" w:styleId="DocTitle">
    <w:name w:val="Doc Title"/>
    <w:basedOn w:val="a"/>
    <w:link w:val="DocTitleChar"/>
    <w:qFormat/>
    <w:rsid w:val="0058479E"/>
    <w:pPr>
      <w:widowControl/>
    </w:pPr>
    <w:rPr>
      <w:rFonts w:ascii="Arial" w:eastAsiaTheme="minorEastAsia" w:hAnsi="Arial" w:cs="Times New Roman"/>
      <w:b/>
      <w:color w:val="auto"/>
      <w:sz w:val="44"/>
      <w:szCs w:val="44"/>
      <w:lang w:val="en-GB" w:eastAsia="en-US" w:bidi="ar-SA"/>
    </w:rPr>
  </w:style>
  <w:style w:type="character" w:customStyle="1" w:styleId="DocTitleChar">
    <w:name w:val="Doc Title Char"/>
    <w:link w:val="DocTitle"/>
    <w:locked/>
    <w:rsid w:val="0058479E"/>
    <w:rPr>
      <w:rFonts w:ascii="Arial" w:eastAsiaTheme="minorEastAsia" w:hAnsi="Arial" w:cs="Times New Roman"/>
      <w:b/>
      <w:sz w:val="44"/>
      <w:szCs w:val="44"/>
      <w:lang w:val="en-GB" w:eastAsia="en-US" w:bidi="ar-SA"/>
    </w:rPr>
  </w:style>
  <w:style w:type="paragraph" w:customStyle="1" w:styleId="Docsubtitle1">
    <w:name w:val="Doc subtitle1"/>
    <w:basedOn w:val="a"/>
    <w:link w:val="Docsubtitle1Char"/>
    <w:qFormat/>
    <w:rsid w:val="0058479E"/>
    <w:pPr>
      <w:widowControl/>
    </w:pPr>
    <w:rPr>
      <w:rFonts w:ascii="Arial" w:eastAsiaTheme="minorEastAsia" w:hAnsi="Arial" w:cs="Times New Roman"/>
      <w:b/>
      <w:color w:val="auto"/>
      <w:sz w:val="28"/>
      <w:szCs w:val="28"/>
      <w:lang w:val="en-GB" w:eastAsia="en-US" w:bidi="ar-SA"/>
    </w:rPr>
  </w:style>
  <w:style w:type="character" w:customStyle="1" w:styleId="Docsubtitle1Char">
    <w:name w:val="Doc subtitle1 Char"/>
    <w:link w:val="Docsubtitle1"/>
    <w:locked/>
    <w:rsid w:val="0058479E"/>
    <w:rPr>
      <w:rFonts w:ascii="Arial" w:eastAsiaTheme="minorEastAsia" w:hAnsi="Arial" w:cs="Times New Roman"/>
      <w:b/>
      <w:sz w:val="28"/>
      <w:szCs w:val="28"/>
      <w:lang w:val="en-GB" w:eastAsia="en-US" w:bidi="ar-SA"/>
    </w:rPr>
  </w:style>
  <w:style w:type="paragraph" w:customStyle="1" w:styleId="Docsubtitle2">
    <w:name w:val="Doc subtitle2"/>
    <w:basedOn w:val="a"/>
    <w:link w:val="Docsubtitle2Char"/>
    <w:qFormat/>
    <w:rsid w:val="0058479E"/>
    <w:pPr>
      <w:widowControl/>
    </w:pPr>
    <w:rPr>
      <w:rFonts w:ascii="Arial" w:eastAsiaTheme="minorEastAsia" w:hAnsi="Arial" w:cs="Times New Roman"/>
      <w:color w:val="auto"/>
      <w:sz w:val="28"/>
      <w:szCs w:val="28"/>
      <w:lang w:val="en-GB" w:eastAsia="en-US" w:bidi="ar-SA"/>
    </w:rPr>
  </w:style>
  <w:style w:type="character" w:customStyle="1" w:styleId="Docsubtitle2Char">
    <w:name w:val="Doc subtitle2 Char"/>
    <w:link w:val="Docsubtitle2"/>
    <w:locked/>
    <w:rsid w:val="0058479E"/>
    <w:rPr>
      <w:rFonts w:ascii="Arial" w:eastAsiaTheme="minorEastAsia" w:hAnsi="Arial" w:cs="Times New Roman"/>
      <w:sz w:val="28"/>
      <w:szCs w:val="28"/>
      <w:lang w:val="en-GB" w:eastAsia="en-US" w:bidi="ar-SA"/>
    </w:rPr>
  </w:style>
  <w:style w:type="paragraph" w:customStyle="1" w:styleId="bullettext">
    <w:name w:val="bullet text"/>
    <w:basedOn w:val="bullet"/>
    <w:link w:val="bullettextChar"/>
    <w:qFormat/>
    <w:rsid w:val="0058479E"/>
    <w:pPr>
      <w:ind w:left="567" w:firstLine="0"/>
    </w:pPr>
  </w:style>
  <w:style w:type="character" w:customStyle="1" w:styleId="bullettextChar">
    <w:name w:val="bullet text Char"/>
    <w:basedOn w:val="bulletChar"/>
    <w:link w:val="bullettext"/>
    <w:locked/>
    <w:rsid w:val="0058479E"/>
    <w:rPr>
      <w:rFonts w:ascii="Arial" w:eastAsiaTheme="minorEastAsia" w:hAnsi="Arial" w:cs="Times New Roman"/>
      <w:sz w:val="20"/>
      <w:szCs w:val="22"/>
      <w:lang w:val="en-GB" w:eastAsia="en-US" w:bidi="ar-SA"/>
    </w:rPr>
  </w:style>
  <w:style w:type="paragraph" w:customStyle="1" w:styleId="bullet-subtext">
    <w:name w:val="bullet-sub text"/>
    <w:basedOn w:val="bullettext"/>
    <w:link w:val="bullet-subtextChar"/>
    <w:qFormat/>
    <w:rsid w:val="0058479E"/>
    <w:pPr>
      <w:ind w:left="1134"/>
    </w:pPr>
  </w:style>
  <w:style w:type="character" w:customStyle="1" w:styleId="bullet-subtextChar">
    <w:name w:val="bullet-sub text Char"/>
    <w:basedOn w:val="bullettextChar"/>
    <w:link w:val="bullet-subtext"/>
    <w:locked/>
    <w:rsid w:val="0058479E"/>
    <w:rPr>
      <w:rFonts w:ascii="Arial" w:eastAsiaTheme="minorEastAsia" w:hAnsi="Arial" w:cs="Times New Roman"/>
      <w:sz w:val="20"/>
      <w:szCs w:val="22"/>
      <w:lang w:val="en-GB" w:eastAsia="en-US" w:bidi="ar-SA"/>
    </w:rPr>
  </w:style>
  <w:style w:type="paragraph" w:customStyle="1" w:styleId="tablebullet">
    <w:name w:val="table bullet"/>
    <w:basedOn w:val="a8"/>
    <w:link w:val="tablebulletChar"/>
    <w:qFormat/>
    <w:rsid w:val="0058479E"/>
    <w:pPr>
      <w:spacing w:after="0" w:line="240" w:lineRule="auto"/>
      <w:ind w:left="284" w:hanging="284"/>
    </w:pPr>
    <w:rPr>
      <w:rFonts w:ascii="Arial" w:eastAsiaTheme="minorEastAsia" w:hAnsi="Arial" w:cs="Times New Roman"/>
      <w:color w:val="000000"/>
      <w:sz w:val="20"/>
      <w:lang w:val="en-GB"/>
    </w:rPr>
  </w:style>
  <w:style w:type="character" w:customStyle="1" w:styleId="tablebulletChar">
    <w:name w:val="table bullet Char"/>
    <w:link w:val="tablebullet"/>
    <w:locked/>
    <w:rsid w:val="0058479E"/>
    <w:rPr>
      <w:rFonts w:ascii="Arial" w:eastAsiaTheme="minorEastAsia" w:hAnsi="Arial" w:cs="Times New Roman"/>
      <w:color w:val="000000"/>
      <w:sz w:val="20"/>
      <w:szCs w:val="22"/>
      <w:lang w:val="en-GB" w:eastAsia="en-US" w:bidi="ar-SA"/>
    </w:rPr>
  </w:style>
  <w:style w:type="paragraph" w:customStyle="1" w:styleId="bullet-sub-sub">
    <w:name w:val="bullet-sub-sub"/>
    <w:basedOn w:val="bullet-sub"/>
    <w:link w:val="bullet-sub-subChar"/>
    <w:qFormat/>
    <w:rsid w:val="0058479E"/>
    <w:pPr>
      <w:numPr>
        <w:ilvl w:val="2"/>
      </w:numPr>
      <w:ind w:left="1702" w:hanging="360"/>
    </w:pPr>
  </w:style>
  <w:style w:type="character" w:customStyle="1" w:styleId="bullet-sub-subChar">
    <w:name w:val="bullet-sub-sub Char"/>
    <w:basedOn w:val="bullet-subChar"/>
    <w:link w:val="bullet-sub-sub"/>
    <w:locked/>
    <w:rsid w:val="0058479E"/>
    <w:rPr>
      <w:rFonts w:ascii="Arial" w:eastAsiaTheme="minorEastAsia" w:hAnsi="Arial" w:cs="Times New Roman"/>
      <w:sz w:val="20"/>
      <w:szCs w:val="22"/>
      <w:lang w:val="en-GB" w:eastAsia="en-US" w:bidi="ar-SA"/>
    </w:rPr>
  </w:style>
  <w:style w:type="paragraph" w:customStyle="1" w:styleId="bullet-sub-subtext">
    <w:name w:val="bullet-sub-sub text"/>
    <w:basedOn w:val="bullet-subtext"/>
    <w:link w:val="bullet-sub-subtextChar"/>
    <w:qFormat/>
    <w:rsid w:val="0058479E"/>
    <w:pPr>
      <w:ind w:left="1701"/>
    </w:pPr>
  </w:style>
  <w:style w:type="character" w:customStyle="1" w:styleId="bullet-sub-subtextChar">
    <w:name w:val="bullet-sub-sub text Char"/>
    <w:basedOn w:val="bullet-subtextChar"/>
    <w:link w:val="bullet-sub-subtext"/>
    <w:locked/>
    <w:rsid w:val="0058479E"/>
    <w:rPr>
      <w:rFonts w:ascii="Arial" w:eastAsiaTheme="minorEastAsia" w:hAnsi="Arial" w:cs="Times New Roman"/>
      <w:sz w:val="20"/>
      <w:szCs w:val="22"/>
      <w:lang w:val="en-GB" w:eastAsia="en-US" w:bidi="ar-SA"/>
    </w:rPr>
  </w:style>
  <w:style w:type="paragraph" w:customStyle="1" w:styleId="tablesub-bullet">
    <w:name w:val="table sub-bullet"/>
    <w:basedOn w:val="tablebullet"/>
    <w:link w:val="tablesub-bulletChar"/>
    <w:qFormat/>
    <w:rsid w:val="0058479E"/>
    <w:pPr>
      <w:ind w:left="568" w:hanging="360"/>
    </w:pPr>
  </w:style>
  <w:style w:type="character" w:customStyle="1" w:styleId="tablesub-bulletChar">
    <w:name w:val="table sub-bullet Char"/>
    <w:basedOn w:val="tablebulletChar"/>
    <w:link w:val="tablesub-bullet"/>
    <w:locked/>
    <w:rsid w:val="0058479E"/>
    <w:rPr>
      <w:rFonts w:ascii="Arial" w:eastAsiaTheme="minorEastAsia" w:hAnsi="Arial" w:cs="Times New Roman"/>
      <w:color w:val="000000"/>
      <w:sz w:val="20"/>
      <w:szCs w:val="22"/>
      <w:lang w:val="en-GB" w:eastAsia="en-US" w:bidi="ar-SA"/>
    </w:rPr>
  </w:style>
  <w:style w:type="paragraph" w:customStyle="1" w:styleId="Doctitle0">
    <w:name w:val="Doc title"/>
    <w:basedOn w:val="a"/>
    <w:rsid w:val="0058479E"/>
    <w:pPr>
      <w:widowControl/>
    </w:pPr>
    <w:rPr>
      <w:rFonts w:ascii="Arial" w:eastAsiaTheme="minorEastAsia" w:hAnsi="Arial" w:cs="Times New Roman"/>
      <w:b/>
      <w:color w:val="auto"/>
      <w:sz w:val="40"/>
      <w:lang w:val="en-GB" w:eastAsia="en-US" w:bidi="ar-SA"/>
    </w:rPr>
  </w:style>
  <w:style w:type="character" w:customStyle="1" w:styleId="tw4winMark">
    <w:name w:val="tw4winMark"/>
    <w:uiPriority w:val="99"/>
    <w:rsid w:val="0058479E"/>
    <w:rPr>
      <w:rFonts w:ascii="Courier New" w:hAnsi="Courier New"/>
      <w:vanish/>
      <w:color w:val="800080"/>
      <w:vertAlign w:val="subscript"/>
    </w:rPr>
  </w:style>
  <w:style w:type="paragraph" w:customStyle="1" w:styleId="afffffff5">
    <w:name w:val="清單段落"/>
    <w:basedOn w:val="a"/>
    <w:qFormat/>
    <w:rsid w:val="0058479E"/>
    <w:pPr>
      <w:widowControl/>
      <w:ind w:left="720"/>
      <w:contextualSpacing/>
    </w:pPr>
    <w:rPr>
      <w:rFonts w:ascii="Arial" w:eastAsia="PMingLiU" w:hAnsi="Arial" w:cs="Times New Roman"/>
      <w:color w:val="auto"/>
      <w:sz w:val="20"/>
      <w:szCs w:val="22"/>
      <w:lang w:val="en-GB" w:eastAsia="en-US" w:bidi="ar-SA"/>
    </w:rPr>
  </w:style>
  <w:style w:type="paragraph" w:customStyle="1" w:styleId="44">
    <w:name w:val="Абзац списка4"/>
    <w:basedOn w:val="a"/>
    <w:uiPriority w:val="99"/>
    <w:qFormat/>
    <w:rsid w:val="0058479E"/>
    <w:pPr>
      <w:widowControl/>
      <w:ind w:left="720"/>
    </w:pPr>
    <w:rPr>
      <w:rFonts w:ascii="Times New Roman" w:eastAsiaTheme="minorEastAsia" w:hAnsi="Times New Roman" w:cs="Times New Roman"/>
      <w:color w:val="auto"/>
      <w:lang w:bidi="ar-SA"/>
    </w:rPr>
  </w:style>
  <w:style w:type="character" w:customStyle="1" w:styleId="afffffff6">
    <w:name w:val="Основной текст + Курсив"/>
    <w:aliases w:val="Интервал 0 pt"/>
    <w:basedOn w:val="affffffb"/>
    <w:rsid w:val="0058479E"/>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f5">
    <w:name w:val="Подпись к таблице (2)_"/>
    <w:basedOn w:val="a0"/>
    <w:link w:val="2f6"/>
    <w:locked/>
    <w:rsid w:val="0058479E"/>
    <w:rPr>
      <w:rFonts w:ascii="Times New Roman" w:hAnsi="Times New Roman" w:cs="Times New Roman"/>
      <w:i/>
      <w:iCs/>
      <w:sz w:val="20"/>
      <w:szCs w:val="20"/>
      <w:shd w:val="clear" w:color="auto" w:fill="FFFFFF"/>
    </w:rPr>
  </w:style>
  <w:style w:type="paragraph" w:customStyle="1" w:styleId="2f6">
    <w:name w:val="Подпись к таблице (2)"/>
    <w:basedOn w:val="a"/>
    <w:link w:val="2f5"/>
    <w:rsid w:val="0058479E"/>
    <w:pPr>
      <w:shd w:val="clear" w:color="auto" w:fill="FFFFFF"/>
      <w:spacing w:line="240" w:lineRule="atLeast"/>
    </w:pPr>
    <w:rPr>
      <w:rFonts w:ascii="Times New Roman" w:hAnsi="Times New Roman" w:cs="Times New Roman"/>
      <w:i/>
      <w:iCs/>
      <w:color w:val="auto"/>
      <w:sz w:val="20"/>
      <w:szCs w:val="20"/>
    </w:rPr>
  </w:style>
  <w:style w:type="character" w:customStyle="1" w:styleId="2f7">
    <w:name w:val="Подпись к таблице (2) + Не курсив"/>
    <w:aliases w:val="Интервал 0 pt1"/>
    <w:basedOn w:val="2f5"/>
    <w:rsid w:val="0058479E"/>
    <w:rPr>
      <w:rFonts w:ascii="Times New Roman" w:hAnsi="Times New Roman" w:cs="Times New Roman"/>
      <w:i/>
      <w:iCs/>
      <w:color w:val="000000"/>
      <w:spacing w:val="2"/>
      <w:w w:val="100"/>
      <w:position w:val="0"/>
      <w:sz w:val="20"/>
      <w:szCs w:val="20"/>
      <w:shd w:val="clear" w:color="auto" w:fill="FFFFFF"/>
      <w:lang w:val="ru-RU" w:eastAsia="ru-RU"/>
    </w:rPr>
  </w:style>
  <w:style w:type="paragraph" w:customStyle="1" w:styleId="times14x15">
    <w:name w:val="_times14x1.5"/>
    <w:link w:val="times14x150"/>
    <w:qFormat/>
    <w:rsid w:val="0058479E"/>
    <w:pPr>
      <w:widowControl/>
      <w:spacing w:line="360" w:lineRule="auto"/>
      <w:ind w:firstLine="709"/>
      <w:jc w:val="both"/>
    </w:pPr>
    <w:rPr>
      <w:rFonts w:ascii="Times New Roman" w:eastAsiaTheme="minorEastAsia" w:hAnsi="Times New Roman" w:cs="Times New Roman"/>
      <w:sz w:val="28"/>
      <w:lang w:bidi="ar-SA"/>
    </w:rPr>
  </w:style>
  <w:style w:type="character" w:customStyle="1" w:styleId="times14x150">
    <w:name w:val="_times14x1.5 Знак"/>
    <w:basedOn w:val="a0"/>
    <w:link w:val="times14x15"/>
    <w:locked/>
    <w:rsid w:val="0058479E"/>
    <w:rPr>
      <w:rFonts w:ascii="Times New Roman" w:eastAsiaTheme="minorEastAsia" w:hAnsi="Times New Roman" w:cs="Times New Roman"/>
      <w:sz w:val="28"/>
      <w:lang w:bidi="ar-SA"/>
    </w:rPr>
  </w:style>
  <w:style w:type="paragraph" w:customStyle="1" w:styleId="214">
    <w:name w:val="Знак21"/>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character" w:customStyle="1" w:styleId="5131">
    <w:name w:val="Основной текст (5) + 131"/>
    <w:aliases w:val="5 pt1,Полужирный2"/>
    <w:basedOn w:val="51"/>
    <w:rsid w:val="0058479E"/>
    <w:rPr>
      <w:rFonts w:ascii="Times New Roman" w:eastAsia="Times New Roman" w:hAnsi="Times New Roman" w:cs="Times New Roman"/>
      <w:b/>
      <w:bCs/>
      <w:i w:val="0"/>
      <w:iCs w:val="0"/>
      <w:smallCaps w:val="0"/>
      <w:strike w:val="0"/>
      <w:sz w:val="27"/>
      <w:szCs w:val="27"/>
      <w:u w:val="none"/>
      <w:shd w:val="clear" w:color="auto" w:fill="FFFFFF"/>
      <w:lang w:val="en-US" w:eastAsia="x-none"/>
    </w:rPr>
  </w:style>
  <w:style w:type="character" w:customStyle="1" w:styleId="keyworddef1">
    <w:name w:val="keyword_def1"/>
    <w:basedOn w:val="a0"/>
    <w:rsid w:val="0058479E"/>
    <w:rPr>
      <w:rFonts w:cs="Times New Roman"/>
      <w:b/>
      <w:bCs/>
      <w:i/>
      <w:iCs/>
    </w:rPr>
  </w:style>
  <w:style w:type="paragraph" w:customStyle="1" w:styleId="FR5">
    <w:name w:val="FR5"/>
    <w:rsid w:val="0058479E"/>
    <w:pPr>
      <w:overflowPunct w:val="0"/>
      <w:autoSpaceDE w:val="0"/>
      <w:autoSpaceDN w:val="0"/>
      <w:adjustRightInd w:val="0"/>
      <w:spacing w:line="440" w:lineRule="auto"/>
      <w:ind w:right="4800"/>
      <w:textAlignment w:val="baseline"/>
    </w:pPr>
    <w:rPr>
      <w:rFonts w:ascii="Arial" w:eastAsiaTheme="minorEastAsia" w:hAnsi="Arial" w:cs="Times New Roman"/>
      <w:noProof/>
      <w:sz w:val="12"/>
      <w:szCs w:val="20"/>
      <w:lang w:bidi="ar-SA"/>
    </w:rPr>
  </w:style>
  <w:style w:type="paragraph" w:customStyle="1" w:styleId="msonormalrtecenter">
    <w:name w:val="msonormal rtecenter"/>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shorttext">
    <w:name w:val="short_text"/>
    <w:basedOn w:val="a0"/>
    <w:rsid w:val="0058479E"/>
    <w:rPr>
      <w:rFonts w:cs="Times New Roman"/>
    </w:rPr>
  </w:style>
  <w:style w:type="paragraph" w:customStyle="1" w:styleId="rtecenter">
    <w:name w:val="rtecenter"/>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bizkursi">
    <w:name w:val="bizkursi"/>
    <w:basedOn w:val="a0"/>
    <w:rsid w:val="0058479E"/>
    <w:rPr>
      <w:rFonts w:cs="Times New Roman"/>
    </w:rPr>
  </w:style>
  <w:style w:type="paragraph" w:customStyle="1" w:styleId="311">
    <w:name w:val="Заголовок 31"/>
    <w:basedOn w:val="a"/>
    <w:uiPriority w:val="1"/>
    <w:qFormat/>
    <w:rsid w:val="0058479E"/>
    <w:pPr>
      <w:autoSpaceDE w:val="0"/>
      <w:autoSpaceDN w:val="0"/>
      <w:adjustRightInd w:val="0"/>
      <w:ind w:left="424"/>
      <w:outlineLvl w:val="2"/>
    </w:pPr>
    <w:rPr>
      <w:rFonts w:ascii="Times New Roman" w:eastAsiaTheme="minorEastAsia" w:hAnsi="Times New Roman" w:cs="Times New Roman"/>
      <w:b/>
      <w:bCs/>
      <w:color w:val="auto"/>
      <w:sz w:val="23"/>
      <w:szCs w:val="23"/>
      <w:lang w:bidi="ar-SA"/>
    </w:rPr>
  </w:style>
  <w:style w:type="paragraph" w:customStyle="1" w:styleId="TableParagraph">
    <w:name w:val="Table Paragraph"/>
    <w:basedOn w:val="a"/>
    <w:uiPriority w:val="1"/>
    <w:qFormat/>
    <w:rsid w:val="0058479E"/>
    <w:pPr>
      <w:autoSpaceDE w:val="0"/>
      <w:autoSpaceDN w:val="0"/>
      <w:adjustRightInd w:val="0"/>
    </w:pPr>
    <w:rPr>
      <w:rFonts w:ascii="Times New Roman" w:eastAsiaTheme="minorEastAsia" w:hAnsi="Times New Roman" w:cs="Times New Roman"/>
      <w:color w:val="auto"/>
      <w:lang w:bidi="ar-SA"/>
    </w:rPr>
  </w:style>
  <w:style w:type="paragraph" w:customStyle="1" w:styleId="57">
    <w:name w:val="5"/>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Style2">
    <w:name w:val="Style2"/>
    <w:basedOn w:val="a"/>
    <w:uiPriority w:val="99"/>
    <w:rsid w:val="0058479E"/>
    <w:pPr>
      <w:autoSpaceDE w:val="0"/>
      <w:autoSpaceDN w:val="0"/>
      <w:adjustRightInd w:val="0"/>
      <w:spacing w:line="322" w:lineRule="exact"/>
      <w:jc w:val="center"/>
    </w:pPr>
    <w:rPr>
      <w:rFonts w:ascii="Times New Roman" w:eastAsiaTheme="minorEastAsia" w:hAnsi="Times New Roman" w:cs="Times New Roman"/>
      <w:color w:val="auto"/>
      <w:lang w:bidi="ar-SA"/>
    </w:rPr>
  </w:style>
  <w:style w:type="paragraph" w:customStyle="1" w:styleId="Style3">
    <w:name w:val="Style3"/>
    <w:basedOn w:val="a"/>
    <w:rsid w:val="0058479E"/>
    <w:pPr>
      <w:autoSpaceDE w:val="0"/>
      <w:autoSpaceDN w:val="0"/>
      <w:adjustRightInd w:val="0"/>
    </w:pPr>
    <w:rPr>
      <w:rFonts w:ascii="Times New Roman" w:eastAsiaTheme="minorEastAsia" w:hAnsi="Times New Roman" w:cs="Times New Roman"/>
      <w:color w:val="auto"/>
      <w:lang w:bidi="ar-SA"/>
    </w:rPr>
  </w:style>
  <w:style w:type="paragraph" w:customStyle="1" w:styleId="Style1">
    <w:name w:val="Style1"/>
    <w:basedOn w:val="a"/>
    <w:uiPriority w:val="99"/>
    <w:rsid w:val="0058479E"/>
    <w:pPr>
      <w:autoSpaceDE w:val="0"/>
      <w:autoSpaceDN w:val="0"/>
      <w:adjustRightInd w:val="0"/>
      <w:spacing w:line="326" w:lineRule="exact"/>
      <w:jc w:val="center"/>
    </w:pPr>
    <w:rPr>
      <w:rFonts w:ascii="Times New Roman" w:eastAsiaTheme="minorEastAsia" w:hAnsi="Times New Roman" w:cs="Times New Roman"/>
      <w:color w:val="auto"/>
      <w:lang w:bidi="ar-SA"/>
    </w:rPr>
  </w:style>
  <w:style w:type="character" w:customStyle="1" w:styleId="nolink">
    <w:name w:val="nolink"/>
    <w:basedOn w:val="a0"/>
    <w:rsid w:val="0058479E"/>
    <w:rPr>
      <w:rFonts w:cs="Times New Roman"/>
    </w:rPr>
  </w:style>
  <w:style w:type="paragraph" w:customStyle="1" w:styleId="1f">
    <w:name w:val="1 Заголовок для оглавления"/>
    <w:basedOn w:val="1"/>
    <w:rsid w:val="0058479E"/>
    <w:pPr>
      <w:keepNext/>
      <w:tabs>
        <w:tab w:val="num" w:pos="1440"/>
      </w:tabs>
      <w:autoSpaceDE w:val="0"/>
      <w:autoSpaceDN w:val="0"/>
      <w:spacing w:before="0" w:beforeAutospacing="0" w:after="120" w:afterAutospacing="0"/>
      <w:ind w:left="1440" w:hanging="360"/>
    </w:pPr>
    <w:rPr>
      <w:rFonts w:eastAsiaTheme="minorEastAsia"/>
      <w:bCs w:val="0"/>
      <w:kern w:val="0"/>
      <w:sz w:val="32"/>
      <w:szCs w:val="24"/>
    </w:rPr>
  </w:style>
  <w:style w:type="character" w:customStyle="1" w:styleId="serp-urlitem">
    <w:name w:val="serp-url__item"/>
    <w:basedOn w:val="a0"/>
    <w:rsid w:val="0058479E"/>
    <w:rPr>
      <w:rFonts w:cs="Times New Roman"/>
    </w:rPr>
  </w:style>
  <w:style w:type="character" w:customStyle="1" w:styleId="serp-urlmark">
    <w:name w:val="serp-url__mark"/>
    <w:basedOn w:val="a0"/>
    <w:rsid w:val="0058479E"/>
    <w:rPr>
      <w:rFonts w:cs="Times New Roman"/>
    </w:rPr>
  </w:style>
  <w:style w:type="paragraph" w:customStyle="1" w:styleId="140">
    <w:name w:val="Обычный с отст14"/>
    <w:basedOn w:val="a"/>
    <w:rsid w:val="0058479E"/>
    <w:pPr>
      <w:widowControl/>
      <w:suppressAutoHyphens/>
      <w:spacing w:after="60" w:line="360" w:lineRule="auto"/>
      <w:ind w:firstLine="720"/>
      <w:jc w:val="both"/>
    </w:pPr>
    <w:rPr>
      <w:rFonts w:ascii="Times New Roman" w:eastAsiaTheme="minorEastAsia" w:hAnsi="Times New Roman" w:cs="Times New Roman"/>
      <w:color w:val="auto"/>
      <w:sz w:val="28"/>
      <w:lang w:eastAsia="ar-SA" w:bidi="ar-SA"/>
    </w:rPr>
  </w:style>
  <w:style w:type="paragraph" w:customStyle="1" w:styleId="c6">
    <w:name w:val="c6"/>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0">
    <w:name w:val="c0"/>
    <w:basedOn w:val="a0"/>
    <w:rsid w:val="0058479E"/>
    <w:rPr>
      <w:rFonts w:cs="Times New Roman"/>
    </w:rPr>
  </w:style>
  <w:style w:type="paragraph" w:customStyle="1" w:styleId="c15">
    <w:name w:val="c15"/>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8">
    <w:name w:val="c8"/>
    <w:basedOn w:val="a0"/>
    <w:rsid w:val="0058479E"/>
    <w:rPr>
      <w:rFonts w:cs="Times New Roman"/>
    </w:rPr>
  </w:style>
  <w:style w:type="paragraph" w:customStyle="1" w:styleId="c13">
    <w:name w:val="c13"/>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25">
    <w:name w:val="c25"/>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63">
    <w:name w:val="c63"/>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32">
    <w:name w:val="c32"/>
    <w:basedOn w:val="a0"/>
    <w:rsid w:val="0058479E"/>
    <w:rPr>
      <w:rFonts w:cs="Times New Roman"/>
    </w:rPr>
  </w:style>
  <w:style w:type="paragraph" w:customStyle="1" w:styleId="c51">
    <w:name w:val="c51"/>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21">
    <w:name w:val="c21"/>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31">
    <w:name w:val="c31"/>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37">
    <w:name w:val="c37"/>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9">
    <w:name w:val="c9"/>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48">
    <w:name w:val="c48"/>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55">
    <w:name w:val="c55"/>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30">
    <w:name w:val="c30"/>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52">
    <w:name w:val="c52"/>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59">
    <w:name w:val="c59"/>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42">
    <w:name w:val="c42"/>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72">
    <w:name w:val="c72"/>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68">
    <w:name w:val="c68"/>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17">
    <w:name w:val="c17"/>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14">
    <w:name w:val="c14"/>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47">
    <w:name w:val="c47"/>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FooterChar">
    <w:name w:val="Footer Char"/>
    <w:locked/>
    <w:rsid w:val="0058479E"/>
    <w:rPr>
      <w:rFonts w:ascii="Times New Roman" w:hAnsi="Times New Roman"/>
      <w:sz w:val="24"/>
      <w:lang w:val="x-none" w:eastAsia="ru-RU"/>
    </w:rPr>
  </w:style>
  <w:style w:type="paragraph" w:customStyle="1" w:styleId="1f0">
    <w:name w:val="Без интервала1"/>
    <w:rsid w:val="0058479E"/>
    <w:pPr>
      <w:widowControl/>
    </w:pPr>
    <w:rPr>
      <w:rFonts w:ascii="Calibri" w:eastAsiaTheme="minorEastAsia" w:hAnsi="Calibri" w:cs="Times New Roman"/>
      <w:sz w:val="22"/>
      <w:szCs w:val="22"/>
      <w:lang w:bidi="ar-SA"/>
    </w:rPr>
  </w:style>
  <w:style w:type="paragraph" w:customStyle="1" w:styleId="FR1">
    <w:name w:val="FR1"/>
    <w:rsid w:val="0058479E"/>
    <w:pPr>
      <w:ind w:right="200"/>
      <w:jc w:val="center"/>
    </w:pPr>
    <w:rPr>
      <w:rFonts w:ascii="Arial" w:eastAsiaTheme="minorEastAsia" w:hAnsi="Arial" w:cs="Times New Roman"/>
      <w:b/>
      <w:i/>
      <w:sz w:val="48"/>
      <w:szCs w:val="20"/>
      <w:lang w:bidi="ar-SA"/>
    </w:rPr>
  </w:style>
  <w:style w:type="paragraph" w:customStyle="1" w:styleId="url">
    <w:name w:val="url"/>
    <w:basedOn w:val="a"/>
    <w:next w:val="a"/>
    <w:rsid w:val="0058479E"/>
    <w:pPr>
      <w:widowControl/>
    </w:pPr>
    <w:rPr>
      <w:rFonts w:ascii="Times New Roman" w:eastAsiaTheme="minorEastAsia" w:hAnsi="Times New Roman" w:cs="Times New Roman"/>
      <w:color w:val="0000FF"/>
      <w:lang w:eastAsia="en-US" w:bidi="ar-SA"/>
    </w:rPr>
  </w:style>
  <w:style w:type="paragraph" w:customStyle="1" w:styleId="1f1">
    <w:name w:val="Название1"/>
    <w:basedOn w:val="a"/>
    <w:next w:val="url"/>
    <w:rsid w:val="0058479E"/>
    <w:pPr>
      <w:widowControl/>
    </w:pPr>
    <w:rPr>
      <w:rFonts w:ascii="Times New Roman" w:eastAsiaTheme="minorEastAsia" w:hAnsi="Times New Roman" w:cs="Times New Roman"/>
      <w:b/>
      <w:bCs/>
      <w:lang w:val="en-US" w:eastAsia="en-US" w:bidi="ar-SA"/>
    </w:rPr>
  </w:style>
  <w:style w:type="paragraph" w:customStyle="1" w:styleId="1f2">
    <w:name w:val="Текст1"/>
    <w:basedOn w:val="a"/>
    <w:rsid w:val="0058479E"/>
    <w:pPr>
      <w:widowControl/>
      <w:suppressAutoHyphens/>
    </w:pPr>
    <w:rPr>
      <w:rFonts w:ascii="Courier New" w:eastAsiaTheme="minorEastAsia" w:hAnsi="Courier New" w:cs="Times New Roman"/>
      <w:color w:val="auto"/>
      <w:sz w:val="20"/>
      <w:szCs w:val="20"/>
      <w:lang w:eastAsia="ar-SA" w:bidi="ar-SA"/>
    </w:rPr>
  </w:style>
  <w:style w:type="paragraph" w:customStyle="1" w:styleId="afffffff7">
    <w:name w:val="Стиль"/>
    <w:rsid w:val="0058479E"/>
    <w:pPr>
      <w:autoSpaceDE w:val="0"/>
      <w:autoSpaceDN w:val="0"/>
      <w:adjustRightInd w:val="0"/>
    </w:pPr>
    <w:rPr>
      <w:rFonts w:ascii="Times New Roman" w:eastAsiaTheme="minorEastAsia" w:hAnsi="Times New Roman" w:cs="Times New Roman"/>
      <w:lang w:bidi="ar-SA"/>
    </w:rPr>
  </w:style>
  <w:style w:type="paragraph" w:styleId="afffffff8">
    <w:name w:val="Document Map"/>
    <w:basedOn w:val="a"/>
    <w:link w:val="afffffff9"/>
    <w:uiPriority w:val="99"/>
    <w:semiHidden/>
    <w:unhideWhenUsed/>
    <w:rsid w:val="0058479E"/>
    <w:pPr>
      <w:widowControl/>
    </w:pPr>
    <w:rPr>
      <w:rFonts w:ascii="Tahoma" w:eastAsiaTheme="minorEastAsia" w:hAnsi="Tahoma" w:cs="Tahoma"/>
      <w:color w:val="auto"/>
      <w:sz w:val="16"/>
      <w:szCs w:val="16"/>
      <w:lang w:bidi="ar-SA"/>
    </w:rPr>
  </w:style>
  <w:style w:type="character" w:customStyle="1" w:styleId="afffffff9">
    <w:name w:val="Схема документа Знак"/>
    <w:basedOn w:val="a0"/>
    <w:link w:val="afffffff8"/>
    <w:uiPriority w:val="99"/>
    <w:semiHidden/>
    <w:rsid w:val="0058479E"/>
    <w:rPr>
      <w:rFonts w:ascii="Tahoma" w:eastAsiaTheme="minorEastAsia" w:hAnsi="Tahoma" w:cs="Tahoma"/>
      <w:sz w:val="16"/>
      <w:szCs w:val="16"/>
      <w:lang w:bidi="ar-SA"/>
    </w:rPr>
  </w:style>
  <w:style w:type="paragraph" w:customStyle="1" w:styleId="Style22">
    <w:name w:val="Style22"/>
    <w:basedOn w:val="a"/>
    <w:uiPriority w:val="99"/>
    <w:rsid w:val="0058479E"/>
    <w:pPr>
      <w:autoSpaceDE w:val="0"/>
      <w:autoSpaceDN w:val="0"/>
      <w:adjustRightInd w:val="0"/>
    </w:pPr>
    <w:rPr>
      <w:rFonts w:ascii="Times New Roman" w:eastAsiaTheme="minorEastAsia" w:hAnsi="Times New Roman" w:cs="Times New Roman"/>
      <w:color w:val="auto"/>
      <w:lang w:bidi="ar-SA"/>
    </w:rPr>
  </w:style>
  <w:style w:type="paragraph" w:customStyle="1" w:styleId="Style11">
    <w:name w:val="Style11"/>
    <w:basedOn w:val="a"/>
    <w:uiPriority w:val="99"/>
    <w:rsid w:val="0058479E"/>
    <w:pPr>
      <w:autoSpaceDE w:val="0"/>
      <w:autoSpaceDN w:val="0"/>
      <w:adjustRightInd w:val="0"/>
      <w:spacing w:line="324" w:lineRule="exact"/>
      <w:ind w:firstLine="713"/>
      <w:jc w:val="both"/>
    </w:pPr>
    <w:rPr>
      <w:rFonts w:ascii="Times New Roman" w:eastAsiaTheme="minorEastAsia" w:hAnsi="Times New Roman" w:cs="Times New Roman"/>
      <w:color w:val="auto"/>
      <w:lang w:bidi="ar-SA"/>
    </w:rPr>
  </w:style>
  <w:style w:type="paragraph" w:customStyle="1" w:styleId="Style15">
    <w:name w:val="Style15"/>
    <w:basedOn w:val="a"/>
    <w:uiPriority w:val="99"/>
    <w:rsid w:val="0058479E"/>
    <w:pPr>
      <w:autoSpaceDE w:val="0"/>
      <w:autoSpaceDN w:val="0"/>
      <w:adjustRightInd w:val="0"/>
      <w:spacing w:line="324" w:lineRule="exact"/>
      <w:ind w:firstLine="716"/>
    </w:pPr>
    <w:rPr>
      <w:rFonts w:ascii="Times New Roman" w:eastAsiaTheme="minorEastAsia" w:hAnsi="Times New Roman" w:cs="Times New Roman"/>
      <w:color w:val="auto"/>
      <w:lang w:bidi="ar-SA"/>
    </w:rPr>
  </w:style>
  <w:style w:type="paragraph" w:customStyle="1" w:styleId="Style9">
    <w:name w:val="Style9"/>
    <w:basedOn w:val="a"/>
    <w:uiPriority w:val="99"/>
    <w:rsid w:val="0058479E"/>
    <w:pPr>
      <w:autoSpaceDE w:val="0"/>
      <w:autoSpaceDN w:val="0"/>
      <w:adjustRightInd w:val="0"/>
    </w:pPr>
    <w:rPr>
      <w:rFonts w:ascii="Times New Roman" w:eastAsiaTheme="minorEastAsia" w:hAnsi="Times New Roman" w:cs="Times New Roman"/>
      <w:color w:val="auto"/>
      <w:lang w:bidi="ar-SA"/>
    </w:rPr>
  </w:style>
  <w:style w:type="character" w:customStyle="1" w:styleId="s3">
    <w:name w:val="s3"/>
    <w:basedOn w:val="a0"/>
    <w:rsid w:val="0058479E"/>
    <w:rPr>
      <w:rFonts w:cs="Times New Roman"/>
    </w:rPr>
  </w:style>
  <w:style w:type="paragraph" w:customStyle="1" w:styleId="p31">
    <w:name w:val="p31"/>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7">
    <w:name w:val="p7"/>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Bodytext">
    <w:name w:val="Body text_"/>
    <w:basedOn w:val="a0"/>
    <w:rsid w:val="0058479E"/>
    <w:rPr>
      <w:rFonts w:ascii="Times New Roman" w:hAnsi="Times New Roman" w:cs="Times New Roman"/>
      <w:spacing w:val="3"/>
      <w:sz w:val="25"/>
      <w:szCs w:val="25"/>
      <w:shd w:val="clear" w:color="auto" w:fill="FFFFFF"/>
    </w:rPr>
  </w:style>
  <w:style w:type="character" w:customStyle="1" w:styleId="Bodytext10pt">
    <w:name w:val="Body text + 10 pt"/>
    <w:aliases w:val="Spacing 0 pt"/>
    <w:basedOn w:val="Bodytext"/>
    <w:rsid w:val="0058479E"/>
    <w:rPr>
      <w:rFonts w:ascii="Times New Roman" w:hAnsi="Times New Roman" w:cs="Times New Roman"/>
      <w:color w:val="000000"/>
      <w:spacing w:val="2"/>
      <w:w w:val="100"/>
      <w:position w:val="0"/>
      <w:sz w:val="20"/>
      <w:szCs w:val="20"/>
      <w:u w:val="none"/>
      <w:shd w:val="clear" w:color="auto" w:fill="FFFFFF"/>
      <w:lang w:val="ru-RU" w:eastAsia="x-none"/>
    </w:rPr>
  </w:style>
  <w:style w:type="paragraph" w:customStyle="1" w:styleId="afffffffa">
    <w:name w:val="..... ......"/>
    <w:basedOn w:val="a"/>
    <w:next w:val="a"/>
    <w:uiPriority w:val="99"/>
    <w:rsid w:val="0058479E"/>
    <w:pPr>
      <w:widowControl/>
      <w:autoSpaceDE w:val="0"/>
      <w:autoSpaceDN w:val="0"/>
      <w:adjustRightInd w:val="0"/>
    </w:pPr>
    <w:rPr>
      <w:rFonts w:ascii="Times New Roman" w:eastAsiaTheme="minorEastAsia" w:hAnsi="Times New Roman" w:cs="Times New Roman"/>
      <w:color w:val="auto"/>
      <w:lang w:bidi="ar-SA"/>
    </w:rPr>
  </w:style>
  <w:style w:type="paragraph" w:customStyle="1" w:styleId="afffffffb">
    <w:name w:val="......."/>
    <w:basedOn w:val="a"/>
    <w:next w:val="a"/>
    <w:uiPriority w:val="99"/>
    <w:rsid w:val="0058479E"/>
    <w:pPr>
      <w:widowControl/>
      <w:autoSpaceDE w:val="0"/>
      <w:autoSpaceDN w:val="0"/>
      <w:adjustRightInd w:val="0"/>
    </w:pPr>
    <w:rPr>
      <w:rFonts w:ascii="Times New Roman" w:eastAsiaTheme="minorEastAsia" w:hAnsi="Times New Roman" w:cs="Times New Roman"/>
      <w:color w:val="auto"/>
      <w:lang w:bidi="ar-SA"/>
    </w:rPr>
  </w:style>
  <w:style w:type="character" w:customStyle="1" w:styleId="apple-style-span">
    <w:name w:val="apple-style-span"/>
    <w:basedOn w:val="a0"/>
    <w:rsid w:val="0058479E"/>
    <w:rPr>
      <w:rFonts w:cs="Times New Roman"/>
    </w:rPr>
  </w:style>
  <w:style w:type="paragraph" w:customStyle="1" w:styleId="215">
    <w:name w:val="Заголовок21"/>
    <w:basedOn w:val="affd"/>
    <w:next w:val="a"/>
    <w:uiPriority w:val="99"/>
    <w:rsid w:val="0058479E"/>
    <w:rPr>
      <w:b/>
      <w:bCs/>
      <w:color w:val="0058A9"/>
      <w:shd w:val="clear" w:color="auto" w:fill="ECE9D8"/>
    </w:rPr>
  </w:style>
  <w:style w:type="paragraph" w:customStyle="1" w:styleId="afffffffc">
    <w:name w:val="Îáû÷íûé"/>
    <w:rsid w:val="0058479E"/>
    <w:pPr>
      <w:widowControl/>
    </w:pPr>
    <w:rPr>
      <w:rFonts w:ascii="Times New Roman" w:eastAsiaTheme="minorEastAsia" w:hAnsi="Times New Roman" w:cs="Times New Roman"/>
      <w:sz w:val="20"/>
      <w:szCs w:val="20"/>
      <w:lang w:bidi="ar-SA"/>
    </w:rPr>
  </w:style>
  <w:style w:type="paragraph" w:customStyle="1" w:styleId="Iauiue">
    <w:name w:val="Iau.iue"/>
    <w:basedOn w:val="a"/>
    <w:next w:val="a"/>
    <w:rsid w:val="0058479E"/>
    <w:pPr>
      <w:widowControl/>
      <w:autoSpaceDE w:val="0"/>
      <w:autoSpaceDN w:val="0"/>
      <w:adjustRightInd w:val="0"/>
    </w:pPr>
    <w:rPr>
      <w:rFonts w:ascii="Arial" w:eastAsiaTheme="minorEastAsia" w:hAnsi="Arial" w:cs="Times New Roman"/>
      <w:color w:val="auto"/>
      <w:lang w:bidi="ar-SA"/>
    </w:rPr>
  </w:style>
  <w:style w:type="character" w:customStyle="1" w:styleId="Aeiannueea">
    <w:name w:val="Aeia.nnueea"/>
    <w:rsid w:val="0058479E"/>
    <w:rPr>
      <w:rFonts w:ascii="Arial" w:hAnsi="Arial"/>
      <w:color w:val="000000"/>
    </w:rPr>
  </w:style>
  <w:style w:type="character" w:customStyle="1" w:styleId="FontStyle55">
    <w:name w:val="Font Style55"/>
    <w:rsid w:val="0058479E"/>
    <w:rPr>
      <w:rFonts w:ascii="Times New Roman" w:hAnsi="Times New Roman"/>
      <w:sz w:val="22"/>
    </w:rPr>
  </w:style>
  <w:style w:type="paragraph" w:customStyle="1" w:styleId="afffffffd">
    <w:name w:val="Знак Знак Знак Знак Знак Знак Знак"/>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paragraph" w:styleId="afffffffe">
    <w:name w:val="Block Text"/>
    <w:basedOn w:val="a"/>
    <w:uiPriority w:val="99"/>
    <w:rsid w:val="0058479E"/>
    <w:pPr>
      <w:widowControl/>
      <w:ind w:left="360" w:right="497"/>
      <w:jc w:val="both"/>
    </w:pPr>
    <w:rPr>
      <w:rFonts w:ascii="Times New Roman" w:eastAsiaTheme="minorEastAsia" w:hAnsi="Times New Roman" w:cs="Times New Roman"/>
      <w:color w:val="auto"/>
      <w:sz w:val="22"/>
      <w:lang w:bidi="ar-SA"/>
    </w:rPr>
  </w:style>
  <w:style w:type="character" w:customStyle="1" w:styleId="c29">
    <w:name w:val="c29"/>
    <w:basedOn w:val="a0"/>
    <w:rsid w:val="0058479E"/>
    <w:rPr>
      <w:rFonts w:cs="Times New Roman"/>
    </w:rPr>
  </w:style>
  <w:style w:type="character" w:customStyle="1" w:styleId="c29c20">
    <w:name w:val="c29 c20"/>
    <w:basedOn w:val="a0"/>
    <w:rsid w:val="0058479E"/>
    <w:rPr>
      <w:rFonts w:cs="Times New Roman"/>
    </w:rPr>
  </w:style>
  <w:style w:type="paragraph" w:customStyle="1" w:styleId="58">
    <w:name w:val="Абзац списка5"/>
    <w:basedOn w:val="a"/>
    <w:rsid w:val="0058479E"/>
    <w:pPr>
      <w:widowControl/>
      <w:ind w:left="720" w:right="74"/>
      <w:jc w:val="center"/>
    </w:pPr>
    <w:rPr>
      <w:rFonts w:ascii="Calibri" w:eastAsiaTheme="minorEastAsia" w:hAnsi="Calibri" w:cs="Calibri"/>
      <w:color w:val="auto"/>
      <w:sz w:val="22"/>
      <w:szCs w:val="22"/>
      <w:lang w:eastAsia="en-US" w:bidi="ar-SA"/>
    </w:rPr>
  </w:style>
  <w:style w:type="character" w:customStyle="1" w:styleId="FontStyle33">
    <w:name w:val="Font Style33"/>
    <w:uiPriority w:val="99"/>
    <w:rsid w:val="0058479E"/>
    <w:rPr>
      <w:rFonts w:ascii="Times New Roman" w:hAnsi="Times New Roman"/>
      <w:sz w:val="26"/>
    </w:rPr>
  </w:style>
  <w:style w:type="character" w:customStyle="1" w:styleId="norm">
    <w:name w:val="norm"/>
    <w:basedOn w:val="a0"/>
    <w:rsid w:val="0058479E"/>
    <w:rPr>
      <w:rFonts w:cs="Times New Roman"/>
    </w:rPr>
  </w:style>
  <w:style w:type="character" w:customStyle="1" w:styleId="smaller1">
    <w:name w:val="smaller1"/>
    <w:basedOn w:val="a0"/>
    <w:rsid w:val="0058479E"/>
    <w:rPr>
      <w:rFonts w:cs="Times New Roman"/>
    </w:rPr>
  </w:style>
  <w:style w:type="character" w:customStyle="1" w:styleId="60">
    <w:name w:val="Заголовок 6 Знак"/>
    <w:basedOn w:val="a0"/>
    <w:link w:val="6"/>
    <w:uiPriority w:val="9"/>
    <w:rsid w:val="004A36A3"/>
    <w:rPr>
      <w:rFonts w:ascii="Calibri" w:eastAsiaTheme="minorEastAsia" w:hAnsi="Calibri" w:cs="Times New Roman"/>
      <w:b/>
      <w:bCs/>
      <w:sz w:val="22"/>
      <w:szCs w:val="22"/>
      <w:lang w:eastAsia="en-US" w:bidi="ar-SA"/>
    </w:rPr>
  </w:style>
  <w:style w:type="character" w:customStyle="1" w:styleId="1f3">
    <w:name w:val="Текст примечания Знак1"/>
    <w:basedOn w:val="a0"/>
    <w:uiPriority w:val="99"/>
    <w:semiHidden/>
    <w:rsid w:val="004A36A3"/>
    <w:rPr>
      <w:sz w:val="20"/>
      <w:szCs w:val="20"/>
    </w:rPr>
  </w:style>
  <w:style w:type="character" w:customStyle="1" w:styleId="120">
    <w:name w:val="Текст примечания Знак12"/>
    <w:basedOn w:val="a0"/>
    <w:uiPriority w:val="99"/>
    <w:semiHidden/>
    <w:rsid w:val="004A36A3"/>
    <w:rPr>
      <w:rFonts w:cs="Times New Roman"/>
      <w:sz w:val="20"/>
      <w:szCs w:val="20"/>
    </w:rPr>
  </w:style>
  <w:style w:type="character" w:customStyle="1" w:styleId="111">
    <w:name w:val="Текст примечания Знак11"/>
    <w:basedOn w:val="a0"/>
    <w:uiPriority w:val="99"/>
    <w:rsid w:val="004A36A3"/>
    <w:rPr>
      <w:rFonts w:cs="Times New Roman"/>
      <w:sz w:val="20"/>
      <w:szCs w:val="20"/>
    </w:rPr>
  </w:style>
  <w:style w:type="character" w:customStyle="1" w:styleId="1f4">
    <w:name w:val="Тема примечания Знак1"/>
    <w:basedOn w:val="af"/>
    <w:uiPriority w:val="99"/>
    <w:semiHidden/>
    <w:rsid w:val="004A36A3"/>
    <w:rPr>
      <w:rFonts w:ascii="Times New Roman" w:hAnsi="Times New Roman"/>
      <w:b/>
      <w:bCs/>
      <w:color w:val="000000"/>
      <w:sz w:val="20"/>
      <w:szCs w:val="20"/>
    </w:rPr>
  </w:style>
  <w:style w:type="character" w:customStyle="1" w:styleId="121">
    <w:name w:val="Тема примечания Знак12"/>
    <w:basedOn w:val="af"/>
    <w:uiPriority w:val="99"/>
    <w:semiHidden/>
    <w:rsid w:val="004A36A3"/>
    <w:rPr>
      <w:rFonts w:ascii="Times New Roman" w:hAnsi="Times New Roman" w:cs="Times New Roman"/>
      <w:b/>
      <w:bCs/>
      <w:color w:val="000000"/>
      <w:sz w:val="20"/>
      <w:szCs w:val="20"/>
    </w:rPr>
  </w:style>
  <w:style w:type="character" w:customStyle="1" w:styleId="112">
    <w:name w:val="Тема примечания Знак11"/>
    <w:basedOn w:val="111"/>
    <w:uiPriority w:val="99"/>
    <w:rsid w:val="004A36A3"/>
    <w:rPr>
      <w:rFonts w:cs="Times New Roman"/>
      <w:b/>
      <w:bCs/>
      <w:sz w:val="20"/>
      <w:szCs w:val="20"/>
    </w:rPr>
  </w:style>
  <w:style w:type="character" w:customStyle="1" w:styleId="FontStyle12">
    <w:name w:val="Font Style12"/>
    <w:rsid w:val="004A36A3"/>
    <w:rPr>
      <w:rFonts w:ascii="Times New Roman" w:hAnsi="Times New Roman"/>
      <w:b/>
      <w:sz w:val="24"/>
    </w:rPr>
  </w:style>
  <w:style w:type="paragraph" w:customStyle="1" w:styleId="Style4">
    <w:name w:val="Style4"/>
    <w:basedOn w:val="a"/>
    <w:rsid w:val="004A36A3"/>
    <w:pPr>
      <w:autoSpaceDE w:val="0"/>
      <w:autoSpaceDN w:val="0"/>
      <w:adjustRightInd w:val="0"/>
      <w:spacing w:line="468" w:lineRule="exact"/>
      <w:ind w:firstLine="648"/>
      <w:jc w:val="both"/>
    </w:pPr>
    <w:rPr>
      <w:rFonts w:ascii="Times New Roman" w:eastAsiaTheme="minorEastAsia" w:hAnsi="Times New Roman" w:cs="Times New Roman"/>
      <w:color w:val="auto"/>
      <w:lang w:bidi="ar-SA"/>
    </w:rPr>
  </w:style>
  <w:style w:type="character" w:customStyle="1" w:styleId="FontStyle11">
    <w:name w:val="Font Style11"/>
    <w:uiPriority w:val="99"/>
    <w:rsid w:val="004A36A3"/>
    <w:rPr>
      <w:rFonts w:ascii="Times New Roman" w:hAnsi="Times New Roman"/>
      <w:sz w:val="24"/>
    </w:rPr>
  </w:style>
  <w:style w:type="character" w:customStyle="1" w:styleId="FontStyle13">
    <w:name w:val="Font Style13"/>
    <w:uiPriority w:val="99"/>
    <w:rsid w:val="004A36A3"/>
    <w:rPr>
      <w:rFonts w:ascii="Times New Roman" w:hAnsi="Times New Roman"/>
      <w:b/>
      <w:sz w:val="20"/>
    </w:rPr>
  </w:style>
  <w:style w:type="character" w:customStyle="1" w:styleId="s5">
    <w:name w:val="s5"/>
    <w:basedOn w:val="a0"/>
    <w:rsid w:val="004A36A3"/>
    <w:rPr>
      <w:rFonts w:cs="Times New Roman"/>
    </w:rPr>
  </w:style>
  <w:style w:type="character" w:customStyle="1" w:styleId="s6">
    <w:name w:val="s6"/>
    <w:basedOn w:val="a0"/>
    <w:rsid w:val="004A36A3"/>
    <w:rPr>
      <w:rFonts w:cs="Times New Roman"/>
    </w:rPr>
  </w:style>
  <w:style w:type="character" w:customStyle="1" w:styleId="s10">
    <w:name w:val="s1"/>
    <w:basedOn w:val="a0"/>
    <w:rsid w:val="004A36A3"/>
    <w:rPr>
      <w:rFonts w:cs="Times New Roman"/>
    </w:rPr>
  </w:style>
  <w:style w:type="paragraph" w:customStyle="1" w:styleId="p18">
    <w:name w:val="p18"/>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s4">
    <w:name w:val="s4"/>
    <w:basedOn w:val="a0"/>
    <w:rsid w:val="004A36A3"/>
    <w:rPr>
      <w:rFonts w:cs="Times New Roman"/>
    </w:rPr>
  </w:style>
  <w:style w:type="character" w:customStyle="1" w:styleId="s2">
    <w:name w:val="s2"/>
    <w:basedOn w:val="a0"/>
    <w:rsid w:val="004A36A3"/>
    <w:rPr>
      <w:rFonts w:cs="Times New Roman"/>
    </w:rPr>
  </w:style>
  <w:style w:type="paragraph" w:customStyle="1" w:styleId="p16">
    <w:name w:val="p16"/>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s8">
    <w:name w:val="s8"/>
    <w:basedOn w:val="a0"/>
    <w:rsid w:val="004A36A3"/>
    <w:rPr>
      <w:rFonts w:cs="Times New Roman"/>
    </w:rPr>
  </w:style>
  <w:style w:type="character" w:customStyle="1" w:styleId="1f5">
    <w:name w:val="Просмотренная гиперссылка1"/>
    <w:basedOn w:val="a0"/>
    <w:uiPriority w:val="99"/>
    <w:semiHidden/>
    <w:unhideWhenUsed/>
    <w:rsid w:val="004A36A3"/>
    <w:rPr>
      <w:rFonts w:cs="Times New Roman"/>
      <w:color w:val="800080"/>
      <w:u w:val="single"/>
    </w:rPr>
  </w:style>
  <w:style w:type="paragraph" w:customStyle="1" w:styleId="formattext">
    <w:name w:val="formattext"/>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10">
    <w:name w:val="c10"/>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18">
    <w:name w:val="c18"/>
    <w:basedOn w:val="a0"/>
    <w:rsid w:val="004A36A3"/>
    <w:rPr>
      <w:rFonts w:cs="Times New Roman"/>
    </w:rPr>
  </w:style>
  <w:style w:type="character" w:customStyle="1" w:styleId="c64">
    <w:name w:val="c64"/>
    <w:basedOn w:val="a0"/>
    <w:rsid w:val="004A36A3"/>
    <w:rPr>
      <w:rFonts w:cs="Times New Roman"/>
    </w:rPr>
  </w:style>
  <w:style w:type="paragraph" w:customStyle="1" w:styleId="p1">
    <w:name w:val="p1"/>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table" w:customStyle="1" w:styleId="1f6">
    <w:name w:val="Сетка таблицы1"/>
    <w:basedOn w:val="a1"/>
    <w:next w:val="ac"/>
    <w:uiPriority w:val="59"/>
    <w:rsid w:val="004A36A3"/>
    <w:pPr>
      <w:widowControl/>
    </w:pPr>
    <w:rPr>
      <w:rFonts w:asciiTheme="minorHAnsi" w:eastAsiaTheme="minorEastAsia" w:hAnsiTheme="minorHAns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9">
    <w:name w:val="p9"/>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0">
    <w:name w:val="p10"/>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1">
    <w:name w:val="p11"/>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2">
    <w:name w:val="p12"/>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3">
    <w:name w:val="p13"/>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5">
    <w:name w:val="p15"/>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1f7">
    <w:name w:val="Маркированный список1"/>
    <w:basedOn w:val="a"/>
    <w:rsid w:val="004A36A3"/>
    <w:pPr>
      <w:widowControl/>
      <w:tabs>
        <w:tab w:val="left" w:pos="0"/>
      </w:tabs>
      <w:ind w:right="459"/>
      <w:jc w:val="center"/>
    </w:pPr>
    <w:rPr>
      <w:rFonts w:ascii="Times New Roman" w:eastAsiaTheme="minorEastAsia" w:hAnsi="Times New Roman" w:cs="Times New Roman"/>
      <w:b/>
      <w:i/>
      <w:color w:val="auto"/>
      <w:sz w:val="28"/>
      <w:szCs w:val="28"/>
      <w:lang w:eastAsia="ar-SA" w:bidi="ar-SA"/>
    </w:rPr>
  </w:style>
  <w:style w:type="character" w:customStyle="1" w:styleId="FontStyle19">
    <w:name w:val="Font Style19"/>
    <w:uiPriority w:val="99"/>
    <w:rsid w:val="004A36A3"/>
    <w:rPr>
      <w:rFonts w:ascii="Sylfaen" w:hAnsi="Sylfaen"/>
      <w:b/>
      <w:sz w:val="18"/>
    </w:rPr>
  </w:style>
  <w:style w:type="character" w:customStyle="1" w:styleId="FontStyle20">
    <w:name w:val="Font Style20"/>
    <w:uiPriority w:val="99"/>
    <w:rsid w:val="004A36A3"/>
    <w:rPr>
      <w:rFonts w:ascii="Sylfaen" w:hAnsi="Sylfaen"/>
      <w:sz w:val="18"/>
    </w:rPr>
  </w:style>
  <w:style w:type="paragraph" w:styleId="2">
    <w:name w:val="List Bullet 2"/>
    <w:basedOn w:val="a"/>
    <w:uiPriority w:val="99"/>
    <w:rsid w:val="004A36A3"/>
    <w:pPr>
      <w:widowControl/>
      <w:numPr>
        <w:numId w:val="16"/>
      </w:numPr>
      <w:tabs>
        <w:tab w:val="num" w:pos="643"/>
      </w:tabs>
      <w:ind w:left="643"/>
    </w:pPr>
    <w:rPr>
      <w:rFonts w:ascii="Times New Roman" w:eastAsiaTheme="minorEastAsia" w:hAnsi="Times New Roman" w:cs="Times New Roman"/>
      <w:color w:val="auto"/>
      <w:lang w:bidi="ar-SA"/>
    </w:rPr>
  </w:style>
  <w:style w:type="character" w:customStyle="1" w:styleId="mw-headline">
    <w:name w:val="mw-headline"/>
    <w:basedOn w:val="a0"/>
    <w:rsid w:val="004A36A3"/>
    <w:rPr>
      <w:rFonts w:cs="Times New Roman"/>
    </w:rPr>
  </w:style>
  <w:style w:type="paragraph" w:customStyle="1" w:styleId="Style12">
    <w:name w:val="Style 1"/>
    <w:basedOn w:val="a"/>
    <w:uiPriority w:val="99"/>
    <w:rsid w:val="004A36A3"/>
    <w:pPr>
      <w:autoSpaceDE w:val="0"/>
      <w:autoSpaceDN w:val="0"/>
      <w:ind w:firstLine="720"/>
      <w:jc w:val="both"/>
    </w:pPr>
    <w:rPr>
      <w:rFonts w:ascii="Times New Roman" w:eastAsiaTheme="minorEastAsia" w:hAnsi="Times New Roman" w:cs="Times New Roman"/>
      <w:color w:val="auto"/>
      <w:lang w:bidi="ar-SA"/>
    </w:rPr>
  </w:style>
  <w:style w:type="character" w:customStyle="1" w:styleId="ft">
    <w:name w:val="ft"/>
    <w:basedOn w:val="a0"/>
    <w:rsid w:val="004A36A3"/>
    <w:rPr>
      <w:rFonts w:cs="Times New Roman"/>
    </w:rPr>
  </w:style>
  <w:style w:type="table" w:customStyle="1" w:styleId="113">
    <w:name w:val="Сетка таблицы11"/>
    <w:basedOn w:val="a1"/>
    <w:next w:val="ac"/>
    <w:uiPriority w:val="39"/>
    <w:rsid w:val="004A36A3"/>
    <w:pPr>
      <w:widowControl/>
    </w:pPr>
    <w:rPr>
      <w:rFonts w:asciiTheme="minorHAnsi" w:eastAsiaTheme="minorEastAsia" w:hAnsiTheme="minorHAns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4A36A3"/>
    <w:rPr>
      <w:rFonts w:ascii="Times New Roman" w:hAnsi="Times New Roman"/>
      <w:sz w:val="22"/>
    </w:rPr>
  </w:style>
  <w:style w:type="table" w:customStyle="1" w:styleId="2f8">
    <w:name w:val="Сетка таблицы2"/>
    <w:basedOn w:val="a1"/>
    <w:next w:val="ac"/>
    <w:rsid w:val="004A36A3"/>
    <w:pPr>
      <w:widowControl/>
    </w:pPr>
    <w:rPr>
      <w:rFonts w:ascii="Times New Roman" w:eastAsiaTheme="minorEastAsia"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Grid 1"/>
    <w:basedOn w:val="a1"/>
    <w:uiPriority w:val="99"/>
    <w:rsid w:val="004A36A3"/>
    <w:pPr>
      <w:widowControl/>
    </w:pPr>
    <w:rPr>
      <w:rFonts w:ascii="Times New Roman" w:eastAsiaTheme="minorEastAsia"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
    <w:name w:val="Знак Знак Знак"/>
    <w:basedOn w:val="a"/>
    <w:rsid w:val="004A36A3"/>
    <w:pPr>
      <w:widowControl/>
      <w:spacing w:after="160" w:line="240" w:lineRule="exact"/>
    </w:pPr>
    <w:rPr>
      <w:rFonts w:ascii="Verdana" w:eastAsiaTheme="minorEastAsia" w:hAnsi="Verdana" w:cs="Times New Roman"/>
      <w:color w:val="auto"/>
      <w:sz w:val="20"/>
      <w:szCs w:val="20"/>
      <w:lang w:bidi="ar-SA"/>
    </w:rPr>
  </w:style>
  <w:style w:type="paragraph" w:customStyle="1" w:styleId="2f9">
    <w:name w:val="Стиль2"/>
    <w:basedOn w:val="a"/>
    <w:rsid w:val="004A36A3"/>
    <w:pPr>
      <w:widowControl/>
      <w:jc w:val="center"/>
    </w:pPr>
    <w:rPr>
      <w:rFonts w:ascii="Arial" w:eastAsiaTheme="minorEastAsia" w:hAnsi="Arial" w:cs="Times New Roman"/>
      <w:b/>
      <w:caps/>
      <w:color w:val="auto"/>
      <w:szCs w:val="20"/>
      <w:lang w:bidi="ar-SA"/>
    </w:rPr>
  </w:style>
  <w:style w:type="paragraph" w:customStyle="1" w:styleId="1f9">
    <w:name w:val="заголовок 1"/>
    <w:basedOn w:val="a"/>
    <w:next w:val="a"/>
    <w:rsid w:val="004A36A3"/>
    <w:pPr>
      <w:keepNext/>
      <w:widowControl/>
      <w:jc w:val="center"/>
      <w:outlineLvl w:val="0"/>
    </w:pPr>
    <w:rPr>
      <w:rFonts w:ascii="Times New Roman" w:eastAsiaTheme="minorEastAsia" w:hAnsi="Times New Roman" w:cs="Times New Roman"/>
      <w:b/>
      <w:color w:val="auto"/>
      <w:sz w:val="20"/>
      <w:szCs w:val="20"/>
      <w:lang w:bidi="ar-SA"/>
    </w:rPr>
  </w:style>
  <w:style w:type="character" w:customStyle="1" w:styleId="soft1">
    <w:name w:val="soft1"/>
    <w:rsid w:val="004A36A3"/>
    <w:rPr>
      <w:rFonts w:ascii="Arial" w:hAnsi="Arial"/>
      <w:color w:val="000000"/>
      <w:sz w:val="20"/>
    </w:rPr>
  </w:style>
  <w:style w:type="paragraph" w:customStyle="1" w:styleId="affffffff0">
    <w:name w:val="Базовый"/>
    <w:rsid w:val="004A36A3"/>
    <w:pPr>
      <w:widowControl/>
      <w:tabs>
        <w:tab w:val="left" w:pos="709"/>
      </w:tabs>
      <w:suppressAutoHyphens/>
      <w:spacing w:after="200" w:line="276" w:lineRule="atLeast"/>
    </w:pPr>
    <w:rPr>
      <w:rFonts w:ascii="Calibri" w:eastAsiaTheme="minorEastAsia" w:hAnsi="Calibri" w:cs="Times New Roman"/>
      <w:sz w:val="22"/>
      <w:szCs w:val="22"/>
      <w:lang w:bidi="ar-SA"/>
    </w:rPr>
  </w:style>
  <w:style w:type="character" w:customStyle="1" w:styleId="FontStyle60">
    <w:name w:val="Font Style60"/>
    <w:basedOn w:val="a0"/>
    <w:uiPriority w:val="99"/>
    <w:rsid w:val="004A36A3"/>
    <w:rPr>
      <w:rFonts w:cs="Times New Roman"/>
    </w:rPr>
  </w:style>
  <w:style w:type="character" w:customStyle="1" w:styleId="editsection">
    <w:name w:val="editsection"/>
    <w:basedOn w:val="a0"/>
    <w:rsid w:val="004A36A3"/>
    <w:rPr>
      <w:rFonts w:cs="Times New Roman"/>
    </w:rPr>
  </w:style>
  <w:style w:type="character" w:customStyle="1" w:styleId="FontStyle59">
    <w:name w:val="Font Style59"/>
    <w:uiPriority w:val="99"/>
    <w:rsid w:val="004A36A3"/>
    <w:rPr>
      <w:rFonts w:ascii="Times New Roman" w:hAnsi="Times New Roman"/>
      <w:b/>
      <w:i/>
      <w:sz w:val="16"/>
    </w:rPr>
  </w:style>
  <w:style w:type="paragraph" w:customStyle="1" w:styleId="ConsPlusTitle">
    <w:name w:val="ConsPlusTitle"/>
    <w:uiPriority w:val="99"/>
    <w:rsid w:val="004A36A3"/>
    <w:pPr>
      <w:autoSpaceDE w:val="0"/>
      <w:autoSpaceDN w:val="0"/>
      <w:adjustRightInd w:val="0"/>
    </w:pPr>
    <w:rPr>
      <w:rFonts w:ascii="Calibri" w:eastAsiaTheme="minorEastAsia" w:hAnsi="Calibri" w:cs="Calibri"/>
      <w:b/>
      <w:bCs/>
      <w:sz w:val="22"/>
      <w:szCs w:val="22"/>
      <w:lang w:bidi="ar-SA"/>
    </w:rPr>
  </w:style>
  <w:style w:type="table" w:customStyle="1" w:styleId="3b">
    <w:name w:val="Сетка таблицы3"/>
    <w:basedOn w:val="a1"/>
    <w:next w:val="ac"/>
    <w:uiPriority w:val="39"/>
    <w:rsid w:val="004A36A3"/>
    <w:pPr>
      <w:widowControl/>
    </w:pPr>
    <w:rPr>
      <w:rFonts w:asciiTheme="minorHAnsi" w:eastAsiaTheme="minorEastAsia" w:hAnsiTheme="minorHAns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Рабочий"/>
    <w:basedOn w:val="aff0"/>
    <w:rsid w:val="004A36A3"/>
    <w:pPr>
      <w:ind w:firstLine="340"/>
      <w:jc w:val="both"/>
    </w:pPr>
    <w:rPr>
      <w:sz w:val="24"/>
    </w:rPr>
  </w:style>
  <w:style w:type="paragraph" w:customStyle="1" w:styleId="221">
    <w:name w:val="Знак22"/>
    <w:basedOn w:val="a"/>
    <w:rsid w:val="004A36A3"/>
    <w:pPr>
      <w:widowControl/>
      <w:spacing w:after="160" w:line="240" w:lineRule="exact"/>
    </w:pPr>
    <w:rPr>
      <w:rFonts w:ascii="Verdana" w:eastAsiaTheme="minorEastAsia" w:hAnsi="Verdana" w:cs="Verdana"/>
      <w:color w:val="auto"/>
      <w:sz w:val="20"/>
      <w:szCs w:val="20"/>
      <w:lang w:val="en-US" w:eastAsia="en-US" w:bidi="ar-SA"/>
    </w:rPr>
  </w:style>
  <w:style w:type="character" w:customStyle="1" w:styleId="FontStyle63">
    <w:name w:val="Font Style63"/>
    <w:basedOn w:val="a0"/>
    <w:rsid w:val="004A36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9976">
      <w:bodyDiv w:val="1"/>
      <w:marLeft w:val="0"/>
      <w:marRight w:val="0"/>
      <w:marTop w:val="0"/>
      <w:marBottom w:val="0"/>
      <w:divBdr>
        <w:top w:val="none" w:sz="0" w:space="0" w:color="auto"/>
        <w:left w:val="none" w:sz="0" w:space="0" w:color="auto"/>
        <w:bottom w:val="none" w:sz="0" w:space="0" w:color="auto"/>
        <w:right w:val="none" w:sz="0" w:space="0" w:color="auto"/>
      </w:divBdr>
    </w:div>
    <w:div w:id="67122403">
      <w:bodyDiv w:val="1"/>
      <w:marLeft w:val="0"/>
      <w:marRight w:val="0"/>
      <w:marTop w:val="0"/>
      <w:marBottom w:val="0"/>
      <w:divBdr>
        <w:top w:val="none" w:sz="0" w:space="0" w:color="auto"/>
        <w:left w:val="none" w:sz="0" w:space="0" w:color="auto"/>
        <w:bottom w:val="none" w:sz="0" w:space="0" w:color="auto"/>
        <w:right w:val="none" w:sz="0" w:space="0" w:color="auto"/>
      </w:divBdr>
    </w:div>
    <w:div w:id="107701523">
      <w:bodyDiv w:val="1"/>
      <w:marLeft w:val="0"/>
      <w:marRight w:val="0"/>
      <w:marTop w:val="0"/>
      <w:marBottom w:val="0"/>
      <w:divBdr>
        <w:top w:val="none" w:sz="0" w:space="0" w:color="auto"/>
        <w:left w:val="none" w:sz="0" w:space="0" w:color="auto"/>
        <w:bottom w:val="none" w:sz="0" w:space="0" w:color="auto"/>
        <w:right w:val="none" w:sz="0" w:space="0" w:color="auto"/>
      </w:divBdr>
    </w:div>
    <w:div w:id="195970405">
      <w:bodyDiv w:val="1"/>
      <w:marLeft w:val="0"/>
      <w:marRight w:val="0"/>
      <w:marTop w:val="0"/>
      <w:marBottom w:val="0"/>
      <w:divBdr>
        <w:top w:val="none" w:sz="0" w:space="0" w:color="auto"/>
        <w:left w:val="none" w:sz="0" w:space="0" w:color="auto"/>
        <w:bottom w:val="none" w:sz="0" w:space="0" w:color="auto"/>
        <w:right w:val="none" w:sz="0" w:space="0" w:color="auto"/>
      </w:divBdr>
    </w:div>
    <w:div w:id="265163787">
      <w:bodyDiv w:val="1"/>
      <w:marLeft w:val="0"/>
      <w:marRight w:val="0"/>
      <w:marTop w:val="0"/>
      <w:marBottom w:val="0"/>
      <w:divBdr>
        <w:top w:val="none" w:sz="0" w:space="0" w:color="auto"/>
        <w:left w:val="none" w:sz="0" w:space="0" w:color="auto"/>
        <w:bottom w:val="none" w:sz="0" w:space="0" w:color="auto"/>
        <w:right w:val="none" w:sz="0" w:space="0" w:color="auto"/>
      </w:divBdr>
    </w:div>
    <w:div w:id="295181645">
      <w:bodyDiv w:val="1"/>
      <w:marLeft w:val="0"/>
      <w:marRight w:val="0"/>
      <w:marTop w:val="0"/>
      <w:marBottom w:val="0"/>
      <w:divBdr>
        <w:top w:val="none" w:sz="0" w:space="0" w:color="auto"/>
        <w:left w:val="none" w:sz="0" w:space="0" w:color="auto"/>
        <w:bottom w:val="none" w:sz="0" w:space="0" w:color="auto"/>
        <w:right w:val="none" w:sz="0" w:space="0" w:color="auto"/>
      </w:divBdr>
    </w:div>
    <w:div w:id="319314791">
      <w:bodyDiv w:val="1"/>
      <w:marLeft w:val="0"/>
      <w:marRight w:val="0"/>
      <w:marTop w:val="0"/>
      <w:marBottom w:val="0"/>
      <w:divBdr>
        <w:top w:val="none" w:sz="0" w:space="0" w:color="auto"/>
        <w:left w:val="none" w:sz="0" w:space="0" w:color="auto"/>
        <w:bottom w:val="none" w:sz="0" w:space="0" w:color="auto"/>
        <w:right w:val="none" w:sz="0" w:space="0" w:color="auto"/>
      </w:divBdr>
    </w:div>
    <w:div w:id="406925953">
      <w:bodyDiv w:val="1"/>
      <w:marLeft w:val="0"/>
      <w:marRight w:val="0"/>
      <w:marTop w:val="0"/>
      <w:marBottom w:val="0"/>
      <w:divBdr>
        <w:top w:val="none" w:sz="0" w:space="0" w:color="auto"/>
        <w:left w:val="none" w:sz="0" w:space="0" w:color="auto"/>
        <w:bottom w:val="none" w:sz="0" w:space="0" w:color="auto"/>
        <w:right w:val="none" w:sz="0" w:space="0" w:color="auto"/>
      </w:divBdr>
    </w:div>
    <w:div w:id="784694260">
      <w:bodyDiv w:val="1"/>
      <w:marLeft w:val="0"/>
      <w:marRight w:val="0"/>
      <w:marTop w:val="0"/>
      <w:marBottom w:val="0"/>
      <w:divBdr>
        <w:top w:val="none" w:sz="0" w:space="0" w:color="auto"/>
        <w:left w:val="none" w:sz="0" w:space="0" w:color="auto"/>
        <w:bottom w:val="none" w:sz="0" w:space="0" w:color="auto"/>
        <w:right w:val="none" w:sz="0" w:space="0" w:color="auto"/>
      </w:divBdr>
    </w:div>
    <w:div w:id="823279649">
      <w:bodyDiv w:val="1"/>
      <w:marLeft w:val="0"/>
      <w:marRight w:val="0"/>
      <w:marTop w:val="0"/>
      <w:marBottom w:val="0"/>
      <w:divBdr>
        <w:top w:val="none" w:sz="0" w:space="0" w:color="auto"/>
        <w:left w:val="none" w:sz="0" w:space="0" w:color="auto"/>
        <w:bottom w:val="none" w:sz="0" w:space="0" w:color="auto"/>
        <w:right w:val="none" w:sz="0" w:space="0" w:color="auto"/>
      </w:divBdr>
    </w:div>
    <w:div w:id="836309940">
      <w:bodyDiv w:val="1"/>
      <w:marLeft w:val="0"/>
      <w:marRight w:val="0"/>
      <w:marTop w:val="0"/>
      <w:marBottom w:val="0"/>
      <w:divBdr>
        <w:top w:val="none" w:sz="0" w:space="0" w:color="auto"/>
        <w:left w:val="none" w:sz="0" w:space="0" w:color="auto"/>
        <w:bottom w:val="none" w:sz="0" w:space="0" w:color="auto"/>
        <w:right w:val="none" w:sz="0" w:space="0" w:color="auto"/>
      </w:divBdr>
    </w:div>
    <w:div w:id="902913832">
      <w:bodyDiv w:val="1"/>
      <w:marLeft w:val="0"/>
      <w:marRight w:val="0"/>
      <w:marTop w:val="0"/>
      <w:marBottom w:val="0"/>
      <w:divBdr>
        <w:top w:val="none" w:sz="0" w:space="0" w:color="auto"/>
        <w:left w:val="none" w:sz="0" w:space="0" w:color="auto"/>
        <w:bottom w:val="none" w:sz="0" w:space="0" w:color="auto"/>
        <w:right w:val="none" w:sz="0" w:space="0" w:color="auto"/>
      </w:divBdr>
    </w:div>
    <w:div w:id="918295682">
      <w:bodyDiv w:val="1"/>
      <w:marLeft w:val="0"/>
      <w:marRight w:val="0"/>
      <w:marTop w:val="0"/>
      <w:marBottom w:val="0"/>
      <w:divBdr>
        <w:top w:val="none" w:sz="0" w:space="0" w:color="auto"/>
        <w:left w:val="none" w:sz="0" w:space="0" w:color="auto"/>
        <w:bottom w:val="none" w:sz="0" w:space="0" w:color="auto"/>
        <w:right w:val="none" w:sz="0" w:space="0" w:color="auto"/>
      </w:divBdr>
    </w:div>
    <w:div w:id="969748235">
      <w:bodyDiv w:val="1"/>
      <w:marLeft w:val="0"/>
      <w:marRight w:val="0"/>
      <w:marTop w:val="0"/>
      <w:marBottom w:val="0"/>
      <w:divBdr>
        <w:top w:val="none" w:sz="0" w:space="0" w:color="auto"/>
        <w:left w:val="none" w:sz="0" w:space="0" w:color="auto"/>
        <w:bottom w:val="none" w:sz="0" w:space="0" w:color="auto"/>
        <w:right w:val="none" w:sz="0" w:space="0" w:color="auto"/>
      </w:divBdr>
    </w:div>
    <w:div w:id="1204027512">
      <w:bodyDiv w:val="1"/>
      <w:marLeft w:val="0"/>
      <w:marRight w:val="0"/>
      <w:marTop w:val="0"/>
      <w:marBottom w:val="0"/>
      <w:divBdr>
        <w:top w:val="none" w:sz="0" w:space="0" w:color="auto"/>
        <w:left w:val="none" w:sz="0" w:space="0" w:color="auto"/>
        <w:bottom w:val="none" w:sz="0" w:space="0" w:color="auto"/>
        <w:right w:val="none" w:sz="0" w:space="0" w:color="auto"/>
      </w:divBdr>
    </w:div>
    <w:div w:id="1268924055">
      <w:bodyDiv w:val="1"/>
      <w:marLeft w:val="0"/>
      <w:marRight w:val="0"/>
      <w:marTop w:val="0"/>
      <w:marBottom w:val="0"/>
      <w:divBdr>
        <w:top w:val="none" w:sz="0" w:space="0" w:color="auto"/>
        <w:left w:val="none" w:sz="0" w:space="0" w:color="auto"/>
        <w:bottom w:val="none" w:sz="0" w:space="0" w:color="auto"/>
        <w:right w:val="none" w:sz="0" w:space="0" w:color="auto"/>
      </w:divBdr>
    </w:div>
    <w:div w:id="1386566771">
      <w:bodyDiv w:val="1"/>
      <w:marLeft w:val="0"/>
      <w:marRight w:val="0"/>
      <w:marTop w:val="0"/>
      <w:marBottom w:val="0"/>
      <w:divBdr>
        <w:top w:val="none" w:sz="0" w:space="0" w:color="auto"/>
        <w:left w:val="none" w:sz="0" w:space="0" w:color="auto"/>
        <w:bottom w:val="none" w:sz="0" w:space="0" w:color="auto"/>
        <w:right w:val="none" w:sz="0" w:space="0" w:color="auto"/>
      </w:divBdr>
    </w:div>
    <w:div w:id="1434201224">
      <w:bodyDiv w:val="1"/>
      <w:marLeft w:val="0"/>
      <w:marRight w:val="0"/>
      <w:marTop w:val="0"/>
      <w:marBottom w:val="0"/>
      <w:divBdr>
        <w:top w:val="none" w:sz="0" w:space="0" w:color="auto"/>
        <w:left w:val="none" w:sz="0" w:space="0" w:color="auto"/>
        <w:bottom w:val="none" w:sz="0" w:space="0" w:color="auto"/>
        <w:right w:val="none" w:sz="0" w:space="0" w:color="auto"/>
      </w:divBdr>
    </w:div>
    <w:div w:id="1456831736">
      <w:bodyDiv w:val="1"/>
      <w:marLeft w:val="0"/>
      <w:marRight w:val="0"/>
      <w:marTop w:val="0"/>
      <w:marBottom w:val="0"/>
      <w:divBdr>
        <w:top w:val="none" w:sz="0" w:space="0" w:color="auto"/>
        <w:left w:val="none" w:sz="0" w:space="0" w:color="auto"/>
        <w:bottom w:val="none" w:sz="0" w:space="0" w:color="auto"/>
        <w:right w:val="none" w:sz="0" w:space="0" w:color="auto"/>
      </w:divBdr>
    </w:div>
    <w:div w:id="1753313893">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75187417">
      <w:bodyDiv w:val="1"/>
      <w:marLeft w:val="0"/>
      <w:marRight w:val="0"/>
      <w:marTop w:val="0"/>
      <w:marBottom w:val="0"/>
      <w:divBdr>
        <w:top w:val="none" w:sz="0" w:space="0" w:color="auto"/>
        <w:left w:val="none" w:sz="0" w:space="0" w:color="auto"/>
        <w:bottom w:val="none" w:sz="0" w:space="0" w:color="auto"/>
        <w:right w:val="none" w:sz="0" w:space="0" w:color="auto"/>
      </w:divBdr>
    </w:div>
    <w:div w:id="1933001915">
      <w:bodyDiv w:val="1"/>
      <w:marLeft w:val="0"/>
      <w:marRight w:val="0"/>
      <w:marTop w:val="0"/>
      <w:marBottom w:val="0"/>
      <w:divBdr>
        <w:top w:val="none" w:sz="0" w:space="0" w:color="auto"/>
        <w:left w:val="none" w:sz="0" w:space="0" w:color="auto"/>
        <w:bottom w:val="none" w:sz="0" w:space="0" w:color="auto"/>
        <w:right w:val="none" w:sz="0" w:space="0" w:color="auto"/>
      </w:divBdr>
    </w:div>
    <w:div w:id="2048791946">
      <w:bodyDiv w:val="1"/>
      <w:marLeft w:val="0"/>
      <w:marRight w:val="0"/>
      <w:marTop w:val="0"/>
      <w:marBottom w:val="0"/>
      <w:divBdr>
        <w:top w:val="none" w:sz="0" w:space="0" w:color="auto"/>
        <w:left w:val="none" w:sz="0" w:space="0" w:color="auto"/>
        <w:bottom w:val="none" w:sz="0" w:space="0" w:color="auto"/>
        <w:right w:val="none" w:sz="0" w:space="0" w:color="auto"/>
      </w:divBdr>
    </w:div>
    <w:div w:id="2090494897">
      <w:bodyDiv w:val="1"/>
      <w:marLeft w:val="0"/>
      <w:marRight w:val="0"/>
      <w:marTop w:val="0"/>
      <w:marBottom w:val="0"/>
      <w:divBdr>
        <w:top w:val="none" w:sz="0" w:space="0" w:color="auto"/>
        <w:left w:val="none" w:sz="0" w:space="0" w:color="auto"/>
        <w:bottom w:val="none" w:sz="0" w:space="0" w:color="auto"/>
        <w:right w:val="none" w:sz="0" w:space="0" w:color="auto"/>
      </w:divBdr>
    </w:div>
    <w:div w:id="2110468939">
      <w:bodyDiv w:val="1"/>
      <w:marLeft w:val="0"/>
      <w:marRight w:val="0"/>
      <w:marTop w:val="0"/>
      <w:marBottom w:val="0"/>
      <w:divBdr>
        <w:top w:val="none" w:sz="0" w:space="0" w:color="auto"/>
        <w:left w:val="none" w:sz="0" w:space="0" w:color="auto"/>
        <w:bottom w:val="none" w:sz="0" w:space="0" w:color="auto"/>
        <w:right w:val="none" w:sz="0" w:space="0" w:color="auto"/>
      </w:divBdr>
    </w:div>
    <w:div w:id="213798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93767-7AEF-4245-AA74-A7B8D4BE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6618</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Кирилл Лунёв</cp:lastModifiedBy>
  <cp:revision>3</cp:revision>
  <cp:lastPrinted>2021-02-16T07:49:00Z</cp:lastPrinted>
  <dcterms:created xsi:type="dcterms:W3CDTF">2023-10-31T07:24:00Z</dcterms:created>
  <dcterms:modified xsi:type="dcterms:W3CDTF">2023-10-31T07:32:00Z</dcterms:modified>
</cp:coreProperties>
</file>