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CE9C" w14:textId="77777777" w:rsidR="00D9127D" w:rsidRPr="00E664CC" w:rsidRDefault="00D9127D" w:rsidP="00D9127D">
      <w:pPr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E664CC">
        <w:rPr>
          <w:sz w:val="28"/>
          <w:szCs w:val="28"/>
        </w:rPr>
        <w:t>Министерство образования Красноярского края</w:t>
      </w:r>
    </w:p>
    <w:p w14:paraId="25D53886" w14:textId="77777777" w:rsidR="00D9127D" w:rsidRPr="00E664CC" w:rsidRDefault="00D9127D" w:rsidP="00D9127D">
      <w:pPr>
        <w:ind w:left="57"/>
        <w:jc w:val="center"/>
        <w:rPr>
          <w:sz w:val="28"/>
          <w:szCs w:val="28"/>
        </w:rPr>
      </w:pPr>
      <w:r w:rsidRPr="00E664CC">
        <w:rPr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7FE63E46" w14:textId="77777777" w:rsidR="00D9127D" w:rsidRDefault="00D9127D" w:rsidP="00D9127D">
      <w:pPr>
        <w:spacing w:line="360" w:lineRule="auto"/>
        <w:jc w:val="both"/>
      </w:pPr>
    </w:p>
    <w:p w14:paraId="3EEFFC37" w14:textId="77777777" w:rsidR="00D9127D" w:rsidRPr="009C4EB3" w:rsidRDefault="00D9127D" w:rsidP="00D9127D">
      <w:pPr>
        <w:spacing w:line="360" w:lineRule="auto"/>
        <w:jc w:val="both"/>
      </w:pPr>
    </w:p>
    <w:p w14:paraId="17AB9C54" w14:textId="77777777" w:rsidR="00D9127D" w:rsidRDefault="00D9127D" w:rsidP="00D9127D">
      <w:pPr>
        <w:spacing w:line="360" w:lineRule="auto"/>
        <w:jc w:val="center"/>
      </w:pPr>
    </w:p>
    <w:p w14:paraId="2D990DE5" w14:textId="77777777" w:rsidR="00D9127D" w:rsidRDefault="00D9127D" w:rsidP="00D9127D">
      <w:pPr>
        <w:spacing w:line="360" w:lineRule="auto"/>
        <w:jc w:val="center"/>
      </w:pPr>
    </w:p>
    <w:p w14:paraId="63B6D9B0" w14:textId="77777777" w:rsidR="00D9127D" w:rsidRDefault="00D9127D" w:rsidP="00D9127D">
      <w:pPr>
        <w:spacing w:line="360" w:lineRule="auto"/>
        <w:jc w:val="center"/>
        <w:rPr>
          <w:noProof/>
        </w:rPr>
      </w:pPr>
    </w:p>
    <w:p w14:paraId="78CA2A6C" w14:textId="77777777" w:rsidR="00D9127D" w:rsidRPr="009C4EB3" w:rsidRDefault="00D9127D" w:rsidP="00D9127D">
      <w:pPr>
        <w:spacing w:line="360" w:lineRule="auto"/>
        <w:jc w:val="center"/>
        <w:rPr>
          <w:noProof/>
        </w:rPr>
      </w:pPr>
    </w:p>
    <w:p w14:paraId="7ECA6A3D" w14:textId="77777777" w:rsidR="00D9127D" w:rsidRPr="009C4EB3" w:rsidRDefault="00D9127D" w:rsidP="00D9127D">
      <w:pPr>
        <w:spacing w:line="360" w:lineRule="auto"/>
        <w:jc w:val="center"/>
        <w:rPr>
          <w:noProof/>
        </w:rPr>
      </w:pPr>
    </w:p>
    <w:p w14:paraId="365AB3DA" w14:textId="77777777" w:rsidR="00D9127D" w:rsidRPr="009C4EB3" w:rsidRDefault="00D9127D" w:rsidP="00D9127D">
      <w:pPr>
        <w:spacing w:line="360" w:lineRule="auto"/>
        <w:jc w:val="center"/>
        <w:rPr>
          <w:noProof/>
        </w:rPr>
      </w:pPr>
    </w:p>
    <w:p w14:paraId="50B27841" w14:textId="77777777" w:rsidR="00D9127D" w:rsidRDefault="00D9127D" w:rsidP="00D9127D">
      <w:pPr>
        <w:spacing w:line="360" w:lineRule="auto"/>
      </w:pPr>
    </w:p>
    <w:p w14:paraId="69BC2915" w14:textId="77777777" w:rsidR="00D9127D" w:rsidRDefault="00D9127D" w:rsidP="00D9127D">
      <w:pPr>
        <w:spacing w:line="360" w:lineRule="auto"/>
        <w:jc w:val="center"/>
      </w:pPr>
    </w:p>
    <w:p w14:paraId="7280F1CD" w14:textId="77777777" w:rsidR="00D9127D" w:rsidRDefault="00D9127D" w:rsidP="00D9127D">
      <w:pPr>
        <w:spacing w:line="360" w:lineRule="auto"/>
        <w:jc w:val="center"/>
        <w:rPr>
          <w:b/>
          <w:sz w:val="32"/>
          <w:szCs w:val="32"/>
        </w:rPr>
      </w:pPr>
    </w:p>
    <w:p w14:paraId="57C94A3F" w14:textId="77777777" w:rsidR="00D9127D" w:rsidRDefault="00D9127D" w:rsidP="00D9127D">
      <w:pPr>
        <w:spacing w:line="360" w:lineRule="auto"/>
        <w:jc w:val="center"/>
        <w:rPr>
          <w:b/>
          <w:sz w:val="32"/>
          <w:szCs w:val="32"/>
        </w:rPr>
      </w:pPr>
    </w:p>
    <w:p w14:paraId="603227A1" w14:textId="77777777" w:rsidR="006D7D0D" w:rsidRDefault="00D9127D" w:rsidP="00D9127D">
      <w:pPr>
        <w:spacing w:line="360" w:lineRule="auto"/>
        <w:jc w:val="center"/>
        <w:rPr>
          <w:b/>
          <w:sz w:val="32"/>
          <w:szCs w:val="32"/>
        </w:rPr>
      </w:pPr>
      <w:r w:rsidRPr="00051327">
        <w:rPr>
          <w:b/>
          <w:sz w:val="32"/>
          <w:szCs w:val="32"/>
        </w:rPr>
        <w:t>РАБОЧАЯ ПРОГРАММА</w:t>
      </w:r>
      <w:r w:rsidR="006D7D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УЧЕБНОЙ ДИСЦИПЛИНЫ </w:t>
      </w:r>
    </w:p>
    <w:p w14:paraId="7F273608" w14:textId="77777777" w:rsidR="00D9127D" w:rsidRPr="00051327" w:rsidRDefault="00D9127D" w:rsidP="00D9127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ОП.07 «ТЕХНОЛОГИЧЕСКОЕ ОБОРУДОВАНИЕ»</w:t>
      </w:r>
    </w:p>
    <w:p w14:paraId="1E50DC5A" w14:textId="77777777" w:rsidR="00D9127D" w:rsidRPr="00837E34" w:rsidRDefault="00D9127D" w:rsidP="00D9127D">
      <w:pPr>
        <w:spacing w:line="360" w:lineRule="auto"/>
        <w:jc w:val="center"/>
      </w:pPr>
    </w:p>
    <w:p w14:paraId="1F221D86" w14:textId="77777777" w:rsidR="00D9127D" w:rsidRPr="00D3667A" w:rsidRDefault="00D9127D" w:rsidP="00D9127D">
      <w:pPr>
        <w:spacing w:line="360" w:lineRule="auto"/>
        <w:jc w:val="both"/>
        <w:rPr>
          <w:sz w:val="28"/>
          <w:szCs w:val="28"/>
        </w:rPr>
      </w:pPr>
      <w:r w:rsidRPr="00D3667A">
        <w:rPr>
          <w:sz w:val="28"/>
          <w:szCs w:val="28"/>
        </w:rPr>
        <w:t>для студентов специальност</w:t>
      </w:r>
      <w:r>
        <w:rPr>
          <w:sz w:val="28"/>
          <w:szCs w:val="28"/>
        </w:rPr>
        <w:t>и</w:t>
      </w:r>
      <w:r w:rsidRPr="00D3667A">
        <w:rPr>
          <w:sz w:val="28"/>
          <w:szCs w:val="28"/>
        </w:rPr>
        <w:t>:</w:t>
      </w:r>
    </w:p>
    <w:p w14:paraId="7AD35353" w14:textId="77777777" w:rsidR="00D9127D" w:rsidRDefault="00D9127D" w:rsidP="00D9127D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15.02.15 «Технология металлообрабатывающего производства»</w:t>
      </w:r>
    </w:p>
    <w:p w14:paraId="18309975" w14:textId="77777777" w:rsidR="00D9127D" w:rsidRPr="00837E34" w:rsidRDefault="00D9127D" w:rsidP="00D9127D">
      <w:pPr>
        <w:spacing w:line="360" w:lineRule="auto"/>
        <w:jc w:val="center"/>
      </w:pPr>
    </w:p>
    <w:p w14:paraId="1B7BCC30" w14:textId="77777777" w:rsidR="00D9127D" w:rsidRPr="00837E34" w:rsidRDefault="00D9127D" w:rsidP="00D9127D">
      <w:pPr>
        <w:spacing w:line="360" w:lineRule="auto"/>
        <w:jc w:val="center"/>
      </w:pPr>
    </w:p>
    <w:p w14:paraId="77550721" w14:textId="77777777" w:rsidR="00D9127D" w:rsidRDefault="00D9127D" w:rsidP="00D9127D">
      <w:pPr>
        <w:spacing w:line="360" w:lineRule="auto"/>
        <w:jc w:val="center"/>
      </w:pPr>
    </w:p>
    <w:p w14:paraId="13FF77F3" w14:textId="77777777" w:rsidR="00D9127D" w:rsidRDefault="00D9127D" w:rsidP="00D9127D">
      <w:pPr>
        <w:spacing w:line="360" w:lineRule="auto"/>
        <w:jc w:val="center"/>
      </w:pPr>
    </w:p>
    <w:p w14:paraId="4AA95B9A" w14:textId="77777777" w:rsidR="00D9127D" w:rsidRDefault="00D9127D" w:rsidP="00D9127D">
      <w:pPr>
        <w:spacing w:line="360" w:lineRule="auto"/>
        <w:jc w:val="center"/>
      </w:pPr>
    </w:p>
    <w:p w14:paraId="5E2BF0DF" w14:textId="77777777" w:rsidR="00D9127D" w:rsidRDefault="00D9127D" w:rsidP="00D9127D">
      <w:pPr>
        <w:spacing w:line="360" w:lineRule="auto"/>
        <w:jc w:val="center"/>
      </w:pPr>
    </w:p>
    <w:p w14:paraId="56C47141" w14:textId="77777777" w:rsidR="00D9127D" w:rsidRDefault="00D9127D" w:rsidP="00D9127D">
      <w:pPr>
        <w:spacing w:line="360" w:lineRule="auto"/>
        <w:jc w:val="center"/>
      </w:pPr>
    </w:p>
    <w:p w14:paraId="4939A713" w14:textId="77777777" w:rsidR="00D9127D" w:rsidRDefault="00D9127D" w:rsidP="00D9127D">
      <w:pPr>
        <w:spacing w:line="360" w:lineRule="auto"/>
        <w:jc w:val="center"/>
      </w:pPr>
    </w:p>
    <w:p w14:paraId="43CB6349" w14:textId="77777777" w:rsidR="006D7D0D" w:rsidRPr="00837E34" w:rsidRDefault="006D7D0D" w:rsidP="00D9127D">
      <w:pPr>
        <w:spacing w:line="360" w:lineRule="auto"/>
        <w:jc w:val="center"/>
      </w:pPr>
    </w:p>
    <w:p w14:paraId="6CACCA1F" w14:textId="77777777" w:rsidR="00D9127D" w:rsidRPr="008003A6" w:rsidRDefault="00D9127D" w:rsidP="00D9127D">
      <w:pPr>
        <w:spacing w:line="360" w:lineRule="auto"/>
        <w:jc w:val="center"/>
        <w:rPr>
          <w:sz w:val="28"/>
          <w:szCs w:val="28"/>
        </w:rPr>
      </w:pPr>
    </w:p>
    <w:p w14:paraId="3BD308F7" w14:textId="77777777" w:rsidR="00D9127D" w:rsidRDefault="00D9127D" w:rsidP="00D9127D">
      <w:pPr>
        <w:spacing w:line="360" w:lineRule="auto"/>
        <w:jc w:val="center"/>
        <w:rPr>
          <w:sz w:val="28"/>
          <w:szCs w:val="28"/>
        </w:rPr>
      </w:pPr>
    </w:p>
    <w:p w14:paraId="2A0BAF64" w14:textId="14AD9500" w:rsidR="00D9127D" w:rsidRPr="00D3667A" w:rsidRDefault="00D9127D" w:rsidP="00D91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Красноярск,  20</w:t>
      </w:r>
      <w:r w:rsidR="00042765">
        <w:rPr>
          <w:sz w:val="28"/>
          <w:szCs w:val="28"/>
        </w:rPr>
        <w:t>21</w:t>
      </w:r>
    </w:p>
    <w:p w14:paraId="1D5469FE" w14:textId="77777777" w:rsidR="00D9127D" w:rsidRDefault="00D9127D" w:rsidP="00D9127D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 w:rsidRPr="00D3667A">
        <w:rPr>
          <w:sz w:val="28"/>
          <w:szCs w:val="28"/>
        </w:rPr>
        <w:lastRenderedPageBreak/>
        <w:t xml:space="preserve">Составлена в соответствии с </w:t>
      </w:r>
      <w:r>
        <w:rPr>
          <w:sz w:val="28"/>
          <w:szCs w:val="28"/>
        </w:rPr>
        <w:t xml:space="preserve">федеральным </w:t>
      </w:r>
      <w:r w:rsidRPr="00D3667A">
        <w:rPr>
          <w:sz w:val="28"/>
          <w:szCs w:val="28"/>
        </w:rPr>
        <w:t>государствен</w:t>
      </w:r>
      <w:r>
        <w:rPr>
          <w:sz w:val="28"/>
          <w:szCs w:val="28"/>
        </w:rPr>
        <w:t>ным образовательным стандартом СПО по специальности 15.02.15 «Технология металлообрабатывающего производства».</w:t>
      </w:r>
    </w:p>
    <w:p w14:paraId="4A7306DF" w14:textId="77777777" w:rsidR="00D9127D" w:rsidRPr="00D3667A" w:rsidRDefault="00D9127D" w:rsidP="00D9127D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127D" w:rsidRPr="00D3667A" w14:paraId="7B0C9244" w14:textId="77777777" w:rsidTr="004A04EA">
        <w:tc>
          <w:tcPr>
            <w:tcW w:w="4785" w:type="dxa"/>
          </w:tcPr>
          <w:p w14:paraId="39DB6B6F" w14:textId="77777777" w:rsidR="00D9127D" w:rsidRPr="00D3667A" w:rsidRDefault="00D9127D" w:rsidP="004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14:paraId="31B553AC" w14:textId="77777777" w:rsidR="00D9127D" w:rsidRPr="008003A6" w:rsidRDefault="00D9127D" w:rsidP="004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  <w:p w14:paraId="1457B8DD" w14:textId="47FA7196" w:rsidR="00D9127D" w:rsidRPr="00D3667A" w:rsidRDefault="00D9127D" w:rsidP="004A0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042765">
              <w:rPr>
                <w:sz w:val="28"/>
                <w:szCs w:val="28"/>
              </w:rPr>
              <w:t>Т.В. Клачкова</w:t>
            </w:r>
          </w:p>
          <w:p w14:paraId="045BC5CA" w14:textId="6C5A6E5F" w:rsidR="00D9127D" w:rsidRPr="00D3667A" w:rsidRDefault="00D9127D" w:rsidP="004A04EA">
            <w:pPr>
              <w:rPr>
                <w:b/>
              </w:rPr>
            </w:pPr>
            <w:r>
              <w:rPr>
                <w:sz w:val="28"/>
                <w:szCs w:val="28"/>
              </w:rPr>
              <w:t>«___</w:t>
            </w:r>
            <w:r w:rsidRPr="00D3667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</w:t>
            </w:r>
            <w:r w:rsidRPr="00D3667A">
              <w:rPr>
                <w:sz w:val="28"/>
                <w:szCs w:val="28"/>
              </w:rPr>
              <w:t xml:space="preserve"> 20</w:t>
            </w:r>
            <w:r w:rsidR="00042765">
              <w:rPr>
                <w:sz w:val="28"/>
                <w:szCs w:val="28"/>
              </w:rPr>
              <w:t>21</w:t>
            </w:r>
            <w:r w:rsidRPr="00D3667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4FBF7F25" w14:textId="77777777" w:rsidR="00D9127D" w:rsidRPr="00D3667A" w:rsidRDefault="00D9127D" w:rsidP="004A04EA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14:paraId="007D8117" w14:textId="77777777" w:rsidR="00D9127D" w:rsidRDefault="00D9127D" w:rsidP="004A04EA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667A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еститель </w:t>
            </w:r>
            <w:r w:rsidRPr="00D3667A">
              <w:rPr>
                <w:sz w:val="28"/>
                <w:szCs w:val="28"/>
              </w:rPr>
              <w:t xml:space="preserve">директора </w:t>
            </w:r>
          </w:p>
          <w:p w14:paraId="69CE103E" w14:textId="77777777" w:rsidR="00D9127D" w:rsidRPr="00D3667A" w:rsidRDefault="00D9127D" w:rsidP="004A04EA">
            <w:pPr>
              <w:ind w:firstLine="885"/>
              <w:rPr>
                <w:sz w:val="28"/>
                <w:szCs w:val="28"/>
              </w:rPr>
            </w:pPr>
            <w:r w:rsidRPr="00D3667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учебной работе</w:t>
            </w:r>
          </w:p>
          <w:p w14:paraId="2151FFE8" w14:textId="77777777" w:rsidR="00D9127D" w:rsidRPr="00D3667A" w:rsidRDefault="00D9127D" w:rsidP="004A04EA">
            <w:pPr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14:paraId="61D31D01" w14:textId="10E46294" w:rsidR="00D9127D" w:rsidRPr="00D3667A" w:rsidRDefault="00D9127D" w:rsidP="004A04EA">
            <w:pPr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 20</w:t>
            </w:r>
            <w:r w:rsidR="00042765">
              <w:rPr>
                <w:sz w:val="28"/>
                <w:szCs w:val="28"/>
              </w:rPr>
              <w:t>21</w:t>
            </w:r>
            <w:r w:rsidRPr="00D3667A">
              <w:rPr>
                <w:sz w:val="28"/>
                <w:szCs w:val="28"/>
              </w:rPr>
              <w:t>г.</w:t>
            </w:r>
          </w:p>
        </w:tc>
      </w:tr>
    </w:tbl>
    <w:p w14:paraId="2C5431EA" w14:textId="77777777" w:rsidR="00D9127D" w:rsidRPr="00D3667A" w:rsidRDefault="00D9127D" w:rsidP="00D9127D">
      <w:pPr>
        <w:spacing w:line="360" w:lineRule="auto"/>
        <w:jc w:val="center"/>
        <w:rPr>
          <w:b/>
        </w:rPr>
      </w:pPr>
    </w:p>
    <w:p w14:paraId="350BB78C" w14:textId="77777777" w:rsidR="00D9127D" w:rsidRPr="00D3667A" w:rsidRDefault="00D9127D" w:rsidP="00D9127D">
      <w:pPr>
        <w:spacing w:line="360" w:lineRule="auto"/>
        <w:jc w:val="center"/>
        <w:rPr>
          <w:b/>
        </w:rPr>
      </w:pPr>
    </w:p>
    <w:p w14:paraId="1D8D5206" w14:textId="77777777" w:rsidR="00D9127D" w:rsidRPr="00D3667A" w:rsidRDefault="00D9127D" w:rsidP="00D9127D">
      <w:pPr>
        <w:spacing w:line="360" w:lineRule="auto"/>
        <w:jc w:val="center"/>
        <w:rPr>
          <w:b/>
        </w:rPr>
      </w:pPr>
    </w:p>
    <w:p w14:paraId="519073B0" w14:textId="77777777" w:rsidR="00D9127D" w:rsidRPr="00042765" w:rsidRDefault="00D9127D" w:rsidP="00D9127D">
      <w:pPr>
        <w:spacing w:line="360" w:lineRule="auto"/>
        <w:rPr>
          <w:sz w:val="28"/>
          <w:szCs w:val="28"/>
        </w:rPr>
      </w:pPr>
      <w:r w:rsidRPr="00042765">
        <w:rPr>
          <w:sz w:val="28"/>
          <w:szCs w:val="28"/>
        </w:rPr>
        <w:t>РАССМОТРЕНО</w:t>
      </w:r>
    </w:p>
    <w:p w14:paraId="5F1E5BE4" w14:textId="77777777" w:rsidR="00042765" w:rsidRPr="00042765" w:rsidRDefault="00042765" w:rsidP="00042765">
      <w:pPr>
        <w:rPr>
          <w:sz w:val="28"/>
          <w:szCs w:val="28"/>
        </w:rPr>
      </w:pPr>
      <w:r w:rsidRPr="00042765">
        <w:rPr>
          <w:sz w:val="28"/>
          <w:szCs w:val="28"/>
        </w:rPr>
        <w:t>на заседании цикловой комиссии</w:t>
      </w:r>
    </w:p>
    <w:p w14:paraId="62C24BD1" w14:textId="65C1787C" w:rsidR="00D9127D" w:rsidRPr="00042765" w:rsidRDefault="00042765" w:rsidP="00042765">
      <w:pPr>
        <w:rPr>
          <w:sz w:val="28"/>
          <w:szCs w:val="28"/>
        </w:rPr>
      </w:pPr>
      <w:r w:rsidRPr="00042765">
        <w:rPr>
          <w:sz w:val="28"/>
          <w:szCs w:val="28"/>
        </w:rPr>
        <w:t>профессионального цикла технического профиля</w:t>
      </w:r>
    </w:p>
    <w:p w14:paraId="52E38584" w14:textId="1C41234F" w:rsidR="00D9127D" w:rsidRPr="00042765" w:rsidRDefault="00D9127D" w:rsidP="00D9127D">
      <w:pPr>
        <w:rPr>
          <w:sz w:val="28"/>
          <w:szCs w:val="28"/>
        </w:rPr>
      </w:pPr>
      <w:r w:rsidRPr="00042765">
        <w:rPr>
          <w:sz w:val="28"/>
          <w:szCs w:val="28"/>
        </w:rPr>
        <w:t>Протокол №___ от «___»______________20</w:t>
      </w:r>
      <w:r w:rsidR="00042765">
        <w:rPr>
          <w:sz w:val="28"/>
          <w:szCs w:val="28"/>
        </w:rPr>
        <w:t>21</w:t>
      </w:r>
      <w:r w:rsidRPr="00042765">
        <w:rPr>
          <w:sz w:val="28"/>
          <w:szCs w:val="28"/>
        </w:rPr>
        <w:t>г</w:t>
      </w:r>
      <w:r w:rsidR="00042765">
        <w:rPr>
          <w:sz w:val="28"/>
          <w:szCs w:val="28"/>
        </w:rPr>
        <w:t>.</w:t>
      </w:r>
      <w:r w:rsidRPr="00042765">
        <w:rPr>
          <w:sz w:val="28"/>
          <w:szCs w:val="28"/>
        </w:rPr>
        <w:t xml:space="preserve">  </w:t>
      </w:r>
    </w:p>
    <w:p w14:paraId="7D85F02B" w14:textId="6578E205" w:rsidR="00D9127D" w:rsidRPr="00042765" w:rsidRDefault="00D9127D" w:rsidP="00D9127D">
      <w:pPr>
        <w:rPr>
          <w:sz w:val="28"/>
          <w:szCs w:val="28"/>
        </w:rPr>
      </w:pPr>
      <w:r w:rsidRPr="00042765">
        <w:rPr>
          <w:sz w:val="28"/>
          <w:szCs w:val="28"/>
        </w:rPr>
        <w:t>Председатель ЦК __________________</w:t>
      </w:r>
      <w:r w:rsidR="00042765">
        <w:rPr>
          <w:sz w:val="28"/>
          <w:szCs w:val="28"/>
        </w:rPr>
        <w:t>Е.В. Харитонова</w:t>
      </w:r>
    </w:p>
    <w:p w14:paraId="165B8BF2" w14:textId="77777777" w:rsidR="00D9127D" w:rsidRPr="00D3667A" w:rsidRDefault="00D9127D" w:rsidP="00D9127D">
      <w:pPr>
        <w:spacing w:line="360" w:lineRule="auto"/>
        <w:jc w:val="center"/>
        <w:rPr>
          <w:b/>
        </w:rPr>
      </w:pPr>
    </w:p>
    <w:p w14:paraId="51149329" w14:textId="77777777" w:rsidR="00D9127D" w:rsidRPr="00D3667A" w:rsidRDefault="00D9127D" w:rsidP="00D9127D">
      <w:pPr>
        <w:spacing w:line="360" w:lineRule="auto"/>
        <w:jc w:val="center"/>
        <w:rPr>
          <w:b/>
        </w:rPr>
      </w:pPr>
    </w:p>
    <w:p w14:paraId="1D5E7A57" w14:textId="77777777" w:rsidR="00D9127D" w:rsidRPr="00D3667A" w:rsidRDefault="00D9127D" w:rsidP="00D9127D">
      <w:pPr>
        <w:spacing w:line="360" w:lineRule="auto"/>
        <w:jc w:val="center"/>
        <w:rPr>
          <w:b/>
        </w:rPr>
      </w:pPr>
    </w:p>
    <w:p w14:paraId="4C882B67" w14:textId="77777777" w:rsidR="00D9127D" w:rsidRPr="00D3667A" w:rsidRDefault="00D9127D" w:rsidP="00D9127D">
      <w:pPr>
        <w:spacing w:line="360" w:lineRule="auto"/>
        <w:jc w:val="center"/>
        <w:rPr>
          <w:b/>
        </w:rPr>
      </w:pPr>
    </w:p>
    <w:p w14:paraId="1EF5F96B" w14:textId="2E6CBAA5" w:rsidR="00D9127D" w:rsidRDefault="00D9127D" w:rsidP="00D91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042765">
        <w:rPr>
          <w:sz w:val="28"/>
          <w:szCs w:val="28"/>
        </w:rPr>
        <w:t>Ушкалова Г.В.,</w:t>
      </w:r>
      <w:r w:rsidRPr="00D3667A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>КГБПОУ «</w:t>
      </w:r>
      <w:r w:rsidRPr="00D3667A">
        <w:rPr>
          <w:sz w:val="28"/>
          <w:szCs w:val="28"/>
        </w:rPr>
        <w:t>ККР</w:t>
      </w:r>
      <w:r>
        <w:rPr>
          <w:sz w:val="28"/>
          <w:szCs w:val="28"/>
        </w:rPr>
        <w:t>ИТ»</w:t>
      </w:r>
    </w:p>
    <w:p w14:paraId="5D6E4008" w14:textId="77777777" w:rsidR="00D9127D" w:rsidRPr="00D3667A" w:rsidRDefault="00D9127D" w:rsidP="00D9127D">
      <w:pPr>
        <w:spacing w:line="360" w:lineRule="auto"/>
        <w:rPr>
          <w:sz w:val="28"/>
          <w:szCs w:val="28"/>
        </w:rPr>
      </w:pPr>
    </w:p>
    <w:p w14:paraId="699B5BA7" w14:textId="77777777" w:rsidR="00D9127D" w:rsidRPr="004812CD" w:rsidRDefault="00D9127D" w:rsidP="00D912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br w:type="page"/>
      </w:r>
      <w:r w:rsidRPr="004812CD">
        <w:rPr>
          <w:b/>
        </w:rPr>
        <w:lastRenderedPageBreak/>
        <w:t>СОДЕРЖАНИЕ</w:t>
      </w:r>
    </w:p>
    <w:p w14:paraId="08181354" w14:textId="77777777" w:rsidR="00D9127D" w:rsidRPr="004812CD" w:rsidRDefault="00D9127D" w:rsidP="00D9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9127D" w:rsidRPr="004812CD" w14:paraId="5A663A0F" w14:textId="77777777" w:rsidTr="004A04EA">
        <w:tc>
          <w:tcPr>
            <w:tcW w:w="7668" w:type="dxa"/>
            <w:shd w:val="clear" w:color="auto" w:fill="auto"/>
          </w:tcPr>
          <w:p w14:paraId="1EAA2215" w14:textId="77777777" w:rsidR="00D9127D" w:rsidRPr="004812CD" w:rsidRDefault="00D9127D" w:rsidP="004A04E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FEA4BAD" w14:textId="77777777" w:rsidR="00D9127D" w:rsidRPr="004812CD" w:rsidRDefault="00D9127D" w:rsidP="004A04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127D" w:rsidRPr="004812CD" w14:paraId="27AD72B8" w14:textId="77777777" w:rsidTr="004A04EA">
        <w:tc>
          <w:tcPr>
            <w:tcW w:w="7668" w:type="dxa"/>
            <w:shd w:val="clear" w:color="auto" w:fill="auto"/>
          </w:tcPr>
          <w:p w14:paraId="1ECE485D" w14:textId="77777777" w:rsidR="00D9127D" w:rsidRPr="004812CD" w:rsidRDefault="00D9127D" w:rsidP="004A04E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ПАСПОРТ РАБОЧЕЙ ПРОГРАММЫ УЧЕБНОЙ ДИСЦИПЛИНЫ</w:t>
            </w:r>
            <w:r>
              <w:rPr>
                <w:b/>
                <w:caps/>
              </w:rPr>
              <w:t>.</w:t>
            </w:r>
          </w:p>
          <w:p w14:paraId="6ABAD560" w14:textId="77777777" w:rsidR="00D9127D" w:rsidRPr="004812CD" w:rsidRDefault="00D9127D" w:rsidP="004A04EA"/>
        </w:tc>
        <w:tc>
          <w:tcPr>
            <w:tcW w:w="1903" w:type="dxa"/>
            <w:shd w:val="clear" w:color="auto" w:fill="auto"/>
          </w:tcPr>
          <w:p w14:paraId="1C98A98E" w14:textId="77777777" w:rsidR="00D9127D" w:rsidRPr="000911E1" w:rsidRDefault="00D9127D" w:rsidP="004A0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9127D" w:rsidRPr="004812CD" w14:paraId="31C0B786" w14:textId="77777777" w:rsidTr="004A04EA">
        <w:tc>
          <w:tcPr>
            <w:tcW w:w="7668" w:type="dxa"/>
            <w:shd w:val="clear" w:color="auto" w:fill="auto"/>
          </w:tcPr>
          <w:p w14:paraId="4416D748" w14:textId="77777777" w:rsidR="00D9127D" w:rsidRDefault="00D9127D" w:rsidP="004A04E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СТРУКТУРА и содержание УЧЕБНОЙ ДИСЦИПЛИНЫ</w:t>
            </w:r>
          </w:p>
          <w:p w14:paraId="3B4DC836" w14:textId="77777777" w:rsidR="00D9127D" w:rsidRPr="004812CD" w:rsidRDefault="00D9127D" w:rsidP="004A04EA">
            <w:pPr>
              <w:pStyle w:val="1"/>
              <w:jc w:val="both"/>
              <w:rPr>
                <w:b/>
                <w:caps/>
              </w:rPr>
            </w:pPr>
          </w:p>
          <w:p w14:paraId="32069E67" w14:textId="77777777" w:rsidR="00D9127D" w:rsidRPr="004812CD" w:rsidRDefault="00D9127D" w:rsidP="004A04E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42F7A6A4" w14:textId="77777777" w:rsidR="00D9127D" w:rsidRPr="00E81A2A" w:rsidRDefault="00671410" w:rsidP="004A04EA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9127D" w:rsidRPr="004812CD" w14:paraId="1C499EDE" w14:textId="77777777" w:rsidTr="004A04EA">
        <w:trPr>
          <w:trHeight w:val="670"/>
        </w:trPr>
        <w:tc>
          <w:tcPr>
            <w:tcW w:w="7668" w:type="dxa"/>
            <w:shd w:val="clear" w:color="auto" w:fill="auto"/>
          </w:tcPr>
          <w:p w14:paraId="494D5045" w14:textId="77777777" w:rsidR="00D9127D" w:rsidRPr="004812CD" w:rsidRDefault="00D9127D" w:rsidP="004A04E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14:paraId="360D3092" w14:textId="77777777" w:rsidR="00D9127D" w:rsidRPr="004812CD" w:rsidRDefault="00D9127D" w:rsidP="004A04E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30D3226" w14:textId="77777777" w:rsidR="00D9127D" w:rsidRPr="00D938CF" w:rsidRDefault="00D9127D" w:rsidP="00671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1410">
              <w:rPr>
                <w:b/>
                <w:sz w:val="28"/>
                <w:szCs w:val="28"/>
              </w:rPr>
              <w:t>6</w:t>
            </w:r>
          </w:p>
        </w:tc>
      </w:tr>
      <w:tr w:rsidR="00D9127D" w:rsidRPr="004812CD" w14:paraId="00B73D3C" w14:textId="77777777" w:rsidTr="004A04EA">
        <w:tc>
          <w:tcPr>
            <w:tcW w:w="7668" w:type="dxa"/>
            <w:shd w:val="clear" w:color="auto" w:fill="auto"/>
          </w:tcPr>
          <w:p w14:paraId="4F6073ED" w14:textId="77777777" w:rsidR="00D9127D" w:rsidRPr="004812CD" w:rsidRDefault="00D9127D" w:rsidP="004A04E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4812CD">
              <w:rPr>
                <w:b/>
                <w:caps/>
              </w:rPr>
              <w:t>Контроль и оце</w:t>
            </w:r>
            <w:r>
              <w:rPr>
                <w:b/>
                <w:caps/>
              </w:rPr>
              <w:t>нка результатов освоения</w:t>
            </w:r>
            <w:r w:rsidRPr="004812CD">
              <w:rPr>
                <w:b/>
                <w:caps/>
              </w:rPr>
              <w:t xml:space="preserve"> дисциплины</w:t>
            </w:r>
          </w:p>
          <w:p w14:paraId="424C3DAA" w14:textId="77777777" w:rsidR="00D9127D" w:rsidRPr="004812CD" w:rsidRDefault="00D9127D" w:rsidP="004A04E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01E67230" w14:textId="77777777" w:rsidR="00D9127D" w:rsidRPr="00D938CF" w:rsidRDefault="00D9127D" w:rsidP="00671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1410">
              <w:rPr>
                <w:b/>
                <w:sz w:val="28"/>
                <w:szCs w:val="28"/>
              </w:rPr>
              <w:t>7</w:t>
            </w:r>
          </w:p>
        </w:tc>
      </w:tr>
    </w:tbl>
    <w:p w14:paraId="10B4D735" w14:textId="77777777" w:rsidR="00D9127D" w:rsidRPr="004E034B" w:rsidRDefault="00D9127D" w:rsidP="00D91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14:paraId="04B0BD68" w14:textId="77777777" w:rsidR="004A04EA" w:rsidRDefault="004A04EA"/>
    <w:p w14:paraId="0B5EE521" w14:textId="77777777" w:rsidR="00FE3276" w:rsidRDefault="00FE3276"/>
    <w:p w14:paraId="5288DE50" w14:textId="77777777" w:rsidR="00FE3276" w:rsidRDefault="00FE3276"/>
    <w:p w14:paraId="67C57F5A" w14:textId="77777777" w:rsidR="00FE3276" w:rsidRDefault="00FE3276"/>
    <w:p w14:paraId="1EB39F60" w14:textId="77777777" w:rsidR="00FE3276" w:rsidRDefault="00FE3276"/>
    <w:p w14:paraId="6BF5ED21" w14:textId="77777777" w:rsidR="00FE3276" w:rsidRDefault="00FE3276"/>
    <w:p w14:paraId="54970139" w14:textId="77777777" w:rsidR="00FE3276" w:rsidRDefault="00FE3276"/>
    <w:p w14:paraId="4016D9D3" w14:textId="77777777" w:rsidR="00FE3276" w:rsidRDefault="00FE3276"/>
    <w:p w14:paraId="47AF3FA1" w14:textId="77777777" w:rsidR="00FE3276" w:rsidRDefault="00FE3276"/>
    <w:p w14:paraId="2928E45F" w14:textId="77777777" w:rsidR="00FE3276" w:rsidRDefault="00FE3276"/>
    <w:p w14:paraId="20CDE508" w14:textId="77777777" w:rsidR="00FE3276" w:rsidRDefault="00FE3276"/>
    <w:p w14:paraId="15D8398D" w14:textId="77777777" w:rsidR="00FE3276" w:rsidRDefault="00FE3276"/>
    <w:p w14:paraId="2324A14E" w14:textId="77777777" w:rsidR="00FE3276" w:rsidRDefault="00FE3276"/>
    <w:p w14:paraId="4F4CE0F6" w14:textId="77777777" w:rsidR="00FE3276" w:rsidRDefault="00FE3276"/>
    <w:p w14:paraId="535F1CFA" w14:textId="77777777" w:rsidR="00FE3276" w:rsidRDefault="00FE3276"/>
    <w:p w14:paraId="02E773F9" w14:textId="77777777" w:rsidR="00FE3276" w:rsidRDefault="00FE3276"/>
    <w:p w14:paraId="0458C012" w14:textId="77777777" w:rsidR="00FE3276" w:rsidRDefault="00FE3276"/>
    <w:p w14:paraId="5BCD3740" w14:textId="77777777" w:rsidR="00FE3276" w:rsidRDefault="00FE3276"/>
    <w:p w14:paraId="6ACD725F" w14:textId="77777777" w:rsidR="00FE3276" w:rsidRDefault="00FE3276"/>
    <w:p w14:paraId="66A99926" w14:textId="77777777" w:rsidR="00FE3276" w:rsidRDefault="00FE3276"/>
    <w:p w14:paraId="136543B7" w14:textId="77777777" w:rsidR="00FE3276" w:rsidRDefault="00FE3276"/>
    <w:p w14:paraId="2EE36F17" w14:textId="77777777" w:rsidR="00FE3276" w:rsidRDefault="00FE3276"/>
    <w:p w14:paraId="66299441" w14:textId="77777777" w:rsidR="00FE3276" w:rsidRDefault="00FE3276"/>
    <w:p w14:paraId="642965B7" w14:textId="77777777" w:rsidR="00FE3276" w:rsidRDefault="00FE3276"/>
    <w:p w14:paraId="23301119" w14:textId="77777777" w:rsidR="00FE3276" w:rsidRDefault="00FE3276"/>
    <w:p w14:paraId="060CA9FA" w14:textId="77777777" w:rsidR="00FE3276" w:rsidRDefault="00FE3276"/>
    <w:p w14:paraId="2EE190A5" w14:textId="77777777" w:rsidR="00FE3276" w:rsidRDefault="00FE3276"/>
    <w:p w14:paraId="1E76E5F5" w14:textId="77777777" w:rsidR="00FE3276" w:rsidRDefault="00FE3276"/>
    <w:p w14:paraId="52609D94" w14:textId="77777777" w:rsidR="00FE3276" w:rsidRDefault="00FE3276"/>
    <w:p w14:paraId="5F8A0BBC" w14:textId="77777777" w:rsidR="00FE3276" w:rsidRDefault="00FE3276"/>
    <w:p w14:paraId="4DF10463" w14:textId="77777777" w:rsidR="00FE3276" w:rsidRDefault="00FE3276"/>
    <w:p w14:paraId="324222AE" w14:textId="77777777" w:rsidR="00FE3276" w:rsidRDefault="00FE3276"/>
    <w:p w14:paraId="2E394973" w14:textId="77777777" w:rsidR="00FE3276" w:rsidRDefault="00FE3276"/>
    <w:p w14:paraId="66C38B41" w14:textId="77777777" w:rsidR="00FE3276" w:rsidRDefault="00FE3276"/>
    <w:p w14:paraId="76C22B94" w14:textId="77777777" w:rsidR="00FE3276" w:rsidRDefault="00FE3276"/>
    <w:p w14:paraId="120ECD58" w14:textId="77777777" w:rsidR="00FE3276" w:rsidRDefault="00FE3276"/>
    <w:p w14:paraId="5CE8771E" w14:textId="77777777" w:rsidR="00FE3276" w:rsidRDefault="00FE3276"/>
    <w:p w14:paraId="5D2EA50B" w14:textId="77777777" w:rsidR="00FE3276" w:rsidRPr="00CE7748" w:rsidRDefault="00FE3276" w:rsidP="00FE3276">
      <w:pPr>
        <w:pStyle w:val="1"/>
        <w:numPr>
          <w:ilvl w:val="0"/>
          <w:numId w:val="2"/>
        </w:numPr>
        <w:ind w:left="709"/>
        <w:jc w:val="center"/>
        <w:rPr>
          <w:b/>
          <w:caps/>
          <w:sz w:val="28"/>
          <w:szCs w:val="28"/>
        </w:rPr>
      </w:pPr>
      <w:r w:rsidRPr="00CE7748">
        <w:rPr>
          <w:b/>
          <w:caps/>
          <w:sz w:val="28"/>
          <w:szCs w:val="28"/>
        </w:rPr>
        <w:lastRenderedPageBreak/>
        <w:t>ПАСПОРТ РАБОЧЕЙ ПРОГРАММЫ УЧЕБНОЙ ДИСЦИ</w:t>
      </w:r>
      <w:r>
        <w:rPr>
          <w:b/>
          <w:caps/>
          <w:sz w:val="28"/>
          <w:szCs w:val="28"/>
        </w:rPr>
        <w:t>п</w:t>
      </w:r>
      <w:r w:rsidRPr="00CE7748">
        <w:rPr>
          <w:b/>
          <w:caps/>
          <w:sz w:val="28"/>
          <w:szCs w:val="28"/>
        </w:rPr>
        <w:t>Л</w:t>
      </w:r>
      <w:r>
        <w:rPr>
          <w:b/>
          <w:caps/>
          <w:sz w:val="28"/>
          <w:szCs w:val="28"/>
        </w:rPr>
        <w:t>и</w:t>
      </w:r>
      <w:r w:rsidRPr="00CE7748">
        <w:rPr>
          <w:b/>
          <w:caps/>
          <w:sz w:val="28"/>
          <w:szCs w:val="28"/>
        </w:rPr>
        <w:t>НЫ</w:t>
      </w:r>
    </w:p>
    <w:p w14:paraId="617E8D75" w14:textId="77777777" w:rsidR="00FE3276" w:rsidRPr="00CE7748" w:rsidRDefault="00FE3276" w:rsidP="00FE3276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14:paraId="4F05A203" w14:textId="77777777" w:rsidR="00FE3276" w:rsidRPr="00CE7748" w:rsidRDefault="00FE3276" w:rsidP="00FE3276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val="en-US"/>
        </w:rPr>
      </w:pPr>
    </w:p>
    <w:p w14:paraId="26252522" w14:textId="77777777" w:rsidR="00FE3276" w:rsidRPr="00CE7748" w:rsidRDefault="00FE3276" w:rsidP="00FE3276">
      <w:pPr>
        <w:numPr>
          <w:ilvl w:val="1"/>
          <w:numId w:val="2"/>
        </w:numPr>
        <w:autoSpaceDE w:val="0"/>
        <w:autoSpaceDN w:val="0"/>
        <w:adjustRightInd w:val="0"/>
        <w:ind w:left="709" w:hanging="709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CE7748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14:paraId="7A0E4D3C" w14:textId="77777777" w:rsidR="00FE3276" w:rsidRPr="004E034B" w:rsidRDefault="00FE3276" w:rsidP="00FE3276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11B5E65E" w14:textId="77777777" w:rsidR="00FE3276" w:rsidRDefault="00FE3276" w:rsidP="00FE32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является обязательной частью основной образовательной программы в соответствии с ФГОС СПО по специальности </w:t>
      </w:r>
      <w:r>
        <w:rPr>
          <w:color w:val="000000"/>
          <w:sz w:val="28"/>
          <w:szCs w:val="28"/>
        </w:rPr>
        <w:t>15.02.15 Технология металлообрабатывающего производства, укрупненная группа</w:t>
      </w:r>
      <w:r>
        <w:rPr>
          <w:sz w:val="28"/>
          <w:szCs w:val="28"/>
        </w:rPr>
        <w:t xml:space="preserve"> 15.00.00 МАШИНОСТРОЕНИЕ.</w:t>
      </w:r>
    </w:p>
    <w:p w14:paraId="0A536976" w14:textId="77777777" w:rsidR="00FE3276" w:rsidRDefault="00FE3276" w:rsidP="00FE3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специальностей.</w:t>
      </w:r>
    </w:p>
    <w:p w14:paraId="3D018805" w14:textId="77777777" w:rsidR="00FE3276" w:rsidRDefault="00FE3276" w:rsidP="00FE3276">
      <w:pPr>
        <w:pStyle w:val="31"/>
        <w:spacing w:after="0"/>
        <w:ind w:left="0"/>
        <w:jc w:val="both"/>
        <w:rPr>
          <w:sz w:val="28"/>
          <w:szCs w:val="28"/>
        </w:rPr>
      </w:pPr>
    </w:p>
    <w:p w14:paraId="7ECBEB79" w14:textId="77777777" w:rsidR="00FE3276" w:rsidRDefault="00FE3276" w:rsidP="00FE3276">
      <w:pPr>
        <w:pStyle w:val="31"/>
        <w:tabs>
          <w:tab w:val="left" w:pos="1440"/>
        </w:tabs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14:paraId="701581FB" w14:textId="77777777" w:rsidR="00FE3276" w:rsidRDefault="00FE3276" w:rsidP="00FE3276">
      <w:pPr>
        <w:jc w:val="both"/>
        <w:rPr>
          <w:sz w:val="22"/>
          <w:szCs w:val="22"/>
        </w:rPr>
      </w:pPr>
    </w:p>
    <w:p w14:paraId="0428724C" w14:textId="54B36F95" w:rsidR="00FE3276" w:rsidRDefault="00FE3276" w:rsidP="00FE327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Учебная дисциплина «Технологическое оборудование» отн</w:t>
      </w:r>
      <w:r w:rsidR="001E42AB">
        <w:rPr>
          <w:sz w:val="28"/>
          <w:szCs w:val="28"/>
        </w:rPr>
        <w:t xml:space="preserve">осится к общепрофессиональному </w:t>
      </w:r>
      <w:r>
        <w:rPr>
          <w:sz w:val="28"/>
          <w:szCs w:val="28"/>
        </w:rPr>
        <w:t xml:space="preserve">учебному циклу основной образовательной программы подготовки специалистов среднего звена по специальности </w:t>
      </w:r>
      <w:r>
        <w:rPr>
          <w:color w:val="000000"/>
          <w:sz w:val="28"/>
          <w:szCs w:val="28"/>
        </w:rPr>
        <w:t>15.02.15</w:t>
      </w:r>
      <w:r>
        <w:rPr>
          <w:sz w:val="28"/>
          <w:szCs w:val="28"/>
        </w:rPr>
        <w:t>.</w:t>
      </w:r>
    </w:p>
    <w:p w14:paraId="1EB587AE" w14:textId="2C0E7957" w:rsidR="00FE3276" w:rsidRPr="006272F3" w:rsidRDefault="00FE3276" w:rsidP="00FE3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Учебная дисциплина «Технологическое оборудование» наряду с учебными дисциплинами общепрофессионального цикла обеспечивает формирование общих компетенций для дальнейшего осв</w:t>
      </w:r>
      <w:r w:rsidR="001E42AB">
        <w:rPr>
          <w:sz w:val="28"/>
          <w:szCs w:val="28"/>
        </w:rPr>
        <w:t xml:space="preserve">оения профессиональных модулей </w:t>
      </w:r>
      <w:r>
        <w:rPr>
          <w:sz w:val="28"/>
          <w:szCs w:val="28"/>
        </w:rPr>
        <w:t>программы подготовки специалиста среднего звена.</w:t>
      </w:r>
    </w:p>
    <w:p w14:paraId="3522EF49" w14:textId="77777777" w:rsidR="00FE3276" w:rsidRPr="004E034B" w:rsidRDefault="00FE3276" w:rsidP="00FE3276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14:paraId="18428B87" w14:textId="77777777" w:rsidR="00FE3276" w:rsidRPr="00474230" w:rsidRDefault="00FE3276" w:rsidP="00FE3276">
      <w:pPr>
        <w:pStyle w:val="a4"/>
        <w:numPr>
          <w:ilvl w:val="1"/>
          <w:numId w:val="3"/>
        </w:numPr>
        <w:autoSpaceDE w:val="0"/>
        <w:autoSpaceDN w:val="0"/>
        <w:adjustRightInd w:val="0"/>
        <w:ind w:left="142" w:firstLine="0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474230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14:paraId="4BEF82DF" w14:textId="77777777" w:rsidR="00FE3276" w:rsidRPr="00964DA2" w:rsidRDefault="00FE3276" w:rsidP="00FE3276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14:paraId="3E7C9421" w14:textId="77777777" w:rsidR="00FE3276" w:rsidRDefault="00FE3276" w:rsidP="00FE3276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«Технологическое оборудование»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, обучающийся должен </w:t>
      </w:r>
    </w:p>
    <w:p w14:paraId="4C4B9E23" w14:textId="77777777" w:rsidR="00FE3276" w:rsidRPr="006272F3" w:rsidRDefault="00FE3276" w:rsidP="00FE3276">
      <w:pPr>
        <w:tabs>
          <w:tab w:val="left" w:pos="1134"/>
          <w:tab w:val="left" w:pos="3402"/>
        </w:tabs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уметь</w:t>
      </w:r>
      <w:r w:rsidRPr="006272F3">
        <w:rPr>
          <w:rFonts w:ascii="TimesNewRomanPSMT" w:eastAsia="Calibri" w:hAnsi="TimesNewRomanPSMT" w:cs="TimesNewRomanPSMT"/>
          <w:sz w:val="28"/>
          <w:szCs w:val="28"/>
        </w:rPr>
        <w:t>:</w:t>
      </w:r>
    </w:p>
    <w:p w14:paraId="0BFE90FD" w14:textId="77777777" w:rsidR="005A7291" w:rsidRPr="0003340A" w:rsidRDefault="00FE3276" w:rsidP="0003340A">
      <w:pPr>
        <w:ind w:left="5" w:right="7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5A7291" w:rsidRPr="0003340A">
        <w:rPr>
          <w:sz w:val="28"/>
          <w:szCs w:val="28"/>
        </w:rPr>
        <w:t>осуществлять рациональный выбор станочных приспособлений для обеспечения требуемой точности обработки;</w:t>
      </w:r>
    </w:p>
    <w:p w14:paraId="400CFF72" w14:textId="77777777" w:rsidR="005A7291" w:rsidRPr="0003340A" w:rsidRDefault="0003340A" w:rsidP="0003340A">
      <w:pPr>
        <w:ind w:firstLine="704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− </w:t>
      </w:r>
      <w:r w:rsidR="005A7291" w:rsidRPr="0003340A">
        <w:rPr>
          <w:sz w:val="28"/>
          <w:szCs w:val="28"/>
        </w:rPr>
        <w:t xml:space="preserve"> составлять технические задания на проектирование технологической оснастки</w:t>
      </w:r>
      <w:r>
        <w:rPr>
          <w:sz w:val="28"/>
          <w:szCs w:val="28"/>
        </w:rPr>
        <w:t>.</w:t>
      </w:r>
      <w:r w:rsidR="005A7291" w:rsidRPr="0003340A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14:paraId="4DB08178" w14:textId="77777777" w:rsidR="00FE3276" w:rsidRPr="000B7B42" w:rsidRDefault="00FE3276" w:rsidP="005A7291">
      <w:pPr>
        <w:ind w:firstLine="709"/>
        <w:contextualSpacing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14:paraId="0763B642" w14:textId="77777777" w:rsidR="00FE3276" w:rsidRPr="000B7B42" w:rsidRDefault="00FE3276" w:rsidP="00FE3276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B7B42">
        <w:rPr>
          <w:rFonts w:ascii="TimesNewRomanPSMT" w:eastAsia="Calibri" w:hAnsi="TimesNewRomanPSMT" w:cs="TimesNewRomanPSMT"/>
          <w:sz w:val="28"/>
          <w:szCs w:val="28"/>
        </w:rPr>
        <w:t>знать:</w:t>
      </w:r>
    </w:p>
    <w:p w14:paraId="1753B767" w14:textId="77777777" w:rsidR="005A7291" w:rsidRPr="0003340A" w:rsidRDefault="0003340A" w:rsidP="0003340A">
      <w:pPr>
        <w:ind w:left="5" w:right="72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5A7291" w:rsidRPr="0003340A">
        <w:rPr>
          <w:sz w:val="28"/>
          <w:szCs w:val="28"/>
        </w:rPr>
        <w:t xml:space="preserve">назначение, устройство и область применения станочных приспособлений; </w:t>
      </w:r>
    </w:p>
    <w:p w14:paraId="01AFB174" w14:textId="77777777" w:rsidR="005A7291" w:rsidRPr="0003340A" w:rsidRDefault="0003340A" w:rsidP="0003340A">
      <w:pPr>
        <w:ind w:left="5" w:right="72" w:firstLine="704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5A7291" w:rsidRPr="0003340A">
        <w:rPr>
          <w:sz w:val="28"/>
          <w:szCs w:val="28"/>
        </w:rPr>
        <w:t xml:space="preserve"> схемы и погрешность базирования заготовок в приспособлениях; </w:t>
      </w:r>
    </w:p>
    <w:p w14:paraId="4C376A1C" w14:textId="77777777" w:rsidR="00FE3276" w:rsidRDefault="0003340A" w:rsidP="0003340A">
      <w:pPr>
        <w:ind w:firstLine="70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5A7291" w:rsidRPr="0003340A">
        <w:rPr>
          <w:sz w:val="28"/>
          <w:szCs w:val="28"/>
        </w:rPr>
        <w:t xml:space="preserve"> приспособления для станков с ЧПУ и обрабатывающих центров</w:t>
      </w:r>
      <w:r w:rsidR="00330638">
        <w:rPr>
          <w:sz w:val="28"/>
          <w:szCs w:val="28"/>
        </w:rPr>
        <w:t>.</w:t>
      </w:r>
      <w:r w:rsidR="005A7291" w:rsidRPr="0003340A">
        <w:rPr>
          <w:sz w:val="28"/>
          <w:szCs w:val="28"/>
        </w:rPr>
        <w:t xml:space="preserve"> </w:t>
      </w:r>
      <w:r w:rsidR="00FE3276" w:rsidRPr="00B95E23">
        <w:rPr>
          <w:sz w:val="28"/>
          <w:szCs w:val="28"/>
        </w:rPr>
        <w:t>Результатом освоения пр</w:t>
      </w:r>
      <w:r w:rsidR="00FE3276">
        <w:rPr>
          <w:sz w:val="28"/>
          <w:szCs w:val="28"/>
        </w:rPr>
        <w:t>ограммы дисциплины</w:t>
      </w:r>
      <w:r w:rsidR="00FE3276" w:rsidRPr="00B95E23">
        <w:rPr>
          <w:sz w:val="28"/>
          <w:szCs w:val="28"/>
        </w:rPr>
        <w:t xml:space="preserve"> является овладение обуча</w:t>
      </w:r>
      <w:r w:rsidR="00FE3276">
        <w:rPr>
          <w:sz w:val="28"/>
          <w:szCs w:val="28"/>
        </w:rPr>
        <w:t>ющимися</w:t>
      </w:r>
      <w:r w:rsidR="00FE3276" w:rsidRPr="00B95E23">
        <w:rPr>
          <w:sz w:val="28"/>
          <w:szCs w:val="28"/>
        </w:rPr>
        <w:t xml:space="preserve"> общими (ОК) </w:t>
      </w:r>
      <w:r w:rsidR="00FE3276">
        <w:rPr>
          <w:sz w:val="28"/>
          <w:szCs w:val="28"/>
        </w:rPr>
        <w:t xml:space="preserve">и профессиональными </w:t>
      </w:r>
      <w:r w:rsidR="00FE3276" w:rsidRPr="00B95E23">
        <w:rPr>
          <w:sz w:val="28"/>
          <w:szCs w:val="28"/>
        </w:rPr>
        <w:t>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FE3276" w14:paraId="15C96543" w14:textId="77777777" w:rsidTr="004A04E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EE8C25" w14:textId="77777777" w:rsidR="00FE3276" w:rsidRDefault="00FE3276" w:rsidP="004A04E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314FF" w14:textId="77777777" w:rsidR="00FE3276" w:rsidRDefault="00FE3276" w:rsidP="004A04E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E3276" w:rsidRPr="00EE4E9C" w14:paraId="486F5F67" w14:textId="77777777" w:rsidTr="004A04E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E8105" w14:textId="77777777" w:rsidR="00FE3276" w:rsidRPr="006820F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820F6">
              <w:rPr>
                <w:sz w:val="28"/>
                <w:szCs w:val="28"/>
              </w:rPr>
              <w:t>ПК 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E89A2B" w14:textId="77777777" w:rsidR="00FE3276" w:rsidRPr="00EE4E9C" w:rsidRDefault="00FE3276" w:rsidP="004A04EA">
            <w:pPr>
              <w:jc w:val="both"/>
              <w:rPr>
                <w:sz w:val="28"/>
                <w:szCs w:val="28"/>
              </w:rPr>
            </w:pPr>
            <w:r w:rsidRPr="00EE4E9C">
              <w:rPr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FE3276" w:rsidRPr="00EE4E9C" w14:paraId="2EA98AE9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CEF4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2F4CFF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FE3276" w:rsidRPr="00EE4E9C" w14:paraId="693E8F24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CFEE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2FBBA5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  <w:r w:rsidRPr="00EE4E9C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FE3276" w:rsidRPr="00EE4E9C" w14:paraId="0599BAF7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4EFE" w14:textId="77777777" w:rsidR="00FE3276" w:rsidRDefault="00FE3276" w:rsidP="0003340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</w:t>
            </w:r>
            <w:r w:rsidR="0003340A">
              <w:rPr>
                <w:sz w:val="28"/>
                <w:szCs w:val="28"/>
              </w:rPr>
              <w:t>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1123DE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</w:r>
          </w:p>
        </w:tc>
      </w:tr>
      <w:tr w:rsidR="004A04EA" w:rsidRPr="00EE4E9C" w14:paraId="63782756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5BDC" w14:textId="77777777" w:rsidR="004A04EA" w:rsidRDefault="004A04EA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1F07BA" w14:textId="77777777" w:rsidR="004A04EA" w:rsidRPr="00EE4E9C" w:rsidRDefault="004A04EA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FE3276" w:rsidRPr="00EE4E9C" w14:paraId="0BDA0AFB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F3FF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24ABD" w14:textId="77777777" w:rsidR="00FE3276" w:rsidRPr="00EE4E9C" w:rsidRDefault="00FE3276" w:rsidP="004A04E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E9C">
              <w:rPr>
                <w:rFonts w:ascii="Times New Roman" w:hAnsi="Times New Roman" w:cs="Times New Roman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</w:tr>
      <w:tr w:rsidR="00FE3276" w:rsidRPr="00EE4E9C" w14:paraId="4540CA92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FC40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0FE84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FE3276" w:rsidRPr="00EE4E9C" w14:paraId="6F972B7C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1ADA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1B18E8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4A04EA" w:rsidRPr="00EE4E9C" w14:paraId="5A5BBEB3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1E86" w14:textId="77777777" w:rsidR="004A04EA" w:rsidRDefault="004A04EA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DBB280" w14:textId="77777777" w:rsidR="004A04EA" w:rsidRPr="00EE4E9C" w:rsidRDefault="004A04EA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 xml:space="preserve"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</w:t>
            </w:r>
            <w:r w:rsidRPr="00EE4E9C">
              <w:rPr>
                <w:sz w:val="28"/>
                <w:szCs w:val="28"/>
              </w:rPr>
              <w:lastRenderedPageBreak/>
              <w:t>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4A04EA" w:rsidRPr="00EE4E9C" w14:paraId="6F3060C1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CFF1" w14:textId="77777777" w:rsidR="004A04EA" w:rsidRDefault="004A04EA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lastRenderedPageBreak/>
              <w:t xml:space="preserve">ПК </w:t>
            </w:r>
            <w:r>
              <w:rPr>
                <w:sz w:val="28"/>
                <w:szCs w:val="28"/>
              </w:rPr>
              <w:t>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C90E24" w14:textId="77777777" w:rsidR="004A04EA" w:rsidRPr="00EE4E9C" w:rsidRDefault="004A04EA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FE3276" w:rsidRPr="00EE4E9C" w14:paraId="4F40FC3A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B89C" w14:textId="77777777" w:rsidR="00FE3276" w:rsidRPr="00496D93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43131C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</w:r>
          </w:p>
        </w:tc>
      </w:tr>
      <w:tr w:rsidR="00FE3276" w:rsidRPr="00EE4E9C" w14:paraId="256FDB9A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1BDC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4E71C8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работы по устранению неполадок, отказов металлорежущего и аддитивного оборудования и ремонту станочных систем и технологических приспособлений из числа оборудования механического участка в рамках своей компетенции.</w:t>
            </w:r>
          </w:p>
        </w:tc>
      </w:tr>
      <w:tr w:rsidR="00FE3276" w:rsidRPr="00EE4E9C" w14:paraId="76248689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6388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1F4847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Планировать работы по наладке и подналадке металлорежущего и аддитивного оборудования на основе технологической документации в соответствии с производственными задачами.</w:t>
            </w:r>
          </w:p>
        </w:tc>
      </w:tr>
      <w:tr w:rsidR="004A04EA" w:rsidRPr="00EE4E9C" w14:paraId="0A1DE391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1F31" w14:textId="77777777" w:rsidR="004A04EA" w:rsidRDefault="004A04EA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9B8A85" w14:textId="77777777" w:rsidR="004A04EA" w:rsidRPr="00EE4E9C" w:rsidRDefault="004A04EA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FE3276" w:rsidRPr="00EE4E9C" w14:paraId="246E7C8A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DD96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D487E6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FE3276" w:rsidRPr="00EE4E9C" w14:paraId="2EA55890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88E2" w14:textId="77777777" w:rsidR="00FE3276" w:rsidRPr="00496D93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0C1C45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</w:r>
          </w:p>
        </w:tc>
      </w:tr>
      <w:tr w:rsidR="00FE3276" w:rsidRPr="00EE4E9C" w14:paraId="23EB205F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4975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65C95F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работы по устранению неполадок, отказов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компетенции.</w:t>
            </w:r>
          </w:p>
        </w:tc>
      </w:tr>
      <w:tr w:rsidR="00FE3276" w:rsidRPr="00EE4E9C" w14:paraId="574A11F1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B4B5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322F37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Планировать работы по наладке и подналадке сборочного оборудования на основе технологической документации в соответствии с производственными задачами согласно нормативным требованиям.</w:t>
            </w:r>
          </w:p>
        </w:tc>
      </w:tr>
      <w:tr w:rsidR="00276CA6" w:rsidRPr="00EE4E9C" w14:paraId="58321E62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36E5" w14:textId="77777777" w:rsidR="00276CA6" w:rsidRDefault="00276CA6" w:rsidP="00791A7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4.4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09E20F" w14:textId="77777777" w:rsidR="00276CA6" w:rsidRPr="00EE4E9C" w:rsidRDefault="00276CA6" w:rsidP="00791A77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      </w:r>
          </w:p>
        </w:tc>
      </w:tr>
      <w:tr w:rsidR="00FE3276" w:rsidRPr="00EE4E9C" w14:paraId="6D0CA379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73A4" w14:textId="77777777" w:rsidR="00FE3276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496D93">
              <w:rPr>
                <w:sz w:val="28"/>
                <w:szCs w:val="28"/>
              </w:rPr>
              <w:lastRenderedPageBreak/>
              <w:t>ПК</w:t>
            </w:r>
            <w:r>
              <w:rPr>
                <w:sz w:val="28"/>
                <w:szCs w:val="28"/>
              </w:rPr>
              <w:t xml:space="preserve">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950C7B" w14:textId="77777777" w:rsidR="00FE3276" w:rsidRPr="00EE4E9C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E4E9C">
              <w:rPr>
                <w:sz w:val="28"/>
                <w:szCs w:val="28"/>
              </w:rPr>
              <w:t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</w:r>
          </w:p>
        </w:tc>
      </w:tr>
      <w:tr w:rsidR="00FE3276" w:rsidRPr="001C169F" w14:paraId="0C3ABF62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3C2A" w14:textId="77777777" w:rsidR="00FE3276" w:rsidRPr="006E1BDB" w:rsidRDefault="00FE3276" w:rsidP="004A04E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58DD9E" w14:textId="77777777" w:rsidR="00FE3276" w:rsidRPr="001C169F" w:rsidRDefault="00FE3276" w:rsidP="004A04EA">
            <w:pPr>
              <w:pStyle w:val="a6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E3276" w:rsidRPr="001C169F" w14:paraId="1E37772C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C2EE" w14:textId="77777777" w:rsidR="00FE3276" w:rsidRPr="006E1BDB" w:rsidRDefault="00FE3276" w:rsidP="004A04E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5F045E" w14:textId="77777777" w:rsidR="00FE3276" w:rsidRPr="001C169F" w:rsidRDefault="00FE3276" w:rsidP="004A04EA">
            <w:pPr>
              <w:pStyle w:val="a6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76CA6" w:rsidRPr="001C169F" w14:paraId="337D7557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918C" w14:textId="77777777" w:rsidR="00276CA6" w:rsidRPr="006E1BDB" w:rsidRDefault="00276CA6" w:rsidP="00791A7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539B66" w14:textId="77777777" w:rsidR="00276CA6" w:rsidRPr="001C169F" w:rsidRDefault="00276CA6" w:rsidP="00791A77">
            <w:pPr>
              <w:pStyle w:val="a6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E3276" w:rsidRPr="001C169F" w14:paraId="0C10C67A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69E9" w14:textId="77777777" w:rsidR="00FE3276" w:rsidRPr="006E1BDB" w:rsidRDefault="00FE3276" w:rsidP="004A04E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EB11A6" w14:textId="77777777" w:rsidR="00FE3276" w:rsidRPr="001C169F" w:rsidRDefault="00FE3276" w:rsidP="004A04EA">
            <w:pPr>
              <w:pStyle w:val="a6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9F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E3276" w:rsidRPr="001C169F" w14:paraId="689D0EFD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07F" w14:textId="77777777" w:rsidR="00FE3276" w:rsidRPr="006E1BDB" w:rsidRDefault="00FE3276" w:rsidP="004A04E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6E1BDB">
              <w:rPr>
                <w:sz w:val="28"/>
                <w:szCs w:val="28"/>
              </w:rPr>
              <w:t>ОК 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6F0199" w14:textId="77777777" w:rsidR="00FE3276" w:rsidRPr="001C169F" w:rsidRDefault="00FE3276" w:rsidP="004A04EA">
            <w:pPr>
              <w:jc w:val="both"/>
              <w:rPr>
                <w:sz w:val="28"/>
                <w:szCs w:val="28"/>
              </w:rPr>
            </w:pPr>
            <w:r w:rsidRPr="001C169F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E3276" w:rsidRPr="001C169F" w14:paraId="0B75B7CC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F9E4" w14:textId="77777777" w:rsidR="00FE3276" w:rsidRPr="00275DCE" w:rsidRDefault="00FE3276" w:rsidP="004A04EA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394F2" w14:textId="77777777" w:rsidR="00FE3276" w:rsidRPr="001C169F" w:rsidRDefault="00FE3276" w:rsidP="004A04EA">
            <w:pPr>
              <w:pStyle w:val="a6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FE3276" w:rsidRPr="00275DCE" w14:paraId="0EFCFAD3" w14:textId="77777777" w:rsidTr="004A04E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35" w14:textId="77777777" w:rsidR="00FE3276" w:rsidRPr="00496D93" w:rsidRDefault="00FE3276" w:rsidP="004A04E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275DCE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10</w:t>
            </w:r>
            <w:r w:rsidRPr="00275DCE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05A7A3" w14:textId="77777777" w:rsidR="00FE3276" w:rsidRPr="00275DCE" w:rsidRDefault="00FE3276" w:rsidP="004A04EA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275DCE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1A2F25A1" w14:textId="77777777" w:rsidR="00276CA6" w:rsidRDefault="00276CA6" w:rsidP="00EA0B5F"/>
    <w:p w14:paraId="1DC35513" w14:textId="77777777" w:rsidR="002403E0" w:rsidRDefault="002403E0" w:rsidP="00EA0B5F"/>
    <w:p w14:paraId="69A38D98" w14:textId="77777777" w:rsidR="002403E0" w:rsidRDefault="002403E0" w:rsidP="00EA0B5F"/>
    <w:p w14:paraId="427BFC4D" w14:textId="77777777" w:rsidR="002403E0" w:rsidRDefault="002403E0" w:rsidP="00EA0B5F"/>
    <w:p w14:paraId="298AE805" w14:textId="77777777" w:rsidR="002403E0" w:rsidRDefault="002403E0" w:rsidP="00EA0B5F"/>
    <w:p w14:paraId="50F3DDAF" w14:textId="77777777" w:rsidR="002403E0" w:rsidRDefault="002403E0" w:rsidP="00EA0B5F"/>
    <w:p w14:paraId="368C628F" w14:textId="77777777" w:rsidR="002403E0" w:rsidRDefault="002403E0" w:rsidP="00EA0B5F"/>
    <w:p w14:paraId="42ADD593" w14:textId="77777777" w:rsidR="002403E0" w:rsidRDefault="002403E0" w:rsidP="00EA0B5F"/>
    <w:p w14:paraId="21E74923" w14:textId="77777777" w:rsidR="002403E0" w:rsidRDefault="002403E0" w:rsidP="00EA0B5F"/>
    <w:p w14:paraId="40ED8A4C" w14:textId="77777777" w:rsidR="002403E0" w:rsidRDefault="002403E0" w:rsidP="00EA0B5F"/>
    <w:p w14:paraId="73DF637E" w14:textId="77777777" w:rsidR="002403E0" w:rsidRDefault="002403E0" w:rsidP="00EA0B5F"/>
    <w:p w14:paraId="5BF8C977" w14:textId="77777777" w:rsidR="002403E0" w:rsidRDefault="002403E0" w:rsidP="00EA0B5F"/>
    <w:p w14:paraId="7255BB43" w14:textId="77777777" w:rsidR="002403E0" w:rsidRDefault="002403E0" w:rsidP="00EA0B5F"/>
    <w:p w14:paraId="5DFDDBCB" w14:textId="77777777" w:rsidR="002403E0" w:rsidRDefault="002403E0" w:rsidP="00EA0B5F"/>
    <w:p w14:paraId="6EE5EEA8" w14:textId="77777777" w:rsidR="002403E0" w:rsidRDefault="002403E0" w:rsidP="00EA0B5F"/>
    <w:p w14:paraId="0601A32A" w14:textId="77777777" w:rsidR="002403E0" w:rsidRDefault="002403E0" w:rsidP="00EA0B5F"/>
    <w:p w14:paraId="07DD26C0" w14:textId="77777777" w:rsidR="002403E0" w:rsidRDefault="002403E0" w:rsidP="00EA0B5F"/>
    <w:p w14:paraId="4A2458D5" w14:textId="77777777" w:rsidR="002403E0" w:rsidRDefault="002403E0" w:rsidP="00EA0B5F"/>
    <w:p w14:paraId="6F70CF59" w14:textId="77777777" w:rsidR="002403E0" w:rsidRDefault="002403E0" w:rsidP="00EA0B5F"/>
    <w:p w14:paraId="55CF7FB8" w14:textId="77777777" w:rsidR="002403E0" w:rsidRDefault="002403E0" w:rsidP="00EA0B5F"/>
    <w:p w14:paraId="14638F63" w14:textId="77777777" w:rsidR="00276CA6" w:rsidRDefault="00276CA6" w:rsidP="00EA0B5F"/>
    <w:p w14:paraId="4A807EC3" w14:textId="77777777" w:rsidR="00276CA6" w:rsidRDefault="00276CA6" w:rsidP="00EA0B5F"/>
    <w:p w14:paraId="3E8BE8B7" w14:textId="77777777" w:rsidR="00276CA6" w:rsidRDefault="00276CA6" w:rsidP="00EA0B5F"/>
    <w:p w14:paraId="186B8136" w14:textId="77777777" w:rsidR="00276CA6" w:rsidRDefault="00276CA6" w:rsidP="00EA0B5F"/>
    <w:p w14:paraId="6F48A817" w14:textId="77777777" w:rsidR="00276CA6" w:rsidRDefault="00276CA6" w:rsidP="00EA0B5F"/>
    <w:p w14:paraId="51657264" w14:textId="77777777" w:rsidR="00276CA6" w:rsidRPr="00276CA6" w:rsidRDefault="00276CA6" w:rsidP="00276CA6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276CA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14:paraId="3BE23FDE" w14:textId="77777777" w:rsidR="00276CA6" w:rsidRPr="002E73BD" w:rsidRDefault="00276CA6" w:rsidP="00276CA6">
      <w:pPr>
        <w:pStyle w:val="a4"/>
        <w:ind w:left="1004"/>
        <w:rPr>
          <w:b/>
          <w:sz w:val="28"/>
          <w:szCs w:val="28"/>
        </w:rPr>
      </w:pPr>
    </w:p>
    <w:p w14:paraId="71B903CF" w14:textId="77777777" w:rsidR="00276CA6" w:rsidRPr="002E73BD" w:rsidRDefault="00276CA6" w:rsidP="00276CA6">
      <w:pPr>
        <w:pStyle w:val="a4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2E73BD">
        <w:rPr>
          <w:b/>
          <w:sz w:val="28"/>
          <w:szCs w:val="28"/>
        </w:rPr>
        <w:t>Объем учебной дисциплины и виды учебной работы</w:t>
      </w:r>
    </w:p>
    <w:p w14:paraId="61D40612" w14:textId="77777777" w:rsidR="00276CA6" w:rsidRPr="002E73BD" w:rsidRDefault="00276CA6" w:rsidP="00276CA6">
      <w:pPr>
        <w:pStyle w:val="a4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76CA6" w:rsidRPr="002E73BD" w14:paraId="49D84F14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1DF9D3B5" w14:textId="77777777" w:rsidR="00276CA6" w:rsidRPr="002E73BD" w:rsidRDefault="00276CA6" w:rsidP="00791A7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14:paraId="143B8133" w14:textId="77777777" w:rsidR="00276CA6" w:rsidRPr="002E73BD" w:rsidRDefault="00276CA6" w:rsidP="0039315B">
            <w:pPr>
              <w:jc w:val="center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276CA6" w:rsidRPr="002E73BD" w14:paraId="685F132E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0A5E8C09" w14:textId="77777777" w:rsidR="00276CA6" w:rsidRPr="002E73BD" w:rsidRDefault="00276CA6" w:rsidP="00791A77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14:paraId="682ED99C" w14:textId="28F7A9B4" w:rsidR="00276CA6" w:rsidRPr="002E73BD" w:rsidRDefault="001E42AB" w:rsidP="00791A77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86</w:t>
            </w:r>
          </w:p>
        </w:tc>
      </w:tr>
      <w:tr w:rsidR="00276CA6" w:rsidRPr="002E73BD" w14:paraId="32BB3B18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226FBFED" w14:textId="77777777" w:rsidR="00276CA6" w:rsidRPr="002E73BD" w:rsidRDefault="00276CA6" w:rsidP="00791A77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  <w:hideMark/>
          </w:tcPr>
          <w:p w14:paraId="3422B65F" w14:textId="11D74B9D" w:rsidR="00276CA6" w:rsidRPr="002E73BD" w:rsidRDefault="000567C3" w:rsidP="00791A77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62 </w:t>
            </w:r>
          </w:p>
        </w:tc>
      </w:tr>
      <w:tr w:rsidR="00276CA6" w:rsidRPr="002E73BD" w14:paraId="765E53B2" w14:textId="77777777" w:rsidTr="00791A77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14:paraId="53D6E6BA" w14:textId="77777777" w:rsidR="00276CA6" w:rsidRPr="002E73BD" w:rsidRDefault="00276CA6" w:rsidP="00791A77">
            <w:pPr>
              <w:rPr>
                <w:iCs/>
                <w:sz w:val="28"/>
                <w:szCs w:val="28"/>
                <w:lang w:eastAsia="en-US"/>
              </w:rPr>
            </w:pPr>
            <w:r w:rsidRPr="002E73BD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276CA6" w:rsidRPr="002E73BD" w14:paraId="3242C9A6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1BBDC39C" w14:textId="77777777" w:rsidR="00276CA6" w:rsidRPr="002E73BD" w:rsidRDefault="00276CA6" w:rsidP="00791A7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5A05F988" w14:textId="08E06AC4" w:rsidR="00276CA6" w:rsidRPr="002E73BD" w:rsidRDefault="00A92622" w:rsidP="00791A7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 w:rsidRPr="00A92622">
              <w:rPr>
                <w:b/>
                <w:iCs/>
                <w:sz w:val="28"/>
                <w:szCs w:val="28"/>
                <w:lang w:eastAsia="en-US"/>
              </w:rPr>
              <w:t>42</w:t>
            </w:r>
          </w:p>
        </w:tc>
      </w:tr>
      <w:tr w:rsidR="00276CA6" w:rsidRPr="002E73BD" w14:paraId="01271993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473EA6B8" w14:textId="77777777" w:rsidR="00276CA6" w:rsidRPr="002E73BD" w:rsidRDefault="00276CA6" w:rsidP="00791A7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14:paraId="498EAA46" w14:textId="77777777" w:rsidR="00276CA6" w:rsidRPr="00A92622" w:rsidRDefault="00791A77" w:rsidP="00F61A12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A92622">
              <w:rPr>
                <w:b/>
                <w:iCs/>
                <w:sz w:val="28"/>
                <w:szCs w:val="28"/>
                <w:lang w:eastAsia="en-US"/>
              </w:rPr>
              <w:t>1</w:t>
            </w:r>
            <w:r w:rsidR="00F61A12" w:rsidRPr="00A92622"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276CA6" w:rsidRPr="002E73BD" w14:paraId="04BEEE3A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540CBD38" w14:textId="77777777" w:rsidR="00276CA6" w:rsidRPr="002E73BD" w:rsidRDefault="00276CA6" w:rsidP="00791A7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14:paraId="07C3FC9E" w14:textId="77777777" w:rsidR="00276CA6" w:rsidRPr="002E73BD" w:rsidRDefault="000D6A77" w:rsidP="00791A7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276CA6" w:rsidRPr="002E73BD" w14:paraId="0EF47FA1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2BC5DCB8" w14:textId="77777777" w:rsidR="00276CA6" w:rsidRPr="002E73BD" w:rsidRDefault="00276CA6" w:rsidP="00791A7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14:paraId="60B15AC7" w14:textId="77777777" w:rsidR="00276CA6" w:rsidRPr="002E73BD" w:rsidRDefault="000D6A77" w:rsidP="00791A7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1E42AB" w:rsidRPr="002E73BD" w14:paraId="4AEA0655" w14:textId="77777777" w:rsidTr="00791A77">
        <w:trPr>
          <w:trHeight w:val="490"/>
        </w:trPr>
        <w:tc>
          <w:tcPr>
            <w:tcW w:w="4073" w:type="pct"/>
            <w:vAlign w:val="center"/>
          </w:tcPr>
          <w:p w14:paraId="22D59BEB" w14:textId="0F01B908" w:rsidR="001E42AB" w:rsidRPr="002E73BD" w:rsidRDefault="001E42AB" w:rsidP="00791A7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консультация</w:t>
            </w:r>
          </w:p>
        </w:tc>
        <w:tc>
          <w:tcPr>
            <w:tcW w:w="927" w:type="pct"/>
            <w:vAlign w:val="center"/>
          </w:tcPr>
          <w:p w14:paraId="77CB3CD7" w14:textId="50242CB1" w:rsidR="001E42AB" w:rsidRPr="001E42AB" w:rsidRDefault="001E42AB" w:rsidP="00791A77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1E42AB">
              <w:rPr>
                <w:b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276CA6" w:rsidRPr="002E73BD" w14:paraId="7AC3ACE6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54D0F637" w14:textId="77777777" w:rsidR="00276CA6" w:rsidRPr="002E73BD" w:rsidRDefault="00276CA6" w:rsidP="00791A77">
            <w:pPr>
              <w:rPr>
                <w:color w:val="000000"/>
                <w:sz w:val="28"/>
                <w:szCs w:val="28"/>
                <w:lang w:eastAsia="en-US"/>
              </w:rPr>
            </w:pPr>
            <w:r w:rsidRPr="002E73BD"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14:paraId="6F8274B1" w14:textId="77777777" w:rsidR="00276CA6" w:rsidRPr="002E73BD" w:rsidRDefault="000D6A77" w:rsidP="00791A77">
            <w:pPr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276CA6" w:rsidRPr="002E73BD" w14:paraId="055AA860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3FCCE479" w14:textId="77777777" w:rsidR="00276CA6" w:rsidRPr="002E73BD" w:rsidRDefault="00276CA6" w:rsidP="00791A77">
            <w:pPr>
              <w:rPr>
                <w:b/>
                <w:sz w:val="28"/>
                <w:szCs w:val="28"/>
                <w:lang w:eastAsia="en-US"/>
              </w:rPr>
            </w:pPr>
            <w:r w:rsidRPr="002E73BD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 w:rsidRPr="002E73BD">
              <w:rPr>
                <w:rStyle w:val="a9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14:paraId="3265C59B" w14:textId="3FE8B35B" w:rsidR="00276CA6" w:rsidRPr="00326FB5" w:rsidRDefault="00A92622" w:rsidP="00791A7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12 </w:t>
            </w:r>
          </w:p>
        </w:tc>
      </w:tr>
      <w:tr w:rsidR="00276CA6" w:rsidRPr="002E73BD" w14:paraId="361B9E11" w14:textId="77777777" w:rsidTr="00791A77">
        <w:trPr>
          <w:trHeight w:val="490"/>
        </w:trPr>
        <w:tc>
          <w:tcPr>
            <w:tcW w:w="4073" w:type="pct"/>
            <w:vAlign w:val="center"/>
            <w:hideMark/>
          </w:tcPr>
          <w:p w14:paraId="01FA0EEB" w14:textId="77777777" w:rsidR="00276CA6" w:rsidRPr="002E73BD" w:rsidRDefault="00276CA6" w:rsidP="00791A77">
            <w:pPr>
              <w:rPr>
                <w:b/>
                <w:iCs/>
                <w:sz w:val="28"/>
                <w:szCs w:val="28"/>
                <w:lang w:eastAsia="en-US"/>
              </w:rPr>
            </w:pPr>
            <w:r w:rsidRPr="002E73BD"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 w:rsidRPr="002E73BD">
              <w:rPr>
                <w:rStyle w:val="a9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14:paraId="711B0F01" w14:textId="7C8B2E5F" w:rsidR="00276CA6" w:rsidRPr="002E73BD" w:rsidRDefault="00A92622" w:rsidP="00791A77">
            <w:pPr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экзамен</w:t>
            </w:r>
          </w:p>
        </w:tc>
      </w:tr>
    </w:tbl>
    <w:p w14:paraId="5C8BB097" w14:textId="77777777" w:rsidR="00276CA6" w:rsidRDefault="00276CA6" w:rsidP="00EA0B5F"/>
    <w:p w14:paraId="76027675" w14:textId="77777777" w:rsidR="00924EC9" w:rsidRDefault="00924EC9" w:rsidP="00EA0B5F"/>
    <w:p w14:paraId="57874C08" w14:textId="77777777" w:rsidR="00924EC9" w:rsidRDefault="00924EC9" w:rsidP="00EA0B5F"/>
    <w:p w14:paraId="7C7CAD8A" w14:textId="77777777" w:rsidR="00924EC9" w:rsidRDefault="00924EC9" w:rsidP="00EA0B5F"/>
    <w:p w14:paraId="561A70C8" w14:textId="77777777" w:rsidR="00924EC9" w:rsidRDefault="00924EC9" w:rsidP="00EA0B5F"/>
    <w:p w14:paraId="4F6586FE" w14:textId="77777777" w:rsidR="00924EC9" w:rsidRDefault="00924EC9" w:rsidP="00EA0B5F"/>
    <w:p w14:paraId="04F88C0E" w14:textId="77777777" w:rsidR="00924EC9" w:rsidRDefault="00924EC9" w:rsidP="00EA0B5F"/>
    <w:p w14:paraId="4E219707" w14:textId="77777777" w:rsidR="00924EC9" w:rsidRDefault="00924EC9" w:rsidP="00EA0B5F"/>
    <w:p w14:paraId="79ABCC3E" w14:textId="77777777" w:rsidR="00924EC9" w:rsidRDefault="00924EC9" w:rsidP="00EA0B5F"/>
    <w:p w14:paraId="4EC76B85" w14:textId="77777777" w:rsidR="00924EC9" w:rsidRDefault="00924EC9" w:rsidP="00EA0B5F"/>
    <w:p w14:paraId="5374B70A" w14:textId="77777777" w:rsidR="00924EC9" w:rsidRDefault="00924EC9" w:rsidP="00EA0B5F"/>
    <w:p w14:paraId="3F9EDFC9" w14:textId="77777777" w:rsidR="00924EC9" w:rsidRDefault="00924EC9" w:rsidP="00EA0B5F"/>
    <w:p w14:paraId="4CFC041A" w14:textId="77777777" w:rsidR="00924EC9" w:rsidRDefault="00924EC9" w:rsidP="00EA0B5F"/>
    <w:p w14:paraId="7B362A5D" w14:textId="77777777" w:rsidR="00924EC9" w:rsidRDefault="00924EC9" w:rsidP="00EA0B5F">
      <w:pPr>
        <w:sectPr w:rsidR="00924EC9" w:rsidSect="00680D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043894" w14:textId="77777777" w:rsidR="00924EC9" w:rsidRPr="00924EC9" w:rsidRDefault="00924EC9" w:rsidP="00924EC9">
      <w:pPr>
        <w:pStyle w:val="a4"/>
        <w:numPr>
          <w:ilvl w:val="1"/>
          <w:numId w:val="2"/>
        </w:numPr>
        <w:rPr>
          <w:b/>
        </w:rPr>
      </w:pPr>
      <w:r w:rsidRPr="00924EC9">
        <w:rPr>
          <w:b/>
        </w:rPr>
        <w:lastRenderedPageBreak/>
        <w:t xml:space="preserve">Тематический план и содержание учебной дисциплины </w:t>
      </w:r>
      <w:r>
        <w:rPr>
          <w:b/>
        </w:rPr>
        <w:t>«Технологическое оборудование»</w:t>
      </w:r>
    </w:p>
    <w:p w14:paraId="04FB7D48" w14:textId="77777777" w:rsidR="00924EC9" w:rsidRPr="00924EC9" w:rsidRDefault="00924EC9" w:rsidP="00924EC9">
      <w:pPr>
        <w:pStyle w:val="a4"/>
        <w:rPr>
          <w:b/>
          <w:bCs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8222"/>
        <w:gridCol w:w="992"/>
        <w:gridCol w:w="2693"/>
      </w:tblGrid>
      <w:tr w:rsidR="00924EC9" w:rsidRPr="00DD3F4B" w14:paraId="5DAF751F" w14:textId="77777777" w:rsidTr="00924EC9">
        <w:tc>
          <w:tcPr>
            <w:tcW w:w="3049" w:type="dxa"/>
            <w:vAlign w:val="center"/>
          </w:tcPr>
          <w:p w14:paraId="3F01DBC5" w14:textId="77777777" w:rsidR="00924EC9" w:rsidRPr="00DD3F4B" w:rsidRDefault="00924EC9" w:rsidP="00924EC9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Наименование</w:t>
            </w:r>
          </w:p>
          <w:p w14:paraId="4558D947" w14:textId="77777777" w:rsidR="00924EC9" w:rsidRPr="00DD3F4B" w:rsidRDefault="00924EC9" w:rsidP="00924EC9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разделов и тем</w:t>
            </w:r>
          </w:p>
        </w:tc>
        <w:tc>
          <w:tcPr>
            <w:tcW w:w="8222" w:type="dxa"/>
            <w:vAlign w:val="center"/>
          </w:tcPr>
          <w:p w14:paraId="7C9441EB" w14:textId="77777777" w:rsidR="00924EC9" w:rsidRPr="00DD3F4B" w:rsidRDefault="00924EC9" w:rsidP="00924EC9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Содержание учебного материала и формы организации деятельности</w:t>
            </w:r>
          </w:p>
          <w:p w14:paraId="5EB1DF5D" w14:textId="77777777" w:rsidR="00924EC9" w:rsidRPr="00DD3F4B" w:rsidRDefault="00924EC9" w:rsidP="00924EC9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обучающихся</w:t>
            </w:r>
          </w:p>
        </w:tc>
        <w:tc>
          <w:tcPr>
            <w:tcW w:w="992" w:type="dxa"/>
            <w:vAlign w:val="center"/>
          </w:tcPr>
          <w:p w14:paraId="68D2CA86" w14:textId="77777777" w:rsidR="00924EC9" w:rsidRPr="00DD3F4B" w:rsidRDefault="00924EC9" w:rsidP="00924EC9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Объем</w:t>
            </w:r>
          </w:p>
          <w:p w14:paraId="79B06B6A" w14:textId="77777777" w:rsidR="00924EC9" w:rsidRPr="00DD3F4B" w:rsidRDefault="00924EC9" w:rsidP="00924EC9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часов</w:t>
            </w:r>
          </w:p>
        </w:tc>
        <w:tc>
          <w:tcPr>
            <w:tcW w:w="2693" w:type="dxa"/>
          </w:tcPr>
          <w:p w14:paraId="0015C191" w14:textId="77777777" w:rsidR="00924EC9" w:rsidRPr="00DD3F4B" w:rsidRDefault="00924EC9" w:rsidP="00791A77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24EC9" w:rsidRPr="00DD3F4B" w14:paraId="31629A85" w14:textId="77777777" w:rsidTr="00924EC9">
        <w:tc>
          <w:tcPr>
            <w:tcW w:w="3049" w:type="dxa"/>
            <w:vAlign w:val="center"/>
          </w:tcPr>
          <w:p w14:paraId="2F2D0EDD" w14:textId="77777777" w:rsidR="00924EC9" w:rsidRPr="00924EC9" w:rsidRDefault="00924EC9" w:rsidP="00924EC9">
            <w:pPr>
              <w:jc w:val="center"/>
              <w:rPr>
                <w:bCs/>
                <w:sz w:val="16"/>
                <w:szCs w:val="16"/>
              </w:rPr>
            </w:pPr>
            <w:r w:rsidRPr="00924EC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222" w:type="dxa"/>
            <w:vAlign w:val="center"/>
          </w:tcPr>
          <w:p w14:paraId="6EA00B46" w14:textId="77777777" w:rsidR="00924EC9" w:rsidRPr="00924EC9" w:rsidRDefault="00924EC9" w:rsidP="00924E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0CDD7837" w14:textId="77777777" w:rsidR="00924EC9" w:rsidRPr="00924EC9" w:rsidRDefault="00924EC9" w:rsidP="00924EC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27598C28" w14:textId="77777777" w:rsidR="00924EC9" w:rsidRPr="00924EC9" w:rsidRDefault="00924EC9" w:rsidP="00924E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924EC9" w:rsidRPr="00DD3F4B" w14:paraId="5D198AF4" w14:textId="77777777" w:rsidTr="00890FA0">
        <w:tc>
          <w:tcPr>
            <w:tcW w:w="11271" w:type="dxa"/>
            <w:gridSpan w:val="2"/>
          </w:tcPr>
          <w:p w14:paraId="2ECEBECD" w14:textId="77777777" w:rsidR="00924EC9" w:rsidRPr="00DD3F4B" w:rsidRDefault="00924EC9" w:rsidP="00791A77">
            <w:r w:rsidRPr="00DD3F4B">
              <w:rPr>
                <w:b/>
                <w:bCs/>
              </w:rPr>
              <w:t>Раздел 1. Общие сведения о металлообрабатывающих станках</w:t>
            </w:r>
          </w:p>
        </w:tc>
        <w:tc>
          <w:tcPr>
            <w:tcW w:w="992" w:type="dxa"/>
          </w:tcPr>
          <w:p w14:paraId="4C7A9A2F" w14:textId="2F7EB3AF" w:rsidR="00924EC9" w:rsidRPr="00DD3F4B" w:rsidRDefault="001E42AB" w:rsidP="0089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93" w:type="dxa"/>
          </w:tcPr>
          <w:p w14:paraId="1679E381" w14:textId="77777777" w:rsidR="00924EC9" w:rsidRPr="00DD3F4B" w:rsidRDefault="00924EC9" w:rsidP="00791A77"/>
        </w:tc>
      </w:tr>
      <w:tr w:rsidR="00924EC9" w:rsidRPr="00DD3F4B" w14:paraId="47A861FB" w14:textId="77777777" w:rsidTr="00890FA0">
        <w:trPr>
          <w:trHeight w:val="161"/>
        </w:trPr>
        <w:tc>
          <w:tcPr>
            <w:tcW w:w="3049" w:type="dxa"/>
            <w:vMerge w:val="restart"/>
          </w:tcPr>
          <w:p w14:paraId="37F48A3C" w14:textId="77777777" w:rsidR="00924EC9" w:rsidRPr="00DD3F4B" w:rsidRDefault="00924EC9" w:rsidP="00791A77">
            <w:r w:rsidRPr="00DD3F4B">
              <w:t xml:space="preserve">Тема </w:t>
            </w:r>
            <w:r w:rsidRPr="00DD3F4B">
              <w:rPr>
                <w:lang w:val="en-US"/>
              </w:rPr>
              <w:t>1</w:t>
            </w:r>
            <w:r w:rsidRPr="00DD3F4B">
              <w:t>.1 Классификация металлообрабатывающих станков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3B67E03C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1B123FBB" w14:textId="65C7A61E" w:rsidR="00924EC9" w:rsidRPr="00DD3F4B" w:rsidRDefault="001E42AB" w:rsidP="00890FA0">
            <w:pPr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14:paraId="2623ABE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41873F0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7C8A7FA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68512B9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0D0364E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5641D7B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36FD685D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2998C4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6882F5E7" w14:textId="77777777" w:rsidTr="00890FA0">
        <w:trPr>
          <w:trHeight w:val="158"/>
        </w:trPr>
        <w:tc>
          <w:tcPr>
            <w:tcW w:w="3049" w:type="dxa"/>
            <w:vMerge/>
          </w:tcPr>
          <w:p w14:paraId="21C3A544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69A7D554" w14:textId="77777777" w:rsidR="00924EC9" w:rsidRPr="00DD3F4B" w:rsidRDefault="00924EC9" w:rsidP="00791A77">
            <w:r w:rsidRPr="00DD3F4B">
              <w:t>1. Сведения об истории развития станков в России. Перспективы развития</w:t>
            </w:r>
          </w:p>
        </w:tc>
        <w:tc>
          <w:tcPr>
            <w:tcW w:w="992" w:type="dxa"/>
            <w:vMerge/>
          </w:tcPr>
          <w:p w14:paraId="66AFD71F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2DCB7C7" w14:textId="77777777" w:rsidR="00924EC9" w:rsidRPr="00DC6D6E" w:rsidRDefault="00924EC9" w:rsidP="00791A77"/>
        </w:tc>
      </w:tr>
      <w:tr w:rsidR="00924EC9" w:rsidRPr="00DD3F4B" w14:paraId="5425187F" w14:textId="77777777" w:rsidTr="00890FA0">
        <w:trPr>
          <w:trHeight w:val="289"/>
        </w:trPr>
        <w:tc>
          <w:tcPr>
            <w:tcW w:w="3049" w:type="dxa"/>
            <w:vMerge/>
          </w:tcPr>
          <w:p w14:paraId="032089FF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125AB569" w14:textId="77777777" w:rsidR="00924EC9" w:rsidRPr="00DD3F4B" w:rsidRDefault="00924EC9" w:rsidP="00791A77">
            <w:r w:rsidRPr="00DD3F4B">
              <w:t>2. Классификация станков. Область применения станков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CEE3259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190E4977" w14:textId="77777777" w:rsidR="00924EC9" w:rsidRPr="00DC6D6E" w:rsidRDefault="00924EC9" w:rsidP="00791A77"/>
        </w:tc>
      </w:tr>
      <w:tr w:rsidR="00924EC9" w:rsidRPr="00DD3F4B" w14:paraId="0D964F80" w14:textId="77777777" w:rsidTr="00890FA0">
        <w:tc>
          <w:tcPr>
            <w:tcW w:w="3049" w:type="dxa"/>
            <w:vMerge w:val="restart"/>
          </w:tcPr>
          <w:p w14:paraId="2E2997CE" w14:textId="77777777" w:rsidR="00924EC9" w:rsidRPr="00DD3F4B" w:rsidRDefault="00924EC9" w:rsidP="00791A77">
            <w:r w:rsidRPr="00DD3F4B">
              <w:t>Тема 1.2 Классификация движений в станках</w:t>
            </w:r>
          </w:p>
        </w:tc>
        <w:tc>
          <w:tcPr>
            <w:tcW w:w="8222" w:type="dxa"/>
          </w:tcPr>
          <w:p w14:paraId="0CB1813F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10B80556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</w:tcPr>
          <w:p w14:paraId="7EB17799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9463418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1549855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408C2CF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5CA711C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10628CD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2FC0C8E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11E8086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1BCB9201" w14:textId="77777777" w:rsidTr="00890FA0">
        <w:tc>
          <w:tcPr>
            <w:tcW w:w="3049" w:type="dxa"/>
            <w:vMerge/>
          </w:tcPr>
          <w:p w14:paraId="5A74A84E" w14:textId="77777777" w:rsidR="00924EC9" w:rsidRPr="00DD3F4B" w:rsidRDefault="00924EC9" w:rsidP="00791A77"/>
        </w:tc>
        <w:tc>
          <w:tcPr>
            <w:tcW w:w="8222" w:type="dxa"/>
          </w:tcPr>
          <w:p w14:paraId="4869AB20" w14:textId="77777777" w:rsidR="00924EC9" w:rsidRPr="00DD3F4B" w:rsidRDefault="00924EC9" w:rsidP="00791A77">
            <w:r w:rsidRPr="00DD3F4B">
              <w:t xml:space="preserve">1. Виды движений в станках, основные определения и особенности. </w:t>
            </w:r>
          </w:p>
        </w:tc>
        <w:tc>
          <w:tcPr>
            <w:tcW w:w="992" w:type="dxa"/>
            <w:vMerge/>
          </w:tcPr>
          <w:p w14:paraId="18D6CEF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3CE48CD" w14:textId="77777777" w:rsidR="00924EC9" w:rsidRPr="00DC6D6E" w:rsidRDefault="00924EC9" w:rsidP="00791A77"/>
        </w:tc>
      </w:tr>
      <w:tr w:rsidR="00924EC9" w:rsidRPr="00DD3F4B" w14:paraId="6F87FF71" w14:textId="77777777" w:rsidTr="00890FA0">
        <w:tc>
          <w:tcPr>
            <w:tcW w:w="3049" w:type="dxa"/>
            <w:vMerge/>
          </w:tcPr>
          <w:p w14:paraId="6BACE64F" w14:textId="77777777" w:rsidR="00924EC9" w:rsidRPr="00DD3F4B" w:rsidRDefault="00924EC9" w:rsidP="00791A77"/>
        </w:tc>
        <w:tc>
          <w:tcPr>
            <w:tcW w:w="8222" w:type="dxa"/>
          </w:tcPr>
          <w:p w14:paraId="630C5C82" w14:textId="77777777" w:rsidR="00924EC9" w:rsidRPr="00DD3F4B" w:rsidRDefault="00924EC9" w:rsidP="00791A77">
            <w:r w:rsidRPr="00DD3F4B">
              <w:t>2. Поверхности детали в процессе резания.</w:t>
            </w:r>
          </w:p>
        </w:tc>
        <w:tc>
          <w:tcPr>
            <w:tcW w:w="992" w:type="dxa"/>
            <w:vMerge/>
          </w:tcPr>
          <w:p w14:paraId="6C45D226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4D9BDD5C" w14:textId="77777777" w:rsidR="00924EC9" w:rsidRPr="00DC6D6E" w:rsidRDefault="00924EC9" w:rsidP="00791A77"/>
        </w:tc>
      </w:tr>
      <w:tr w:rsidR="00924EC9" w:rsidRPr="00DD3F4B" w14:paraId="4D9F58A4" w14:textId="77777777" w:rsidTr="00890FA0">
        <w:tc>
          <w:tcPr>
            <w:tcW w:w="11271" w:type="dxa"/>
            <w:gridSpan w:val="2"/>
          </w:tcPr>
          <w:p w14:paraId="4F5F76E7" w14:textId="77777777" w:rsidR="00924EC9" w:rsidRPr="00DD3F4B" w:rsidRDefault="00924EC9" w:rsidP="00791A77">
            <w:r w:rsidRPr="00DD3F4B">
              <w:rPr>
                <w:b/>
                <w:bCs/>
              </w:rPr>
              <w:t>Раздел 2. Типовые механизмы металлообрабатывающих станков</w:t>
            </w:r>
          </w:p>
        </w:tc>
        <w:tc>
          <w:tcPr>
            <w:tcW w:w="992" w:type="dxa"/>
          </w:tcPr>
          <w:p w14:paraId="1C6168A4" w14:textId="77777777" w:rsidR="00924EC9" w:rsidRPr="00DD3F4B" w:rsidRDefault="00924EC9" w:rsidP="00890FA0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12</w:t>
            </w:r>
          </w:p>
        </w:tc>
        <w:tc>
          <w:tcPr>
            <w:tcW w:w="2693" w:type="dxa"/>
          </w:tcPr>
          <w:p w14:paraId="5FF8248F" w14:textId="77777777" w:rsidR="00924EC9" w:rsidRPr="00DC6D6E" w:rsidRDefault="00924EC9" w:rsidP="00791A77"/>
        </w:tc>
      </w:tr>
      <w:tr w:rsidR="00924EC9" w:rsidRPr="00DD3F4B" w14:paraId="087A63A7" w14:textId="77777777" w:rsidTr="00890FA0">
        <w:trPr>
          <w:trHeight w:val="258"/>
        </w:trPr>
        <w:tc>
          <w:tcPr>
            <w:tcW w:w="3049" w:type="dxa"/>
            <w:vMerge w:val="restart"/>
          </w:tcPr>
          <w:p w14:paraId="75186B7C" w14:textId="77777777" w:rsidR="00924EC9" w:rsidRPr="00DD3F4B" w:rsidRDefault="00924EC9" w:rsidP="00791A77">
            <w:r w:rsidRPr="00DD3F4B">
              <w:t xml:space="preserve">Тема </w:t>
            </w:r>
            <w:r w:rsidRPr="00DD3F4B">
              <w:rPr>
                <w:lang w:val="en-US"/>
              </w:rPr>
              <w:t>2</w:t>
            </w:r>
            <w:r w:rsidRPr="00DD3F4B">
              <w:t>.1 Базовые детали станков</w:t>
            </w:r>
          </w:p>
        </w:tc>
        <w:tc>
          <w:tcPr>
            <w:tcW w:w="8222" w:type="dxa"/>
          </w:tcPr>
          <w:p w14:paraId="44E06111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6EF8AE1A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</w:tcPr>
          <w:p w14:paraId="553C0EF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C17B6F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34D3A86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36F1578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63B6DE0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796FCD03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5118E79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4378B31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618E0646" w14:textId="77777777" w:rsidTr="00890FA0">
        <w:trPr>
          <w:trHeight w:val="248"/>
        </w:trPr>
        <w:tc>
          <w:tcPr>
            <w:tcW w:w="3049" w:type="dxa"/>
            <w:vMerge/>
          </w:tcPr>
          <w:p w14:paraId="5A4DB44A" w14:textId="77777777" w:rsidR="00924EC9" w:rsidRPr="00DD3F4B" w:rsidRDefault="00924EC9" w:rsidP="00791A77"/>
        </w:tc>
        <w:tc>
          <w:tcPr>
            <w:tcW w:w="8222" w:type="dxa"/>
          </w:tcPr>
          <w:p w14:paraId="720A64AE" w14:textId="77777777" w:rsidR="00924EC9" w:rsidRPr="00DD3F4B" w:rsidRDefault="00924EC9" w:rsidP="00791A77">
            <w:r w:rsidRPr="00DD3F4B">
              <w:t>1. Базовые детали станков. Станины. Требования к ним</w:t>
            </w:r>
          </w:p>
        </w:tc>
        <w:tc>
          <w:tcPr>
            <w:tcW w:w="992" w:type="dxa"/>
            <w:vMerge/>
          </w:tcPr>
          <w:p w14:paraId="13C55356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141AC1EB" w14:textId="77777777" w:rsidR="00924EC9" w:rsidRPr="00DD3F4B" w:rsidRDefault="00924EC9" w:rsidP="00791A77"/>
        </w:tc>
      </w:tr>
      <w:tr w:rsidR="00924EC9" w:rsidRPr="00DD3F4B" w14:paraId="79B717DC" w14:textId="77777777" w:rsidTr="00890FA0">
        <w:trPr>
          <w:trHeight w:val="547"/>
        </w:trPr>
        <w:tc>
          <w:tcPr>
            <w:tcW w:w="3049" w:type="dxa"/>
            <w:vMerge/>
          </w:tcPr>
          <w:p w14:paraId="20938439" w14:textId="77777777" w:rsidR="00924EC9" w:rsidRPr="00DD3F4B" w:rsidRDefault="00924EC9" w:rsidP="00791A77"/>
        </w:tc>
        <w:tc>
          <w:tcPr>
            <w:tcW w:w="8222" w:type="dxa"/>
          </w:tcPr>
          <w:p w14:paraId="56443B8C" w14:textId="77777777" w:rsidR="00924EC9" w:rsidRPr="00DD3F4B" w:rsidRDefault="00924EC9" w:rsidP="00791A77">
            <w:r w:rsidRPr="00DD3F4B">
              <w:t>2. Направляющие. Виды направляющих. Область применения. Требования к направляющим</w:t>
            </w:r>
          </w:p>
        </w:tc>
        <w:tc>
          <w:tcPr>
            <w:tcW w:w="992" w:type="dxa"/>
            <w:vMerge/>
          </w:tcPr>
          <w:p w14:paraId="12AD569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EDF5B1D" w14:textId="77777777" w:rsidR="00924EC9" w:rsidRPr="00DD3F4B" w:rsidRDefault="00924EC9" w:rsidP="00791A77"/>
        </w:tc>
      </w:tr>
      <w:tr w:rsidR="00924EC9" w:rsidRPr="00DD3F4B" w14:paraId="0CBADB10" w14:textId="77777777" w:rsidTr="00890FA0">
        <w:trPr>
          <w:trHeight w:val="118"/>
        </w:trPr>
        <w:tc>
          <w:tcPr>
            <w:tcW w:w="3049" w:type="dxa"/>
            <w:vMerge w:val="restart"/>
          </w:tcPr>
          <w:p w14:paraId="001B5933" w14:textId="77777777" w:rsidR="00924EC9" w:rsidRPr="00DD3F4B" w:rsidRDefault="00924EC9" w:rsidP="00791A77">
            <w:r w:rsidRPr="00DD3F4B">
              <w:t>Тема 2.2 Передачи, применяемые в станках</w:t>
            </w:r>
          </w:p>
        </w:tc>
        <w:tc>
          <w:tcPr>
            <w:tcW w:w="8222" w:type="dxa"/>
          </w:tcPr>
          <w:p w14:paraId="343999D3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0CEF225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E2C4A09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442117E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449E000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lastRenderedPageBreak/>
              <w:t>ОК 10.</w:t>
            </w:r>
          </w:p>
          <w:p w14:paraId="7C7519C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336C1CA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5593EF49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274F9B5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407079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24603D08" w14:textId="77777777" w:rsidTr="00890FA0">
        <w:trPr>
          <w:trHeight w:val="118"/>
        </w:trPr>
        <w:tc>
          <w:tcPr>
            <w:tcW w:w="3049" w:type="dxa"/>
            <w:vMerge/>
          </w:tcPr>
          <w:p w14:paraId="7772B8EB" w14:textId="77777777" w:rsidR="00924EC9" w:rsidRPr="00DD3F4B" w:rsidRDefault="00924EC9" w:rsidP="00791A77"/>
        </w:tc>
        <w:tc>
          <w:tcPr>
            <w:tcW w:w="8222" w:type="dxa"/>
          </w:tcPr>
          <w:p w14:paraId="072D13D9" w14:textId="77777777" w:rsidR="00924EC9" w:rsidRPr="00DD3F4B" w:rsidRDefault="00924EC9" w:rsidP="00791A77">
            <w:r w:rsidRPr="00DD3F4B">
              <w:t>1. Передачи для вращательного движения: ременные, зубчатые, червячные</w:t>
            </w:r>
          </w:p>
        </w:tc>
        <w:tc>
          <w:tcPr>
            <w:tcW w:w="992" w:type="dxa"/>
            <w:vMerge/>
          </w:tcPr>
          <w:p w14:paraId="675F24B3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480FE20F" w14:textId="77777777" w:rsidR="00924EC9" w:rsidRPr="00DC6D6E" w:rsidRDefault="00924EC9" w:rsidP="00791A77"/>
        </w:tc>
      </w:tr>
      <w:tr w:rsidR="00924EC9" w:rsidRPr="00DD3F4B" w14:paraId="1A4FC25A" w14:textId="77777777" w:rsidTr="00890FA0">
        <w:trPr>
          <w:trHeight w:val="399"/>
        </w:trPr>
        <w:tc>
          <w:tcPr>
            <w:tcW w:w="3049" w:type="dxa"/>
            <w:vMerge/>
          </w:tcPr>
          <w:p w14:paraId="1B121EBF" w14:textId="77777777" w:rsidR="00924EC9" w:rsidRPr="00DD3F4B" w:rsidRDefault="00924EC9" w:rsidP="00791A77"/>
        </w:tc>
        <w:tc>
          <w:tcPr>
            <w:tcW w:w="8222" w:type="dxa"/>
          </w:tcPr>
          <w:p w14:paraId="213239C4" w14:textId="77777777" w:rsidR="00924EC9" w:rsidRPr="00DD3F4B" w:rsidRDefault="00924EC9" w:rsidP="00791A77">
            <w:r w:rsidRPr="00DD3F4B">
              <w:t>2. Передачи для поступательного движения: винтовые, реечные, кривошипно-шатунные, кулисные, кулачковые</w:t>
            </w:r>
          </w:p>
        </w:tc>
        <w:tc>
          <w:tcPr>
            <w:tcW w:w="992" w:type="dxa"/>
            <w:vMerge/>
          </w:tcPr>
          <w:p w14:paraId="1EDEC668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636E5214" w14:textId="77777777" w:rsidR="00924EC9" w:rsidRPr="00DC6D6E" w:rsidRDefault="00924EC9" w:rsidP="00791A77"/>
        </w:tc>
      </w:tr>
      <w:tr w:rsidR="00924EC9" w:rsidRPr="00DD3F4B" w14:paraId="5C840122" w14:textId="77777777" w:rsidTr="00890FA0">
        <w:trPr>
          <w:trHeight w:val="262"/>
        </w:trPr>
        <w:tc>
          <w:tcPr>
            <w:tcW w:w="3049" w:type="dxa"/>
            <w:vMerge/>
          </w:tcPr>
          <w:p w14:paraId="00DFBE8E" w14:textId="77777777" w:rsidR="00924EC9" w:rsidRPr="00DD3F4B" w:rsidRDefault="00924EC9" w:rsidP="00791A77"/>
        </w:tc>
        <w:tc>
          <w:tcPr>
            <w:tcW w:w="8222" w:type="dxa"/>
          </w:tcPr>
          <w:p w14:paraId="229E087B" w14:textId="77777777" w:rsidR="00924EC9" w:rsidRPr="00DD3F4B" w:rsidRDefault="00924EC9" w:rsidP="00791A77">
            <w:r w:rsidRPr="00DD3F4B">
              <w:t>3. Передачи для периодических движений: храповые, мальтийские</w:t>
            </w:r>
          </w:p>
        </w:tc>
        <w:tc>
          <w:tcPr>
            <w:tcW w:w="992" w:type="dxa"/>
            <w:vMerge/>
          </w:tcPr>
          <w:p w14:paraId="23B827AF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6AD7311C" w14:textId="77777777" w:rsidR="00924EC9" w:rsidRPr="00DC6D6E" w:rsidRDefault="00924EC9" w:rsidP="00791A77"/>
        </w:tc>
      </w:tr>
      <w:tr w:rsidR="00924EC9" w:rsidRPr="00DD3F4B" w14:paraId="2ED6C3E5" w14:textId="77777777" w:rsidTr="00890FA0">
        <w:trPr>
          <w:trHeight w:val="110"/>
        </w:trPr>
        <w:tc>
          <w:tcPr>
            <w:tcW w:w="3049" w:type="dxa"/>
            <w:vMerge w:val="restart"/>
          </w:tcPr>
          <w:p w14:paraId="4F2C649F" w14:textId="77777777" w:rsidR="00924EC9" w:rsidRPr="00DD3F4B" w:rsidRDefault="00924EC9" w:rsidP="00791A77">
            <w:r w:rsidRPr="00DD3F4B">
              <w:t>Тема 2.3 Муфты и тормозные устройства</w:t>
            </w:r>
          </w:p>
        </w:tc>
        <w:tc>
          <w:tcPr>
            <w:tcW w:w="8222" w:type="dxa"/>
          </w:tcPr>
          <w:p w14:paraId="751CF77C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734F3413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408DA9A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15B1282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485F4A5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0AB4FA4D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5BF3230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1992BEB3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2DAA8AA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029525C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45EDB554" w14:textId="77777777" w:rsidTr="00890FA0">
        <w:trPr>
          <w:trHeight w:val="526"/>
        </w:trPr>
        <w:tc>
          <w:tcPr>
            <w:tcW w:w="3049" w:type="dxa"/>
            <w:vMerge/>
          </w:tcPr>
          <w:p w14:paraId="0025ED0F" w14:textId="77777777" w:rsidR="00924EC9" w:rsidRPr="00DD3F4B" w:rsidRDefault="00924EC9" w:rsidP="00791A77"/>
        </w:tc>
        <w:tc>
          <w:tcPr>
            <w:tcW w:w="8222" w:type="dxa"/>
          </w:tcPr>
          <w:p w14:paraId="4A03F9CB" w14:textId="77777777" w:rsidR="00924EC9" w:rsidRPr="00DD3F4B" w:rsidRDefault="00924EC9" w:rsidP="00791A77">
            <w:r w:rsidRPr="00DD3F4B">
              <w:t>1. Муфты, применяемые в станках. Классификация муфт. Принцип работы. Применение</w:t>
            </w:r>
          </w:p>
        </w:tc>
        <w:tc>
          <w:tcPr>
            <w:tcW w:w="992" w:type="dxa"/>
            <w:vMerge/>
          </w:tcPr>
          <w:p w14:paraId="1592B412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812D7CD" w14:textId="77777777" w:rsidR="00924EC9" w:rsidRPr="00DD3F4B" w:rsidRDefault="00924EC9" w:rsidP="00791A77">
            <w:pPr>
              <w:rPr>
                <w:lang w:val="en-US"/>
              </w:rPr>
            </w:pPr>
          </w:p>
        </w:tc>
      </w:tr>
      <w:tr w:rsidR="00924EC9" w:rsidRPr="00DD3F4B" w14:paraId="04CA1F0F" w14:textId="77777777" w:rsidTr="00890FA0">
        <w:trPr>
          <w:trHeight w:val="110"/>
        </w:trPr>
        <w:tc>
          <w:tcPr>
            <w:tcW w:w="3049" w:type="dxa"/>
            <w:vMerge/>
          </w:tcPr>
          <w:p w14:paraId="4B5239E5" w14:textId="77777777" w:rsidR="00924EC9" w:rsidRPr="00DD3F4B" w:rsidRDefault="00924EC9" w:rsidP="00791A77"/>
        </w:tc>
        <w:tc>
          <w:tcPr>
            <w:tcW w:w="8222" w:type="dxa"/>
          </w:tcPr>
          <w:p w14:paraId="2C83F2FD" w14:textId="77777777" w:rsidR="00924EC9" w:rsidRPr="00DD3F4B" w:rsidRDefault="00924EC9" w:rsidP="00791A77">
            <w:r w:rsidRPr="00DD3F4B">
              <w:t>2. Тормозные устройства. Виды тормозных устройств. Принцип работы. Применение</w:t>
            </w:r>
          </w:p>
        </w:tc>
        <w:tc>
          <w:tcPr>
            <w:tcW w:w="992" w:type="dxa"/>
            <w:vMerge/>
          </w:tcPr>
          <w:p w14:paraId="5D0DA3DB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14:paraId="6F54017E" w14:textId="77777777" w:rsidR="00924EC9" w:rsidRPr="00DD3F4B" w:rsidRDefault="00924EC9" w:rsidP="00791A77">
            <w:pPr>
              <w:rPr>
                <w:lang w:val="en-US"/>
              </w:rPr>
            </w:pPr>
          </w:p>
        </w:tc>
      </w:tr>
      <w:tr w:rsidR="00924EC9" w:rsidRPr="00DD3F4B" w14:paraId="0D1F3DA1" w14:textId="77777777" w:rsidTr="00890FA0">
        <w:trPr>
          <w:trHeight w:val="130"/>
        </w:trPr>
        <w:tc>
          <w:tcPr>
            <w:tcW w:w="3049" w:type="dxa"/>
            <w:vMerge w:val="restart"/>
          </w:tcPr>
          <w:p w14:paraId="591645A9" w14:textId="77777777" w:rsidR="00924EC9" w:rsidRPr="00DD3F4B" w:rsidRDefault="00924EC9" w:rsidP="00791A77">
            <w:r w:rsidRPr="00DD3F4B">
              <w:t xml:space="preserve">Тема </w:t>
            </w:r>
            <w:r w:rsidRPr="00DD3F4B">
              <w:rPr>
                <w:lang w:val="en-US"/>
              </w:rPr>
              <w:t>2</w:t>
            </w:r>
            <w:r w:rsidRPr="00DD3F4B">
              <w:t>.4 Коробки скоростей</w:t>
            </w:r>
          </w:p>
        </w:tc>
        <w:tc>
          <w:tcPr>
            <w:tcW w:w="8222" w:type="dxa"/>
          </w:tcPr>
          <w:p w14:paraId="467B3B9C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00AABA00" w14:textId="77777777" w:rsidR="00924EC9" w:rsidRPr="00DD3F4B" w:rsidRDefault="00924EC9" w:rsidP="00890FA0">
            <w:pPr>
              <w:jc w:val="center"/>
            </w:pPr>
            <w:r w:rsidRPr="00DD3F4B"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AE3BD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27395BA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5E7EDB4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43AEB8FA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20FB14F5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5B5FAF1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00CC7553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EBDA993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6AACA5EA" w14:textId="77777777" w:rsidTr="00791A77">
        <w:trPr>
          <w:trHeight w:val="120"/>
        </w:trPr>
        <w:tc>
          <w:tcPr>
            <w:tcW w:w="3049" w:type="dxa"/>
            <w:vMerge/>
          </w:tcPr>
          <w:p w14:paraId="028C0489" w14:textId="77777777" w:rsidR="00924EC9" w:rsidRPr="00DD3F4B" w:rsidRDefault="00924EC9" w:rsidP="00791A77"/>
        </w:tc>
        <w:tc>
          <w:tcPr>
            <w:tcW w:w="8222" w:type="dxa"/>
          </w:tcPr>
          <w:p w14:paraId="5096B457" w14:textId="77777777" w:rsidR="00924EC9" w:rsidRPr="00DD3F4B" w:rsidRDefault="00924EC9" w:rsidP="00791A77">
            <w:r w:rsidRPr="00DD3F4B">
              <w:t>1. Типы коробок скоростей.  Способы переключения</w:t>
            </w:r>
          </w:p>
        </w:tc>
        <w:tc>
          <w:tcPr>
            <w:tcW w:w="992" w:type="dxa"/>
            <w:vMerge/>
          </w:tcPr>
          <w:p w14:paraId="40914CC4" w14:textId="77777777" w:rsidR="00924EC9" w:rsidRPr="00DD3F4B" w:rsidRDefault="00924EC9" w:rsidP="00791A77"/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213ADFE9" w14:textId="77777777" w:rsidR="00924EC9" w:rsidRPr="00DC6D6E" w:rsidRDefault="00924EC9" w:rsidP="00791A77"/>
        </w:tc>
      </w:tr>
      <w:tr w:rsidR="00924EC9" w:rsidRPr="00DD3F4B" w14:paraId="4F6BE67A" w14:textId="77777777" w:rsidTr="00791A77">
        <w:trPr>
          <w:trHeight w:val="273"/>
        </w:trPr>
        <w:tc>
          <w:tcPr>
            <w:tcW w:w="3049" w:type="dxa"/>
            <w:vMerge/>
          </w:tcPr>
          <w:p w14:paraId="7C65EBA7" w14:textId="77777777" w:rsidR="00924EC9" w:rsidRPr="00DD3F4B" w:rsidRDefault="00924EC9" w:rsidP="00791A77"/>
        </w:tc>
        <w:tc>
          <w:tcPr>
            <w:tcW w:w="8222" w:type="dxa"/>
          </w:tcPr>
          <w:p w14:paraId="6D0E6A37" w14:textId="77777777" w:rsidR="00924EC9" w:rsidRPr="00DD3F4B" w:rsidRDefault="00924EC9" w:rsidP="00791A77">
            <w:r w:rsidRPr="00DD3F4B">
              <w:t>2. Механизмы управления коробок скоростей. Системы смазки</w:t>
            </w:r>
          </w:p>
        </w:tc>
        <w:tc>
          <w:tcPr>
            <w:tcW w:w="992" w:type="dxa"/>
            <w:vMerge/>
          </w:tcPr>
          <w:p w14:paraId="5D0DA642" w14:textId="77777777" w:rsidR="00924EC9" w:rsidRPr="00DD3F4B" w:rsidRDefault="00924EC9" w:rsidP="00791A77"/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6FB00991" w14:textId="77777777" w:rsidR="00924EC9" w:rsidRPr="00DC6D6E" w:rsidRDefault="00924EC9" w:rsidP="00791A77"/>
        </w:tc>
      </w:tr>
      <w:tr w:rsidR="00924EC9" w:rsidRPr="00DD3F4B" w14:paraId="3D514ECE" w14:textId="77777777" w:rsidTr="00890FA0">
        <w:trPr>
          <w:trHeight w:val="273"/>
        </w:trPr>
        <w:tc>
          <w:tcPr>
            <w:tcW w:w="3049" w:type="dxa"/>
            <w:vMerge/>
          </w:tcPr>
          <w:p w14:paraId="7975B840" w14:textId="77777777" w:rsidR="00924EC9" w:rsidRPr="00DD3F4B" w:rsidRDefault="00924EC9" w:rsidP="00791A77"/>
        </w:tc>
        <w:tc>
          <w:tcPr>
            <w:tcW w:w="8222" w:type="dxa"/>
          </w:tcPr>
          <w:p w14:paraId="342A589A" w14:textId="77777777" w:rsidR="00924EC9" w:rsidRPr="00DD3F4B" w:rsidRDefault="00924EC9" w:rsidP="00791A77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</w:tcPr>
          <w:p w14:paraId="5795CE68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291C4A0B" w14:textId="77777777" w:rsidR="00924EC9" w:rsidRPr="00DC6D6E" w:rsidRDefault="00924EC9" w:rsidP="00791A77"/>
        </w:tc>
      </w:tr>
      <w:tr w:rsidR="00924EC9" w:rsidRPr="00DD3F4B" w14:paraId="53D0B7C7" w14:textId="77777777" w:rsidTr="00890FA0">
        <w:trPr>
          <w:trHeight w:val="240"/>
        </w:trPr>
        <w:tc>
          <w:tcPr>
            <w:tcW w:w="3049" w:type="dxa"/>
            <w:vMerge/>
          </w:tcPr>
          <w:p w14:paraId="73490143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52C24BAB" w14:textId="77777777" w:rsidR="00924EC9" w:rsidRPr="00DD3F4B" w:rsidRDefault="00F61A12" w:rsidP="00791A77">
            <w:r>
              <w:t>1.Лабораторная работа: Расчет коробки скоростей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DDC15B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</w:tcPr>
          <w:p w14:paraId="104F788F" w14:textId="77777777" w:rsidR="00924EC9" w:rsidRPr="00DC6D6E" w:rsidRDefault="00924EC9" w:rsidP="00791A77"/>
        </w:tc>
      </w:tr>
      <w:tr w:rsidR="00924EC9" w:rsidRPr="00DD3F4B" w14:paraId="2CF23142" w14:textId="77777777" w:rsidTr="00890FA0">
        <w:trPr>
          <w:trHeight w:val="300"/>
        </w:trPr>
        <w:tc>
          <w:tcPr>
            <w:tcW w:w="3049" w:type="dxa"/>
            <w:vMerge/>
          </w:tcPr>
          <w:p w14:paraId="0927361F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4053FB29" w14:textId="77777777" w:rsidR="00924EC9" w:rsidRPr="00DD3F4B" w:rsidRDefault="00F61A12" w:rsidP="00791A77">
            <w:r>
              <w:t xml:space="preserve">2.Лабораторная работа: </w:t>
            </w:r>
            <w:r w:rsidR="00924EC9" w:rsidRPr="00DD3F4B">
              <w:t>Построение гр</w:t>
            </w:r>
            <w:r>
              <w:t>афика частоты вращения шпинделя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D71AB3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72837D2" w14:textId="77777777" w:rsidR="00924EC9" w:rsidRPr="00DC6D6E" w:rsidRDefault="00924EC9" w:rsidP="00791A77"/>
        </w:tc>
      </w:tr>
      <w:tr w:rsidR="00924EC9" w:rsidRPr="00DD3F4B" w14:paraId="03D8343E" w14:textId="77777777" w:rsidTr="00890FA0">
        <w:trPr>
          <w:trHeight w:val="253"/>
        </w:trPr>
        <w:tc>
          <w:tcPr>
            <w:tcW w:w="3049" w:type="dxa"/>
            <w:vMerge w:val="restart"/>
          </w:tcPr>
          <w:p w14:paraId="62586CC4" w14:textId="77777777" w:rsidR="00924EC9" w:rsidRPr="00DD3F4B" w:rsidRDefault="00924EC9" w:rsidP="00791A77">
            <w:r w:rsidRPr="00DD3F4B">
              <w:t xml:space="preserve">Тема </w:t>
            </w:r>
            <w:r w:rsidRPr="00DD3F4B">
              <w:rPr>
                <w:lang w:val="en-US"/>
              </w:rPr>
              <w:t>2</w:t>
            </w:r>
            <w:r w:rsidRPr="00DD3F4B">
              <w:t>.5 Коробки подач</w:t>
            </w:r>
          </w:p>
        </w:tc>
        <w:tc>
          <w:tcPr>
            <w:tcW w:w="8222" w:type="dxa"/>
          </w:tcPr>
          <w:p w14:paraId="75519974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678F9D1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A14985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03265F5D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72252728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165C287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68891C3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6F0D6D8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712EFF2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2FF367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7D31F953" w14:textId="77777777" w:rsidTr="00890FA0">
        <w:trPr>
          <w:trHeight w:val="253"/>
        </w:trPr>
        <w:tc>
          <w:tcPr>
            <w:tcW w:w="3049" w:type="dxa"/>
            <w:vMerge/>
          </w:tcPr>
          <w:p w14:paraId="1858E1ED" w14:textId="77777777" w:rsidR="00924EC9" w:rsidRPr="00DD3F4B" w:rsidRDefault="00924EC9" w:rsidP="00791A77"/>
        </w:tc>
        <w:tc>
          <w:tcPr>
            <w:tcW w:w="8222" w:type="dxa"/>
          </w:tcPr>
          <w:p w14:paraId="24E00BCE" w14:textId="77777777" w:rsidR="00924EC9" w:rsidRPr="00DD3F4B" w:rsidRDefault="00924EC9" w:rsidP="00791A77">
            <w:r w:rsidRPr="00DD3F4B">
              <w:t>1. Типы коробок подач. Назначение и способы переключения.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423194FC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32D5567" w14:textId="77777777" w:rsidR="00924EC9" w:rsidRPr="00DC6D6E" w:rsidRDefault="00924EC9" w:rsidP="00791A77"/>
        </w:tc>
      </w:tr>
      <w:tr w:rsidR="00924EC9" w:rsidRPr="00DD3F4B" w14:paraId="60164CB5" w14:textId="77777777" w:rsidTr="00890FA0">
        <w:trPr>
          <w:trHeight w:val="547"/>
        </w:trPr>
        <w:tc>
          <w:tcPr>
            <w:tcW w:w="3049" w:type="dxa"/>
            <w:vMerge/>
          </w:tcPr>
          <w:p w14:paraId="0136EC1B" w14:textId="77777777" w:rsidR="00924EC9" w:rsidRPr="00DD3F4B" w:rsidRDefault="00924EC9" w:rsidP="00791A77"/>
        </w:tc>
        <w:tc>
          <w:tcPr>
            <w:tcW w:w="8222" w:type="dxa"/>
          </w:tcPr>
          <w:p w14:paraId="330C7118" w14:textId="77777777" w:rsidR="00924EC9" w:rsidRPr="00DD3F4B" w:rsidRDefault="00924EC9" w:rsidP="00791A77">
            <w:r w:rsidRPr="00DD3F4B">
              <w:t>2. Механизмы, применяемые в приводах подач. Приводы подач с бесступенчатым регулированием.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F5B82C7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4B5088F" w14:textId="77777777" w:rsidR="00924EC9" w:rsidRPr="00DC6D6E" w:rsidRDefault="00924EC9" w:rsidP="00791A77"/>
        </w:tc>
      </w:tr>
      <w:tr w:rsidR="00924EC9" w:rsidRPr="00DD3F4B" w14:paraId="3C431B4E" w14:textId="77777777" w:rsidTr="00890FA0">
        <w:trPr>
          <w:trHeight w:val="240"/>
        </w:trPr>
        <w:tc>
          <w:tcPr>
            <w:tcW w:w="3049" w:type="dxa"/>
            <w:vMerge w:val="restart"/>
          </w:tcPr>
          <w:p w14:paraId="5289B836" w14:textId="77777777" w:rsidR="00924EC9" w:rsidRPr="00DD3F4B" w:rsidRDefault="00924EC9" w:rsidP="00791A77">
            <w:r w:rsidRPr="00DD3F4B">
              <w:t xml:space="preserve">Тема </w:t>
            </w:r>
            <w:r w:rsidRPr="00DD3F4B">
              <w:rPr>
                <w:lang w:val="en-US"/>
              </w:rPr>
              <w:t>2</w:t>
            </w:r>
            <w:r w:rsidRPr="00DD3F4B">
              <w:t>.6 Реверсивные механизмы</w:t>
            </w:r>
          </w:p>
        </w:tc>
        <w:tc>
          <w:tcPr>
            <w:tcW w:w="8222" w:type="dxa"/>
          </w:tcPr>
          <w:p w14:paraId="086CBE25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EC752B4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FBCA53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131C4445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3E73D18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7C38EB7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2EAD6D5A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4E48CFC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5A57634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lastRenderedPageBreak/>
              <w:t>ПК 2.8, ПК 3.1-ПК 3.5,</w:t>
            </w:r>
          </w:p>
          <w:p w14:paraId="658862C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14563B17" w14:textId="77777777" w:rsidTr="00791A77">
        <w:trPr>
          <w:trHeight w:val="243"/>
        </w:trPr>
        <w:tc>
          <w:tcPr>
            <w:tcW w:w="3049" w:type="dxa"/>
            <w:vMerge/>
          </w:tcPr>
          <w:p w14:paraId="757B4817" w14:textId="77777777" w:rsidR="00924EC9" w:rsidRPr="00DD3F4B" w:rsidRDefault="00924EC9" w:rsidP="00791A77"/>
        </w:tc>
        <w:tc>
          <w:tcPr>
            <w:tcW w:w="8222" w:type="dxa"/>
          </w:tcPr>
          <w:p w14:paraId="15898282" w14:textId="77777777" w:rsidR="00924EC9" w:rsidRPr="00DD3F4B" w:rsidRDefault="00924EC9" w:rsidP="00791A77">
            <w:r w:rsidRPr="00DD3F4B">
              <w:t>1. Виды реверсивных механизмов, их характеристика</w:t>
            </w:r>
          </w:p>
        </w:tc>
        <w:tc>
          <w:tcPr>
            <w:tcW w:w="992" w:type="dxa"/>
            <w:vMerge/>
          </w:tcPr>
          <w:p w14:paraId="57607B49" w14:textId="77777777" w:rsidR="00924EC9" w:rsidRPr="00DD3F4B" w:rsidRDefault="00924EC9" w:rsidP="00791A77"/>
        </w:tc>
        <w:tc>
          <w:tcPr>
            <w:tcW w:w="2693" w:type="dxa"/>
            <w:vMerge/>
          </w:tcPr>
          <w:p w14:paraId="2B6672FE" w14:textId="77777777" w:rsidR="00924EC9" w:rsidRPr="00DD3F4B" w:rsidRDefault="00924EC9" w:rsidP="00791A77"/>
        </w:tc>
      </w:tr>
      <w:tr w:rsidR="00924EC9" w:rsidRPr="00DD3F4B" w14:paraId="2A5D94D8" w14:textId="77777777" w:rsidTr="00791A77">
        <w:trPr>
          <w:trHeight w:val="248"/>
        </w:trPr>
        <w:tc>
          <w:tcPr>
            <w:tcW w:w="3049" w:type="dxa"/>
            <w:vMerge/>
          </w:tcPr>
          <w:p w14:paraId="4B259967" w14:textId="77777777" w:rsidR="00924EC9" w:rsidRPr="00DD3F4B" w:rsidRDefault="00924EC9" w:rsidP="00791A77"/>
        </w:tc>
        <w:tc>
          <w:tcPr>
            <w:tcW w:w="8222" w:type="dxa"/>
          </w:tcPr>
          <w:p w14:paraId="7C7AD929" w14:textId="77777777" w:rsidR="00924EC9" w:rsidRPr="00DD3F4B" w:rsidRDefault="00924EC9" w:rsidP="00791A77">
            <w:r w:rsidRPr="00DD3F4B">
              <w:t>2. Устройство, назначение, область применения</w:t>
            </w:r>
          </w:p>
        </w:tc>
        <w:tc>
          <w:tcPr>
            <w:tcW w:w="992" w:type="dxa"/>
            <w:vMerge/>
          </w:tcPr>
          <w:p w14:paraId="0FE9E472" w14:textId="77777777" w:rsidR="00924EC9" w:rsidRPr="00DD3F4B" w:rsidRDefault="00924EC9" w:rsidP="00791A77"/>
        </w:tc>
        <w:tc>
          <w:tcPr>
            <w:tcW w:w="2693" w:type="dxa"/>
            <w:vMerge/>
          </w:tcPr>
          <w:p w14:paraId="1AEDA848" w14:textId="77777777" w:rsidR="00924EC9" w:rsidRPr="00DD3F4B" w:rsidRDefault="00924EC9" w:rsidP="00791A77"/>
        </w:tc>
      </w:tr>
      <w:tr w:rsidR="00924EC9" w:rsidRPr="00DD3F4B" w14:paraId="4E3D5DF0" w14:textId="77777777" w:rsidTr="00890FA0">
        <w:tc>
          <w:tcPr>
            <w:tcW w:w="11271" w:type="dxa"/>
            <w:gridSpan w:val="2"/>
          </w:tcPr>
          <w:p w14:paraId="6323EF45" w14:textId="77777777" w:rsidR="00924EC9" w:rsidRPr="00DD3F4B" w:rsidRDefault="00924EC9" w:rsidP="00791A77">
            <w:r w:rsidRPr="00DD3F4B">
              <w:rPr>
                <w:b/>
                <w:bCs/>
              </w:rPr>
              <w:lastRenderedPageBreak/>
              <w:t>Раздел 3. Металлообрабатывающие станки</w:t>
            </w:r>
          </w:p>
        </w:tc>
        <w:tc>
          <w:tcPr>
            <w:tcW w:w="992" w:type="dxa"/>
          </w:tcPr>
          <w:p w14:paraId="749F0ADF" w14:textId="67BCABDC" w:rsidR="00924EC9" w:rsidRPr="00DD3F4B" w:rsidRDefault="001E42AB" w:rsidP="0089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693" w:type="dxa"/>
          </w:tcPr>
          <w:p w14:paraId="147100EE" w14:textId="77777777" w:rsidR="00924EC9" w:rsidRPr="00DD3F4B" w:rsidRDefault="00924EC9" w:rsidP="00791A77"/>
        </w:tc>
      </w:tr>
      <w:tr w:rsidR="00924EC9" w:rsidRPr="00DD3F4B" w14:paraId="1982F8B5" w14:textId="77777777" w:rsidTr="00890FA0">
        <w:tc>
          <w:tcPr>
            <w:tcW w:w="3049" w:type="dxa"/>
            <w:vMerge w:val="restart"/>
          </w:tcPr>
          <w:p w14:paraId="234991DD" w14:textId="77777777" w:rsidR="00924EC9" w:rsidRPr="00DD3F4B" w:rsidRDefault="00924EC9" w:rsidP="00791A77">
            <w:r w:rsidRPr="00DD3F4B">
              <w:t>Тема 3.1  Станки токарной группы</w:t>
            </w:r>
          </w:p>
        </w:tc>
        <w:tc>
          <w:tcPr>
            <w:tcW w:w="8222" w:type="dxa"/>
          </w:tcPr>
          <w:p w14:paraId="586D7E4F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7B939149" w14:textId="77777777" w:rsidR="00924EC9" w:rsidRPr="00DD3F4B" w:rsidRDefault="00924EC9" w:rsidP="00890FA0">
            <w:pPr>
              <w:jc w:val="center"/>
            </w:pPr>
            <w:r w:rsidRPr="00DD3F4B">
              <w:t>4</w:t>
            </w:r>
          </w:p>
        </w:tc>
        <w:tc>
          <w:tcPr>
            <w:tcW w:w="2693" w:type="dxa"/>
            <w:vMerge w:val="restart"/>
          </w:tcPr>
          <w:p w14:paraId="67398FA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26482C45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39D7148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0B3C5BFD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25A1A89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45CC8A3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52DFE52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7267F73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25218CC6" w14:textId="77777777" w:rsidTr="00890FA0">
        <w:tc>
          <w:tcPr>
            <w:tcW w:w="3049" w:type="dxa"/>
            <w:vMerge/>
          </w:tcPr>
          <w:p w14:paraId="508BEC6E" w14:textId="77777777" w:rsidR="00924EC9" w:rsidRPr="00DD3F4B" w:rsidRDefault="00924EC9" w:rsidP="00791A77"/>
        </w:tc>
        <w:tc>
          <w:tcPr>
            <w:tcW w:w="8222" w:type="dxa"/>
          </w:tcPr>
          <w:p w14:paraId="22FA060A" w14:textId="77777777" w:rsidR="00924EC9" w:rsidRPr="00DD3F4B" w:rsidRDefault="00924EC9" w:rsidP="00791A77">
            <w:r w:rsidRPr="00DD3F4B">
              <w:t>1. Классификация и назначение токарных станков.</w:t>
            </w:r>
          </w:p>
        </w:tc>
        <w:tc>
          <w:tcPr>
            <w:tcW w:w="992" w:type="dxa"/>
            <w:vMerge/>
          </w:tcPr>
          <w:p w14:paraId="6CC66B72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1314EF00" w14:textId="77777777" w:rsidR="00924EC9" w:rsidRPr="00DC6D6E" w:rsidRDefault="00924EC9" w:rsidP="00791A77"/>
        </w:tc>
      </w:tr>
      <w:tr w:rsidR="00924EC9" w:rsidRPr="00DD3F4B" w14:paraId="7EA10016" w14:textId="77777777" w:rsidTr="00890FA0">
        <w:tc>
          <w:tcPr>
            <w:tcW w:w="3049" w:type="dxa"/>
            <w:vMerge/>
          </w:tcPr>
          <w:p w14:paraId="13223D22" w14:textId="77777777" w:rsidR="00924EC9" w:rsidRPr="00DD3F4B" w:rsidRDefault="00924EC9" w:rsidP="00791A77"/>
        </w:tc>
        <w:tc>
          <w:tcPr>
            <w:tcW w:w="8222" w:type="dxa"/>
          </w:tcPr>
          <w:p w14:paraId="238FF37B" w14:textId="77777777" w:rsidR="00924EC9" w:rsidRPr="00DD3F4B" w:rsidRDefault="00924EC9" w:rsidP="00791A77">
            <w:r w:rsidRPr="00DD3F4B">
              <w:t>2. Токарно-винторезные станки. Назначение, основные механизмы станка</w:t>
            </w:r>
          </w:p>
        </w:tc>
        <w:tc>
          <w:tcPr>
            <w:tcW w:w="992" w:type="dxa"/>
            <w:vMerge/>
          </w:tcPr>
          <w:p w14:paraId="647C7D03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16D4D94C" w14:textId="77777777" w:rsidR="00924EC9" w:rsidRPr="00DC6D6E" w:rsidRDefault="00924EC9" w:rsidP="00791A77"/>
        </w:tc>
      </w:tr>
      <w:tr w:rsidR="00924EC9" w:rsidRPr="00DD3F4B" w14:paraId="5A5801BE" w14:textId="77777777" w:rsidTr="00890FA0">
        <w:tc>
          <w:tcPr>
            <w:tcW w:w="3049" w:type="dxa"/>
            <w:vMerge/>
          </w:tcPr>
          <w:p w14:paraId="018D5723" w14:textId="77777777" w:rsidR="00924EC9" w:rsidRPr="00DD3F4B" w:rsidRDefault="00924EC9" w:rsidP="00791A77"/>
        </w:tc>
        <w:tc>
          <w:tcPr>
            <w:tcW w:w="8222" w:type="dxa"/>
          </w:tcPr>
          <w:p w14:paraId="26549908" w14:textId="77777777" w:rsidR="00924EC9" w:rsidRPr="00DD3F4B" w:rsidRDefault="00924EC9" w:rsidP="00791A77">
            <w:r w:rsidRPr="00DD3F4B">
              <w:t xml:space="preserve">3. Токарно-карусельные станки. Назначение, основные механизмы станков. </w:t>
            </w:r>
          </w:p>
        </w:tc>
        <w:tc>
          <w:tcPr>
            <w:tcW w:w="992" w:type="dxa"/>
            <w:vMerge/>
          </w:tcPr>
          <w:p w14:paraId="167F8E0B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3678FB93" w14:textId="77777777" w:rsidR="00924EC9" w:rsidRPr="00DC6D6E" w:rsidRDefault="00924EC9" w:rsidP="00791A77"/>
        </w:tc>
      </w:tr>
      <w:tr w:rsidR="00924EC9" w:rsidRPr="00DD3F4B" w14:paraId="269EF237" w14:textId="77777777" w:rsidTr="00890FA0">
        <w:tc>
          <w:tcPr>
            <w:tcW w:w="3049" w:type="dxa"/>
            <w:vMerge/>
          </w:tcPr>
          <w:p w14:paraId="7D47B52E" w14:textId="77777777" w:rsidR="00924EC9" w:rsidRPr="00DD3F4B" w:rsidRDefault="00924EC9" w:rsidP="00791A77"/>
        </w:tc>
        <w:tc>
          <w:tcPr>
            <w:tcW w:w="8222" w:type="dxa"/>
          </w:tcPr>
          <w:p w14:paraId="42FE99C6" w14:textId="77777777" w:rsidR="00924EC9" w:rsidRPr="00DD3F4B" w:rsidRDefault="00924EC9" w:rsidP="00791A77">
            <w:r w:rsidRPr="00DD3F4B">
              <w:t>4. Токарно-револьверные станки. Назначение, основные механизмы станков.</w:t>
            </w:r>
          </w:p>
        </w:tc>
        <w:tc>
          <w:tcPr>
            <w:tcW w:w="992" w:type="dxa"/>
            <w:vMerge/>
          </w:tcPr>
          <w:p w14:paraId="3C5E28B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34C7130" w14:textId="77777777" w:rsidR="00924EC9" w:rsidRPr="00DC6D6E" w:rsidRDefault="00924EC9" w:rsidP="00791A77"/>
        </w:tc>
      </w:tr>
      <w:tr w:rsidR="00924EC9" w:rsidRPr="00DD3F4B" w14:paraId="4552FC83" w14:textId="77777777" w:rsidTr="00890FA0">
        <w:tc>
          <w:tcPr>
            <w:tcW w:w="3049" w:type="dxa"/>
            <w:vMerge/>
          </w:tcPr>
          <w:p w14:paraId="3ABEEF2A" w14:textId="77777777" w:rsidR="00924EC9" w:rsidRPr="00DD3F4B" w:rsidRDefault="00924EC9" w:rsidP="00791A77"/>
        </w:tc>
        <w:tc>
          <w:tcPr>
            <w:tcW w:w="8222" w:type="dxa"/>
          </w:tcPr>
          <w:p w14:paraId="49E9FE2A" w14:textId="77777777" w:rsidR="00924EC9" w:rsidRPr="00DD3F4B" w:rsidRDefault="00924EC9" w:rsidP="00791A77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</w:tcPr>
          <w:p w14:paraId="30C87E48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/>
          </w:tcPr>
          <w:p w14:paraId="16A14EA6" w14:textId="77777777" w:rsidR="00924EC9" w:rsidRPr="00DC6D6E" w:rsidRDefault="00924EC9" w:rsidP="00791A77"/>
        </w:tc>
      </w:tr>
      <w:tr w:rsidR="00924EC9" w:rsidRPr="00DD3F4B" w14:paraId="50A05983" w14:textId="77777777" w:rsidTr="00890FA0">
        <w:tc>
          <w:tcPr>
            <w:tcW w:w="3049" w:type="dxa"/>
            <w:vMerge/>
          </w:tcPr>
          <w:p w14:paraId="1BAE0F00" w14:textId="77777777" w:rsidR="00924EC9" w:rsidRPr="00DD3F4B" w:rsidRDefault="00924EC9" w:rsidP="00791A77"/>
        </w:tc>
        <w:tc>
          <w:tcPr>
            <w:tcW w:w="8222" w:type="dxa"/>
          </w:tcPr>
          <w:p w14:paraId="7F822B91" w14:textId="77777777" w:rsidR="00924EC9" w:rsidRPr="00DD3F4B" w:rsidRDefault="00F61A12" w:rsidP="00791A77">
            <w:r>
              <w:t xml:space="preserve">1.Лабораторная работа: </w:t>
            </w:r>
            <w:r w:rsidR="00924EC9" w:rsidRPr="00DD3F4B">
              <w:t>Ознакомление с устройством, управлением и режимами работы ток</w:t>
            </w:r>
            <w:r>
              <w:t>арного станка с ЧПУ</w:t>
            </w:r>
          </w:p>
        </w:tc>
        <w:tc>
          <w:tcPr>
            <w:tcW w:w="992" w:type="dxa"/>
          </w:tcPr>
          <w:p w14:paraId="3FCE5F33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/>
          </w:tcPr>
          <w:p w14:paraId="6B26F560" w14:textId="77777777" w:rsidR="00924EC9" w:rsidRPr="00DC6D6E" w:rsidRDefault="00924EC9" w:rsidP="00791A77"/>
        </w:tc>
      </w:tr>
      <w:tr w:rsidR="00924EC9" w:rsidRPr="00DD3F4B" w14:paraId="33D47670" w14:textId="77777777" w:rsidTr="00890FA0">
        <w:tc>
          <w:tcPr>
            <w:tcW w:w="3049" w:type="dxa"/>
            <w:vMerge w:val="restart"/>
          </w:tcPr>
          <w:p w14:paraId="3296D753" w14:textId="77777777" w:rsidR="00924EC9" w:rsidRPr="00DD3F4B" w:rsidRDefault="00924EC9" w:rsidP="00791A77">
            <w:r w:rsidRPr="00DD3F4B">
              <w:t>Тема</w:t>
            </w:r>
            <w:r w:rsidRPr="00DD3F4B">
              <w:rPr>
                <w:lang w:val="en-US"/>
              </w:rPr>
              <w:t xml:space="preserve"> 3</w:t>
            </w:r>
            <w:r w:rsidRPr="00DD3F4B">
              <w:t>.2  Станки сверлильной группы</w:t>
            </w:r>
          </w:p>
        </w:tc>
        <w:tc>
          <w:tcPr>
            <w:tcW w:w="8222" w:type="dxa"/>
          </w:tcPr>
          <w:p w14:paraId="5FCF51BC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F7F772F" w14:textId="77777777" w:rsidR="00924EC9" w:rsidRPr="00DD3F4B" w:rsidRDefault="00924EC9" w:rsidP="00890FA0">
            <w:pPr>
              <w:jc w:val="center"/>
            </w:pPr>
            <w:r w:rsidRPr="00DD3F4B">
              <w:t>3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480C106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11DE207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118FBE3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5281D13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59435D5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08613F0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15BAE62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E1B2E85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0854E854" w14:textId="77777777" w:rsidTr="00890FA0">
        <w:tc>
          <w:tcPr>
            <w:tcW w:w="3049" w:type="dxa"/>
            <w:vMerge/>
          </w:tcPr>
          <w:p w14:paraId="78D08385" w14:textId="77777777" w:rsidR="00924EC9" w:rsidRPr="00DD3F4B" w:rsidRDefault="00924EC9" w:rsidP="00791A77"/>
        </w:tc>
        <w:tc>
          <w:tcPr>
            <w:tcW w:w="8222" w:type="dxa"/>
          </w:tcPr>
          <w:p w14:paraId="7252878A" w14:textId="77777777" w:rsidR="00924EC9" w:rsidRPr="00DD3F4B" w:rsidRDefault="00924EC9" w:rsidP="00791A77">
            <w:r w:rsidRPr="00DD3F4B">
              <w:t>1. Назначение и классификация сверлильных станков.</w:t>
            </w:r>
          </w:p>
        </w:tc>
        <w:tc>
          <w:tcPr>
            <w:tcW w:w="992" w:type="dxa"/>
            <w:vMerge/>
          </w:tcPr>
          <w:p w14:paraId="6326ADA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5DE07E2A" w14:textId="77777777" w:rsidR="00924EC9" w:rsidRPr="00DC6D6E" w:rsidRDefault="00924EC9" w:rsidP="00791A77"/>
        </w:tc>
      </w:tr>
      <w:tr w:rsidR="00924EC9" w:rsidRPr="00DD3F4B" w14:paraId="1DD64B9D" w14:textId="77777777" w:rsidTr="00890FA0">
        <w:tc>
          <w:tcPr>
            <w:tcW w:w="3049" w:type="dxa"/>
            <w:vMerge/>
          </w:tcPr>
          <w:p w14:paraId="3C61948A" w14:textId="77777777" w:rsidR="00924EC9" w:rsidRPr="00DD3F4B" w:rsidRDefault="00924EC9" w:rsidP="00791A77"/>
        </w:tc>
        <w:tc>
          <w:tcPr>
            <w:tcW w:w="8222" w:type="dxa"/>
          </w:tcPr>
          <w:p w14:paraId="068C4A8D" w14:textId="77777777" w:rsidR="00924EC9" w:rsidRPr="00DD3F4B" w:rsidRDefault="00924EC9" w:rsidP="00791A77">
            <w:r w:rsidRPr="00DD3F4B">
              <w:t>2. Общие сведения о  вертикально-сверлильных  и радиально-сверлильных станках.</w:t>
            </w:r>
          </w:p>
        </w:tc>
        <w:tc>
          <w:tcPr>
            <w:tcW w:w="992" w:type="dxa"/>
            <w:vMerge/>
          </w:tcPr>
          <w:p w14:paraId="4F14C396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AA02C74" w14:textId="77777777" w:rsidR="00924EC9" w:rsidRPr="00DC6D6E" w:rsidRDefault="00924EC9" w:rsidP="00791A77"/>
        </w:tc>
      </w:tr>
      <w:tr w:rsidR="00924EC9" w:rsidRPr="00DD3F4B" w14:paraId="2E12559B" w14:textId="77777777" w:rsidTr="00890FA0">
        <w:tc>
          <w:tcPr>
            <w:tcW w:w="3049" w:type="dxa"/>
            <w:vMerge/>
          </w:tcPr>
          <w:p w14:paraId="411F87F9" w14:textId="77777777" w:rsidR="00924EC9" w:rsidRPr="00DD3F4B" w:rsidRDefault="00924EC9" w:rsidP="00791A77"/>
        </w:tc>
        <w:tc>
          <w:tcPr>
            <w:tcW w:w="8222" w:type="dxa"/>
          </w:tcPr>
          <w:p w14:paraId="71B02F4D" w14:textId="77777777" w:rsidR="00924EC9" w:rsidRPr="00DD3F4B" w:rsidRDefault="00924EC9" w:rsidP="00791A77">
            <w:r w:rsidRPr="00DD3F4B">
              <w:t>3. Горизонтально-расточные станки. Назначение, основные узлы.</w:t>
            </w:r>
          </w:p>
        </w:tc>
        <w:tc>
          <w:tcPr>
            <w:tcW w:w="992" w:type="dxa"/>
            <w:vMerge/>
          </w:tcPr>
          <w:p w14:paraId="0F1380A1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A3A6A70" w14:textId="77777777" w:rsidR="00924EC9" w:rsidRPr="00DC6D6E" w:rsidRDefault="00924EC9" w:rsidP="00791A77"/>
        </w:tc>
      </w:tr>
      <w:tr w:rsidR="00924EC9" w:rsidRPr="00DD3F4B" w14:paraId="3CA6A850" w14:textId="77777777" w:rsidTr="00890FA0">
        <w:tc>
          <w:tcPr>
            <w:tcW w:w="3049" w:type="dxa"/>
            <w:vMerge/>
          </w:tcPr>
          <w:p w14:paraId="106AEC29" w14:textId="77777777" w:rsidR="00924EC9" w:rsidRPr="00DD3F4B" w:rsidRDefault="00924EC9" w:rsidP="00791A77"/>
        </w:tc>
        <w:tc>
          <w:tcPr>
            <w:tcW w:w="8222" w:type="dxa"/>
          </w:tcPr>
          <w:p w14:paraId="70F293FE" w14:textId="77777777" w:rsidR="00924EC9" w:rsidRPr="00DD3F4B" w:rsidRDefault="00924EC9" w:rsidP="00791A77">
            <w:r w:rsidRPr="00DD3F4B">
              <w:t>4. Вертикально-сверлильный станок с ЧПУ.</w:t>
            </w:r>
          </w:p>
        </w:tc>
        <w:tc>
          <w:tcPr>
            <w:tcW w:w="992" w:type="dxa"/>
            <w:vMerge/>
          </w:tcPr>
          <w:p w14:paraId="252472D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2561D17" w14:textId="77777777" w:rsidR="00924EC9" w:rsidRPr="00DC6D6E" w:rsidRDefault="00924EC9" w:rsidP="00791A77"/>
        </w:tc>
      </w:tr>
      <w:tr w:rsidR="00924EC9" w:rsidRPr="00DD3F4B" w14:paraId="2F99AD96" w14:textId="77777777" w:rsidTr="00890FA0">
        <w:tc>
          <w:tcPr>
            <w:tcW w:w="3049" w:type="dxa"/>
            <w:vMerge/>
          </w:tcPr>
          <w:p w14:paraId="6093DE4E" w14:textId="77777777" w:rsidR="00924EC9" w:rsidRPr="00DD3F4B" w:rsidRDefault="00924EC9" w:rsidP="00791A77"/>
        </w:tc>
        <w:tc>
          <w:tcPr>
            <w:tcW w:w="8222" w:type="dxa"/>
          </w:tcPr>
          <w:p w14:paraId="23C42DA1" w14:textId="77777777" w:rsidR="00924EC9" w:rsidRPr="00DD3F4B" w:rsidRDefault="00924EC9" w:rsidP="00791A77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</w:tcPr>
          <w:p w14:paraId="3817446B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FA888EC" w14:textId="77777777" w:rsidR="00924EC9" w:rsidRPr="00DC6D6E" w:rsidRDefault="00924EC9" w:rsidP="00791A77"/>
        </w:tc>
      </w:tr>
      <w:tr w:rsidR="00924EC9" w:rsidRPr="00DD3F4B" w14:paraId="78A33255" w14:textId="77777777" w:rsidTr="00890FA0">
        <w:tc>
          <w:tcPr>
            <w:tcW w:w="3049" w:type="dxa"/>
            <w:vMerge/>
          </w:tcPr>
          <w:p w14:paraId="35A5240B" w14:textId="77777777" w:rsidR="00924EC9" w:rsidRPr="00DD3F4B" w:rsidRDefault="00924EC9" w:rsidP="00791A77"/>
        </w:tc>
        <w:tc>
          <w:tcPr>
            <w:tcW w:w="8222" w:type="dxa"/>
          </w:tcPr>
          <w:p w14:paraId="1B647797" w14:textId="77777777" w:rsidR="00924EC9" w:rsidRPr="00DD3F4B" w:rsidRDefault="00F61A12" w:rsidP="00791A77">
            <w:r>
              <w:t xml:space="preserve">1.Лабораторная работа: </w:t>
            </w:r>
            <w:r w:rsidR="00924EC9" w:rsidRPr="00DD3F4B">
              <w:t>Ознакомление с устройством, управлением и режимами работы ста</w:t>
            </w:r>
            <w:r>
              <w:t>нка сверлильно-расточной группы</w:t>
            </w:r>
          </w:p>
        </w:tc>
        <w:tc>
          <w:tcPr>
            <w:tcW w:w="992" w:type="dxa"/>
          </w:tcPr>
          <w:p w14:paraId="784C9B2B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/>
          </w:tcPr>
          <w:p w14:paraId="2DE9AD1E" w14:textId="77777777" w:rsidR="00924EC9" w:rsidRPr="00DC6D6E" w:rsidRDefault="00924EC9" w:rsidP="00791A77"/>
        </w:tc>
      </w:tr>
      <w:tr w:rsidR="00924EC9" w:rsidRPr="00DD3F4B" w14:paraId="6CF33F54" w14:textId="77777777" w:rsidTr="00890FA0">
        <w:tc>
          <w:tcPr>
            <w:tcW w:w="3049" w:type="dxa"/>
            <w:vMerge w:val="restart"/>
          </w:tcPr>
          <w:p w14:paraId="27CEF04D" w14:textId="77777777" w:rsidR="00924EC9" w:rsidRPr="00DD3F4B" w:rsidRDefault="00924EC9" w:rsidP="00791A77">
            <w:r w:rsidRPr="00DD3F4B">
              <w:t xml:space="preserve">Тема </w:t>
            </w:r>
            <w:r w:rsidRPr="00DD3F4B">
              <w:rPr>
                <w:lang w:val="en-US"/>
              </w:rPr>
              <w:t>3</w:t>
            </w:r>
            <w:r w:rsidRPr="00DD3F4B">
              <w:t>.3 Станки фрезерной группы</w:t>
            </w:r>
          </w:p>
        </w:tc>
        <w:tc>
          <w:tcPr>
            <w:tcW w:w="8222" w:type="dxa"/>
          </w:tcPr>
          <w:p w14:paraId="48E5728B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5681DA8" w14:textId="291743A3" w:rsidR="00924EC9" w:rsidRPr="00DD3F4B" w:rsidRDefault="001E42AB" w:rsidP="00890FA0">
            <w:pPr>
              <w:jc w:val="center"/>
            </w:pPr>
            <w: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64683B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A3884A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654523AD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2876822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656D12D9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2478FD8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50A1FC3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7155358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1FA1C369" w14:textId="77777777" w:rsidTr="00890FA0">
        <w:tc>
          <w:tcPr>
            <w:tcW w:w="3049" w:type="dxa"/>
            <w:vMerge/>
          </w:tcPr>
          <w:p w14:paraId="4AD157DA" w14:textId="77777777" w:rsidR="00924EC9" w:rsidRPr="00DD3F4B" w:rsidRDefault="00924EC9" w:rsidP="00791A77"/>
        </w:tc>
        <w:tc>
          <w:tcPr>
            <w:tcW w:w="8222" w:type="dxa"/>
          </w:tcPr>
          <w:p w14:paraId="5C24140B" w14:textId="77777777" w:rsidR="00924EC9" w:rsidRPr="00DD3F4B" w:rsidRDefault="00924EC9" w:rsidP="00791A77">
            <w:r w:rsidRPr="00DD3F4B">
              <w:t xml:space="preserve">1. Фрезерные станки. Классификация фрезерных станков.  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6F21DFA2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18D2A70" w14:textId="77777777" w:rsidR="00924EC9" w:rsidRPr="00DC6D6E" w:rsidRDefault="00924EC9" w:rsidP="00791A77"/>
        </w:tc>
      </w:tr>
      <w:tr w:rsidR="00924EC9" w:rsidRPr="00DD3F4B" w14:paraId="5E85AC79" w14:textId="77777777" w:rsidTr="00890FA0">
        <w:tc>
          <w:tcPr>
            <w:tcW w:w="3049" w:type="dxa"/>
            <w:vMerge/>
          </w:tcPr>
          <w:p w14:paraId="1BD259E1" w14:textId="77777777" w:rsidR="00924EC9" w:rsidRPr="00DD3F4B" w:rsidRDefault="00924EC9" w:rsidP="00791A77"/>
        </w:tc>
        <w:tc>
          <w:tcPr>
            <w:tcW w:w="8222" w:type="dxa"/>
          </w:tcPr>
          <w:p w14:paraId="6FCEDDB2" w14:textId="77777777" w:rsidR="00924EC9" w:rsidRPr="00DD3F4B" w:rsidRDefault="00924EC9" w:rsidP="00791A77">
            <w:r w:rsidRPr="00DD3F4B">
              <w:t xml:space="preserve">2. Консольные и бесконсольные фрезерные станки.  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6E1BECC3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4056D712" w14:textId="77777777" w:rsidR="00924EC9" w:rsidRPr="00DC6D6E" w:rsidRDefault="00924EC9" w:rsidP="00791A77"/>
        </w:tc>
      </w:tr>
      <w:tr w:rsidR="00924EC9" w:rsidRPr="00DD3F4B" w14:paraId="261AEB85" w14:textId="77777777" w:rsidTr="00890FA0">
        <w:tc>
          <w:tcPr>
            <w:tcW w:w="3049" w:type="dxa"/>
            <w:vMerge/>
          </w:tcPr>
          <w:p w14:paraId="49367D1E" w14:textId="77777777" w:rsidR="00924EC9" w:rsidRPr="00DD3F4B" w:rsidRDefault="00924EC9" w:rsidP="00791A77"/>
        </w:tc>
        <w:tc>
          <w:tcPr>
            <w:tcW w:w="8222" w:type="dxa"/>
          </w:tcPr>
          <w:p w14:paraId="4A6AB599" w14:textId="77777777" w:rsidR="00924EC9" w:rsidRPr="00DD3F4B" w:rsidRDefault="00924EC9" w:rsidP="00791A77">
            <w:r w:rsidRPr="00DD3F4B">
              <w:t>3. Назначение и устройство фрезерных станков.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AC59648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92330FC" w14:textId="77777777" w:rsidR="00924EC9" w:rsidRPr="00DC6D6E" w:rsidRDefault="00924EC9" w:rsidP="00791A77"/>
        </w:tc>
      </w:tr>
      <w:tr w:rsidR="00924EC9" w:rsidRPr="00DD3F4B" w14:paraId="584135B5" w14:textId="77777777" w:rsidTr="00890FA0">
        <w:tc>
          <w:tcPr>
            <w:tcW w:w="3049" w:type="dxa"/>
            <w:vMerge/>
          </w:tcPr>
          <w:p w14:paraId="71CA1B17" w14:textId="77777777" w:rsidR="00924EC9" w:rsidRPr="00DD3F4B" w:rsidRDefault="00924EC9" w:rsidP="00791A77"/>
        </w:tc>
        <w:tc>
          <w:tcPr>
            <w:tcW w:w="8222" w:type="dxa"/>
          </w:tcPr>
          <w:p w14:paraId="717E3006" w14:textId="77777777" w:rsidR="00924EC9" w:rsidRPr="00DD3F4B" w:rsidRDefault="00924EC9" w:rsidP="00791A77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053AF6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/>
          </w:tcPr>
          <w:p w14:paraId="10B3AEAF" w14:textId="77777777" w:rsidR="00924EC9" w:rsidRPr="00DC6D6E" w:rsidRDefault="00924EC9" w:rsidP="00791A77"/>
        </w:tc>
      </w:tr>
      <w:tr w:rsidR="00924EC9" w:rsidRPr="00DD3F4B" w14:paraId="72B407BE" w14:textId="77777777" w:rsidTr="00890FA0">
        <w:tc>
          <w:tcPr>
            <w:tcW w:w="3049" w:type="dxa"/>
            <w:vMerge/>
          </w:tcPr>
          <w:p w14:paraId="58B63B31" w14:textId="77777777" w:rsidR="00924EC9" w:rsidRPr="00DD3F4B" w:rsidRDefault="00924EC9" w:rsidP="00791A77"/>
        </w:tc>
        <w:tc>
          <w:tcPr>
            <w:tcW w:w="8222" w:type="dxa"/>
          </w:tcPr>
          <w:p w14:paraId="6209A9DB" w14:textId="3D7A80F5" w:rsidR="00924EC9" w:rsidRPr="00DD3F4B" w:rsidRDefault="00D83B66" w:rsidP="00791A77">
            <w:r>
              <w:t>1.</w:t>
            </w:r>
            <w:r w:rsidR="00176C61">
              <w:t xml:space="preserve">Лабораторная работа: </w:t>
            </w:r>
            <w:r w:rsidR="00924EC9" w:rsidRPr="00DD3F4B">
              <w:t>Наладка</w:t>
            </w:r>
            <w:r w:rsidR="0039315B">
              <w:t xml:space="preserve"> и настройка фрезерного станка </w:t>
            </w:r>
            <w:r w:rsidR="00924EC9" w:rsidRPr="00DD3F4B">
              <w:t>и универ</w:t>
            </w:r>
            <w:r w:rsidR="00176C61">
              <w:t>сальной делительной головки</w:t>
            </w:r>
          </w:p>
        </w:tc>
        <w:tc>
          <w:tcPr>
            <w:tcW w:w="992" w:type="dxa"/>
          </w:tcPr>
          <w:p w14:paraId="27C61558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</w:tcPr>
          <w:p w14:paraId="752DA230" w14:textId="77777777" w:rsidR="00924EC9" w:rsidRPr="00DC6D6E" w:rsidRDefault="00924EC9" w:rsidP="00791A77"/>
        </w:tc>
      </w:tr>
      <w:tr w:rsidR="00924EC9" w:rsidRPr="00DD3F4B" w14:paraId="177D262A" w14:textId="77777777" w:rsidTr="00890FA0">
        <w:tc>
          <w:tcPr>
            <w:tcW w:w="3049" w:type="dxa"/>
            <w:vMerge/>
          </w:tcPr>
          <w:p w14:paraId="7F99EB0C" w14:textId="77777777" w:rsidR="00924EC9" w:rsidRPr="00DD3F4B" w:rsidRDefault="00924EC9" w:rsidP="00791A77"/>
        </w:tc>
        <w:tc>
          <w:tcPr>
            <w:tcW w:w="8222" w:type="dxa"/>
          </w:tcPr>
          <w:p w14:paraId="4EDB2245" w14:textId="250708E7" w:rsidR="00924EC9" w:rsidRPr="00DD3F4B" w:rsidRDefault="00D83B66" w:rsidP="00791A77">
            <w:r>
              <w:t>2.</w:t>
            </w:r>
            <w:r w:rsidR="0039315B">
              <w:t>Лабораторная работа:</w:t>
            </w:r>
            <w:r w:rsidR="00176C61">
              <w:t xml:space="preserve"> </w:t>
            </w:r>
            <w:r w:rsidR="00924EC9" w:rsidRPr="00DD3F4B">
              <w:t>Ознакомление с устройством, управлением и режимами</w:t>
            </w:r>
            <w:r w:rsidR="00176C61">
              <w:t xml:space="preserve"> работы фрезерного станка с ЧПУ</w:t>
            </w:r>
          </w:p>
        </w:tc>
        <w:tc>
          <w:tcPr>
            <w:tcW w:w="992" w:type="dxa"/>
          </w:tcPr>
          <w:p w14:paraId="47BE9518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56AA65D" w14:textId="77777777" w:rsidR="00924EC9" w:rsidRPr="00DC6D6E" w:rsidRDefault="00924EC9" w:rsidP="00791A77"/>
        </w:tc>
      </w:tr>
      <w:tr w:rsidR="00924EC9" w:rsidRPr="00DD3F4B" w14:paraId="37D6E3D7" w14:textId="77777777" w:rsidTr="00890FA0">
        <w:tc>
          <w:tcPr>
            <w:tcW w:w="3049" w:type="dxa"/>
            <w:vMerge w:val="restart"/>
          </w:tcPr>
          <w:p w14:paraId="372DCDC9" w14:textId="77777777" w:rsidR="00924EC9" w:rsidRPr="00DD3F4B" w:rsidRDefault="00924EC9" w:rsidP="00791A77">
            <w:r w:rsidRPr="00DD3F4B">
              <w:t xml:space="preserve">Тема </w:t>
            </w:r>
            <w:r w:rsidRPr="00DD3F4B">
              <w:rPr>
                <w:lang w:val="en-US"/>
              </w:rPr>
              <w:t>3</w:t>
            </w:r>
            <w:r w:rsidRPr="00DD3F4B">
              <w:t>.4 Станки шлифовальной группы</w:t>
            </w:r>
          </w:p>
        </w:tc>
        <w:tc>
          <w:tcPr>
            <w:tcW w:w="8222" w:type="dxa"/>
          </w:tcPr>
          <w:p w14:paraId="733C5828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6D0EE2F3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F257E2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0C66BF4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5CC5819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2008E2B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0FEF0338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lastRenderedPageBreak/>
              <w:t>ПК 1.7, ПК 1.8, ПК 2.2,</w:t>
            </w:r>
          </w:p>
          <w:p w14:paraId="5F5B224E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463FF58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1EBC4605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264C7E56" w14:textId="77777777" w:rsidTr="00890FA0">
        <w:tc>
          <w:tcPr>
            <w:tcW w:w="3049" w:type="dxa"/>
            <w:vMerge/>
          </w:tcPr>
          <w:p w14:paraId="49EF8785" w14:textId="77777777" w:rsidR="00924EC9" w:rsidRPr="00DD3F4B" w:rsidRDefault="00924EC9" w:rsidP="00791A77"/>
        </w:tc>
        <w:tc>
          <w:tcPr>
            <w:tcW w:w="8222" w:type="dxa"/>
          </w:tcPr>
          <w:p w14:paraId="052EE00C" w14:textId="77777777" w:rsidR="00924EC9" w:rsidRPr="00DD3F4B" w:rsidRDefault="00924EC9" w:rsidP="00791A77">
            <w:r w:rsidRPr="00DD3F4B">
              <w:t xml:space="preserve">1. Виды шлифовальных станков. Классификация шлифовальных станков.  </w:t>
            </w:r>
          </w:p>
        </w:tc>
        <w:tc>
          <w:tcPr>
            <w:tcW w:w="992" w:type="dxa"/>
            <w:vMerge/>
          </w:tcPr>
          <w:p w14:paraId="7255E0F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63A40479" w14:textId="77777777" w:rsidR="00924EC9" w:rsidRPr="00DD3F4B" w:rsidRDefault="00924EC9" w:rsidP="00791A77"/>
        </w:tc>
      </w:tr>
      <w:tr w:rsidR="00924EC9" w:rsidRPr="00DD3F4B" w14:paraId="1A5FF8B8" w14:textId="77777777" w:rsidTr="00890FA0">
        <w:tc>
          <w:tcPr>
            <w:tcW w:w="3049" w:type="dxa"/>
            <w:vMerge/>
          </w:tcPr>
          <w:p w14:paraId="5F975DB1" w14:textId="77777777" w:rsidR="00924EC9" w:rsidRPr="00DD3F4B" w:rsidRDefault="00924EC9" w:rsidP="00791A77"/>
        </w:tc>
        <w:tc>
          <w:tcPr>
            <w:tcW w:w="8222" w:type="dxa"/>
          </w:tcPr>
          <w:p w14:paraId="4CF22ED5" w14:textId="77777777" w:rsidR="00924EC9" w:rsidRPr="00DD3F4B" w:rsidRDefault="00924EC9" w:rsidP="00791A77">
            <w:r w:rsidRPr="00DD3F4B">
              <w:t>2. Назначение, основные узлы, принцип работы.</w:t>
            </w:r>
          </w:p>
        </w:tc>
        <w:tc>
          <w:tcPr>
            <w:tcW w:w="992" w:type="dxa"/>
            <w:vMerge/>
          </w:tcPr>
          <w:p w14:paraId="01FB91ED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2B19DDD5" w14:textId="77777777" w:rsidR="00924EC9" w:rsidRPr="00DD3F4B" w:rsidRDefault="00924EC9" w:rsidP="00791A77"/>
        </w:tc>
      </w:tr>
      <w:tr w:rsidR="00924EC9" w:rsidRPr="00DD3F4B" w14:paraId="6B4DECDF" w14:textId="77777777" w:rsidTr="00890FA0">
        <w:tc>
          <w:tcPr>
            <w:tcW w:w="3049" w:type="dxa"/>
            <w:vMerge/>
          </w:tcPr>
          <w:p w14:paraId="6ED56822" w14:textId="77777777" w:rsidR="00924EC9" w:rsidRPr="00DD3F4B" w:rsidRDefault="00924EC9" w:rsidP="00791A77"/>
        </w:tc>
        <w:tc>
          <w:tcPr>
            <w:tcW w:w="8222" w:type="dxa"/>
          </w:tcPr>
          <w:p w14:paraId="0C08D086" w14:textId="77777777" w:rsidR="00924EC9" w:rsidRPr="00DD3F4B" w:rsidRDefault="00924EC9" w:rsidP="00791A77">
            <w:r w:rsidRPr="00DD3F4B">
              <w:t>3. Режущий инструмент для обработки заготовок.</w:t>
            </w:r>
          </w:p>
        </w:tc>
        <w:tc>
          <w:tcPr>
            <w:tcW w:w="992" w:type="dxa"/>
            <w:vMerge/>
          </w:tcPr>
          <w:p w14:paraId="49345502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7AE0DA2" w14:textId="77777777" w:rsidR="00924EC9" w:rsidRPr="00DD3F4B" w:rsidRDefault="00924EC9" w:rsidP="00791A77"/>
        </w:tc>
      </w:tr>
      <w:tr w:rsidR="00924EC9" w:rsidRPr="00DD3F4B" w14:paraId="37CA897D" w14:textId="77777777" w:rsidTr="00890FA0">
        <w:tc>
          <w:tcPr>
            <w:tcW w:w="3049" w:type="dxa"/>
            <w:vMerge/>
          </w:tcPr>
          <w:p w14:paraId="27850BF1" w14:textId="77777777" w:rsidR="00924EC9" w:rsidRPr="00DD3F4B" w:rsidRDefault="00924EC9" w:rsidP="00791A77"/>
        </w:tc>
        <w:tc>
          <w:tcPr>
            <w:tcW w:w="8222" w:type="dxa"/>
          </w:tcPr>
          <w:p w14:paraId="3627E9CE" w14:textId="77777777" w:rsidR="00924EC9" w:rsidRPr="00DD3F4B" w:rsidRDefault="00924EC9" w:rsidP="00791A77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</w:tcPr>
          <w:p w14:paraId="344141BA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468357C2" w14:textId="77777777" w:rsidR="00924EC9" w:rsidRPr="00DD3F4B" w:rsidRDefault="00924EC9" w:rsidP="00791A77"/>
        </w:tc>
      </w:tr>
      <w:tr w:rsidR="00924EC9" w:rsidRPr="00DD3F4B" w14:paraId="596B1F0F" w14:textId="77777777" w:rsidTr="00890FA0">
        <w:tc>
          <w:tcPr>
            <w:tcW w:w="3049" w:type="dxa"/>
            <w:vMerge/>
          </w:tcPr>
          <w:p w14:paraId="70095C58" w14:textId="77777777" w:rsidR="00924EC9" w:rsidRPr="00DD3F4B" w:rsidRDefault="00924EC9" w:rsidP="00791A77"/>
        </w:tc>
        <w:tc>
          <w:tcPr>
            <w:tcW w:w="8222" w:type="dxa"/>
          </w:tcPr>
          <w:p w14:paraId="3228974D" w14:textId="77777777" w:rsidR="00924EC9" w:rsidRPr="00DD3F4B" w:rsidRDefault="00176C61" w:rsidP="00791A77">
            <w:r>
              <w:t>1Лабораторная работа: Наладка шлифовального станка</w:t>
            </w:r>
          </w:p>
        </w:tc>
        <w:tc>
          <w:tcPr>
            <w:tcW w:w="992" w:type="dxa"/>
          </w:tcPr>
          <w:p w14:paraId="5A413E36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</w:tcPr>
          <w:p w14:paraId="13FC8446" w14:textId="77777777" w:rsidR="00924EC9" w:rsidRPr="00DD3F4B" w:rsidRDefault="00924EC9" w:rsidP="00791A77"/>
        </w:tc>
      </w:tr>
      <w:tr w:rsidR="00924EC9" w:rsidRPr="00DD3F4B" w14:paraId="2988C619" w14:textId="77777777" w:rsidTr="00890FA0">
        <w:trPr>
          <w:trHeight w:val="270"/>
        </w:trPr>
        <w:tc>
          <w:tcPr>
            <w:tcW w:w="3049" w:type="dxa"/>
            <w:vMerge w:val="restart"/>
          </w:tcPr>
          <w:p w14:paraId="7D937409" w14:textId="77777777" w:rsidR="00924EC9" w:rsidRPr="00DD3F4B" w:rsidRDefault="00924EC9" w:rsidP="00791A77">
            <w:r w:rsidRPr="00DD3F4B">
              <w:t>Тема 3.5  Зубообрабатывающие станки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1CD78B90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1411C465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8A8093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317586FA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04C7E71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03F7F3C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5A50F90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6F6D8D0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58C8347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13907FF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2B3ECDD7" w14:textId="77777777" w:rsidTr="00890FA0">
        <w:trPr>
          <w:trHeight w:val="270"/>
        </w:trPr>
        <w:tc>
          <w:tcPr>
            <w:tcW w:w="3049" w:type="dxa"/>
            <w:vMerge/>
          </w:tcPr>
          <w:p w14:paraId="7F24717D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3422C265" w14:textId="77777777" w:rsidR="00924EC9" w:rsidRPr="00DD3F4B" w:rsidRDefault="00924EC9" w:rsidP="00791A77">
            <w:r w:rsidRPr="00DD3F4B">
              <w:t xml:space="preserve">1. Типы зубообрабатывающих станков. Классификация и назначение. </w:t>
            </w:r>
          </w:p>
        </w:tc>
        <w:tc>
          <w:tcPr>
            <w:tcW w:w="992" w:type="dxa"/>
            <w:vMerge/>
          </w:tcPr>
          <w:p w14:paraId="34886B71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08EA437" w14:textId="77777777" w:rsidR="00924EC9" w:rsidRPr="00DC6D6E" w:rsidRDefault="00924EC9" w:rsidP="00791A77"/>
        </w:tc>
      </w:tr>
      <w:tr w:rsidR="00924EC9" w:rsidRPr="00DD3F4B" w14:paraId="73499D2E" w14:textId="77777777" w:rsidTr="00890FA0">
        <w:trPr>
          <w:trHeight w:val="112"/>
        </w:trPr>
        <w:tc>
          <w:tcPr>
            <w:tcW w:w="3049" w:type="dxa"/>
            <w:vMerge/>
          </w:tcPr>
          <w:p w14:paraId="236B6E53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6B7428FC" w14:textId="77777777" w:rsidR="00924EC9" w:rsidRPr="00DD3F4B" w:rsidRDefault="00924EC9" w:rsidP="00791A77">
            <w:r w:rsidRPr="00DD3F4B">
              <w:t>2. Основные узлы, принцип работы</w:t>
            </w:r>
          </w:p>
        </w:tc>
        <w:tc>
          <w:tcPr>
            <w:tcW w:w="992" w:type="dxa"/>
            <w:vMerge/>
          </w:tcPr>
          <w:p w14:paraId="62554CA6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D6A54F1" w14:textId="77777777" w:rsidR="00924EC9" w:rsidRPr="00DC6D6E" w:rsidRDefault="00924EC9" w:rsidP="00791A77"/>
        </w:tc>
      </w:tr>
      <w:tr w:rsidR="00924EC9" w:rsidRPr="00DD3F4B" w14:paraId="6DAE7E53" w14:textId="77777777" w:rsidTr="00890FA0">
        <w:trPr>
          <w:trHeight w:val="131"/>
        </w:trPr>
        <w:tc>
          <w:tcPr>
            <w:tcW w:w="3049" w:type="dxa"/>
            <w:vMerge/>
          </w:tcPr>
          <w:p w14:paraId="6A1FE2D2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644D8EE5" w14:textId="77777777" w:rsidR="00924EC9" w:rsidRPr="00DD3F4B" w:rsidRDefault="00924EC9" w:rsidP="00791A77">
            <w:r w:rsidRPr="00DD3F4B">
              <w:t>3. Настройка кинематических цепей.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E6FC3A8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0B1BD0D" w14:textId="77777777" w:rsidR="00924EC9" w:rsidRPr="00DC6D6E" w:rsidRDefault="00924EC9" w:rsidP="00791A77"/>
        </w:tc>
      </w:tr>
      <w:tr w:rsidR="00924EC9" w:rsidRPr="00DD3F4B" w14:paraId="181D6FA7" w14:textId="77777777" w:rsidTr="00890FA0">
        <w:trPr>
          <w:trHeight w:val="131"/>
        </w:trPr>
        <w:tc>
          <w:tcPr>
            <w:tcW w:w="3049" w:type="dxa"/>
            <w:vMerge/>
          </w:tcPr>
          <w:p w14:paraId="5A3137DA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2D389038" w14:textId="77777777" w:rsidR="00924EC9" w:rsidRPr="00DD3F4B" w:rsidRDefault="00924EC9" w:rsidP="00791A77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018F01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4CD81153" w14:textId="77777777" w:rsidR="00924EC9" w:rsidRPr="00DC6D6E" w:rsidRDefault="00924EC9" w:rsidP="00791A77"/>
        </w:tc>
      </w:tr>
      <w:tr w:rsidR="00924EC9" w:rsidRPr="00DD3F4B" w14:paraId="7B840952" w14:textId="77777777" w:rsidTr="00890FA0">
        <w:trPr>
          <w:trHeight w:val="300"/>
        </w:trPr>
        <w:tc>
          <w:tcPr>
            <w:tcW w:w="3049" w:type="dxa"/>
            <w:vMerge/>
          </w:tcPr>
          <w:p w14:paraId="3C510C9F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0C5DF706" w14:textId="77777777" w:rsidR="00924EC9" w:rsidRPr="00DD3F4B" w:rsidRDefault="00176C61" w:rsidP="00791A77">
            <w:r>
              <w:t>1.</w:t>
            </w:r>
            <w:r w:rsidR="00924EC9" w:rsidRPr="00DD3F4B">
              <w:t>Лабораторная работа:</w:t>
            </w:r>
            <w:r>
              <w:t xml:space="preserve"> </w:t>
            </w:r>
            <w:r w:rsidR="00924EC9" w:rsidRPr="00DD3F4B">
              <w:t>Наладка и настройка станка для обработки цилиндрических прямоз</w:t>
            </w:r>
            <w:r>
              <w:t>убых и косозубых зубчатых колес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DA4AB2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07033E7" w14:textId="77777777" w:rsidR="00924EC9" w:rsidRPr="00DC6D6E" w:rsidRDefault="00924EC9" w:rsidP="00791A77"/>
        </w:tc>
      </w:tr>
      <w:tr w:rsidR="00924EC9" w:rsidRPr="00DD3F4B" w14:paraId="44E3A825" w14:textId="77777777" w:rsidTr="00890FA0">
        <w:trPr>
          <w:trHeight w:val="300"/>
        </w:trPr>
        <w:tc>
          <w:tcPr>
            <w:tcW w:w="3049" w:type="dxa"/>
            <w:vMerge w:val="restart"/>
          </w:tcPr>
          <w:p w14:paraId="136677EB" w14:textId="77777777" w:rsidR="00924EC9" w:rsidRPr="00DD3F4B" w:rsidRDefault="00924EC9" w:rsidP="00791A77">
            <w:r w:rsidRPr="00DD3F4B">
              <w:t>Тема 3.6  Резьбообрабатывающие станки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5D131FDA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1B9D1DA" w14:textId="77777777" w:rsidR="00924EC9" w:rsidRPr="00DD3F4B" w:rsidRDefault="00924EC9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10B4620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320709D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3E8D365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4A6A7275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70B5DDF3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0C109F4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74BA2A58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24F778D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6E1A262D" w14:textId="77777777" w:rsidTr="00890FA0">
        <w:trPr>
          <w:trHeight w:val="300"/>
        </w:trPr>
        <w:tc>
          <w:tcPr>
            <w:tcW w:w="3049" w:type="dxa"/>
            <w:vMerge/>
          </w:tcPr>
          <w:p w14:paraId="6CB67DB0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3000B882" w14:textId="77777777" w:rsidR="00924EC9" w:rsidRPr="00DD3F4B" w:rsidRDefault="00924EC9" w:rsidP="00791A77">
            <w:r w:rsidRPr="00DD3F4B">
              <w:t xml:space="preserve">1. Виды резьбообрабатывающих станков. Назначение, принцип работы.  </w:t>
            </w:r>
          </w:p>
        </w:tc>
        <w:tc>
          <w:tcPr>
            <w:tcW w:w="992" w:type="dxa"/>
            <w:vMerge/>
          </w:tcPr>
          <w:p w14:paraId="26B31889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FC11A49" w14:textId="77777777" w:rsidR="00924EC9" w:rsidRPr="00DC6D6E" w:rsidRDefault="00924EC9" w:rsidP="00791A77"/>
        </w:tc>
      </w:tr>
      <w:tr w:rsidR="00924EC9" w:rsidRPr="00DD3F4B" w14:paraId="3125F40A" w14:textId="77777777" w:rsidTr="00890FA0">
        <w:trPr>
          <w:trHeight w:val="300"/>
        </w:trPr>
        <w:tc>
          <w:tcPr>
            <w:tcW w:w="3049" w:type="dxa"/>
            <w:vMerge/>
          </w:tcPr>
          <w:p w14:paraId="7C378D5F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7A376D9E" w14:textId="77777777" w:rsidR="00924EC9" w:rsidRPr="00DD3F4B" w:rsidRDefault="00924EC9" w:rsidP="00791A77">
            <w:r w:rsidRPr="00DD3F4B">
              <w:t>2. Резьбофрезерные станки, основные характеристики, принцип работы.</w:t>
            </w:r>
          </w:p>
        </w:tc>
        <w:tc>
          <w:tcPr>
            <w:tcW w:w="992" w:type="dxa"/>
            <w:vMerge/>
          </w:tcPr>
          <w:p w14:paraId="3B754D32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E1F4850" w14:textId="77777777" w:rsidR="00924EC9" w:rsidRPr="00DC6D6E" w:rsidRDefault="00924EC9" w:rsidP="00791A77"/>
        </w:tc>
      </w:tr>
      <w:tr w:rsidR="00924EC9" w:rsidRPr="00DD3F4B" w14:paraId="2AD0AF6E" w14:textId="77777777" w:rsidTr="00890FA0">
        <w:trPr>
          <w:trHeight w:val="300"/>
        </w:trPr>
        <w:tc>
          <w:tcPr>
            <w:tcW w:w="3049" w:type="dxa"/>
            <w:vMerge/>
          </w:tcPr>
          <w:p w14:paraId="180FE858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3551411A" w14:textId="77777777" w:rsidR="00924EC9" w:rsidRPr="00DD3F4B" w:rsidRDefault="00924EC9" w:rsidP="00791A77">
            <w:r w:rsidRPr="00DD3F4B">
              <w:t>3. Станки для нарезания резьбу метчиками, основные характеристики, область применения.</w:t>
            </w:r>
          </w:p>
        </w:tc>
        <w:tc>
          <w:tcPr>
            <w:tcW w:w="992" w:type="dxa"/>
            <w:vMerge/>
          </w:tcPr>
          <w:p w14:paraId="093B40B7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12E5DC9" w14:textId="77777777" w:rsidR="00924EC9" w:rsidRPr="00DC6D6E" w:rsidRDefault="00924EC9" w:rsidP="00791A77"/>
        </w:tc>
      </w:tr>
      <w:tr w:rsidR="00924EC9" w:rsidRPr="00DD3F4B" w14:paraId="5C40B2B1" w14:textId="77777777" w:rsidTr="00890FA0">
        <w:trPr>
          <w:trHeight w:val="300"/>
        </w:trPr>
        <w:tc>
          <w:tcPr>
            <w:tcW w:w="3049" w:type="dxa"/>
            <w:vMerge/>
          </w:tcPr>
          <w:p w14:paraId="22E6C669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0A566D82" w14:textId="77777777" w:rsidR="00924EC9" w:rsidRPr="00DD3F4B" w:rsidRDefault="00924EC9" w:rsidP="00791A77">
            <w:r w:rsidRPr="00DD3F4B">
              <w:t>4. Станки для вихревого нарезания резьбы, основные характеристики, область применения.</w:t>
            </w:r>
          </w:p>
        </w:tc>
        <w:tc>
          <w:tcPr>
            <w:tcW w:w="992" w:type="dxa"/>
            <w:vMerge/>
          </w:tcPr>
          <w:p w14:paraId="30B3D30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DB32288" w14:textId="77777777" w:rsidR="00924EC9" w:rsidRPr="00DC6D6E" w:rsidRDefault="00924EC9" w:rsidP="00791A77"/>
        </w:tc>
      </w:tr>
      <w:tr w:rsidR="00924EC9" w:rsidRPr="00DD3F4B" w14:paraId="478F1A8F" w14:textId="77777777" w:rsidTr="00890FA0">
        <w:trPr>
          <w:trHeight w:val="300"/>
        </w:trPr>
        <w:tc>
          <w:tcPr>
            <w:tcW w:w="3049" w:type="dxa"/>
            <w:vMerge/>
          </w:tcPr>
          <w:p w14:paraId="391410BC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51D2CD5E" w14:textId="77777777" w:rsidR="00924EC9" w:rsidRPr="00DD3F4B" w:rsidRDefault="00924EC9" w:rsidP="00791A77">
            <w:r w:rsidRPr="00DD3F4B">
              <w:t>5. Резьбошлифовальный станок. Основные узлы. Принцип работы.</w:t>
            </w:r>
          </w:p>
        </w:tc>
        <w:tc>
          <w:tcPr>
            <w:tcW w:w="992" w:type="dxa"/>
            <w:vMerge/>
          </w:tcPr>
          <w:p w14:paraId="1F1D7D8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49652025" w14:textId="77777777" w:rsidR="00924EC9" w:rsidRPr="00DC6D6E" w:rsidRDefault="00924EC9" w:rsidP="00791A77"/>
        </w:tc>
      </w:tr>
      <w:tr w:rsidR="00924EC9" w:rsidRPr="00DD3F4B" w14:paraId="5506F217" w14:textId="77777777" w:rsidTr="00890FA0">
        <w:trPr>
          <w:trHeight w:val="300"/>
        </w:trPr>
        <w:tc>
          <w:tcPr>
            <w:tcW w:w="3049" w:type="dxa"/>
            <w:vMerge/>
          </w:tcPr>
          <w:p w14:paraId="57FAC819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4ADB535A" w14:textId="77777777" w:rsidR="00924EC9" w:rsidRPr="00DD3F4B" w:rsidRDefault="00924EC9" w:rsidP="00791A77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</w:tcPr>
          <w:p w14:paraId="5B198F97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EA68345" w14:textId="77777777" w:rsidR="00924EC9" w:rsidRPr="00DC6D6E" w:rsidRDefault="00924EC9" w:rsidP="00791A77"/>
        </w:tc>
      </w:tr>
      <w:tr w:rsidR="00924EC9" w:rsidRPr="00DD3F4B" w14:paraId="1D4839DA" w14:textId="77777777" w:rsidTr="00890FA0">
        <w:trPr>
          <w:trHeight w:val="300"/>
        </w:trPr>
        <w:tc>
          <w:tcPr>
            <w:tcW w:w="3049" w:type="dxa"/>
            <w:vMerge/>
          </w:tcPr>
          <w:p w14:paraId="0682384C" w14:textId="77777777" w:rsidR="00924EC9" w:rsidRPr="00DD3F4B" w:rsidRDefault="00924EC9" w:rsidP="00791A77"/>
        </w:tc>
        <w:tc>
          <w:tcPr>
            <w:tcW w:w="8222" w:type="dxa"/>
            <w:tcBorders>
              <w:top w:val="single" w:sz="4" w:space="0" w:color="auto"/>
            </w:tcBorders>
          </w:tcPr>
          <w:p w14:paraId="4CB66A37" w14:textId="77777777" w:rsidR="00924EC9" w:rsidRPr="00DD3F4B" w:rsidRDefault="00176C61" w:rsidP="00791A77">
            <w:r>
              <w:t xml:space="preserve">1.Лабораторная работа: </w:t>
            </w:r>
            <w:r w:rsidR="00924EC9" w:rsidRPr="00DD3F4B">
              <w:t>Наладка и настройка станка на нареза</w:t>
            </w:r>
            <w:r>
              <w:t>ние резьбы резьбовыми головками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159913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14:paraId="109E2042" w14:textId="77777777" w:rsidR="00924EC9" w:rsidRPr="00DC6D6E" w:rsidRDefault="00924EC9" w:rsidP="00791A77"/>
        </w:tc>
      </w:tr>
      <w:tr w:rsidR="00924EC9" w:rsidRPr="00DD3F4B" w14:paraId="00568065" w14:textId="77777777" w:rsidTr="00890FA0">
        <w:tc>
          <w:tcPr>
            <w:tcW w:w="3049" w:type="dxa"/>
            <w:vMerge w:val="restart"/>
          </w:tcPr>
          <w:p w14:paraId="76E02AAC" w14:textId="77777777" w:rsidR="00924EC9" w:rsidRPr="00DD3F4B" w:rsidRDefault="00924EC9" w:rsidP="00791A77">
            <w:r w:rsidRPr="00DD3F4B">
              <w:t>Тема 3.7 Станки с цикловым и числовым программным управлением</w:t>
            </w:r>
          </w:p>
        </w:tc>
        <w:tc>
          <w:tcPr>
            <w:tcW w:w="8222" w:type="dxa"/>
          </w:tcPr>
          <w:p w14:paraId="10D1F775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</w:tcPr>
          <w:p w14:paraId="620EF76D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3370C1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21D7424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5A1707C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4092DAB3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5CDCEAB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2224E7E4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7CE0C9E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56AE85F9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1E083882" w14:textId="77777777" w:rsidTr="00890FA0">
        <w:tc>
          <w:tcPr>
            <w:tcW w:w="3049" w:type="dxa"/>
            <w:vMerge/>
          </w:tcPr>
          <w:p w14:paraId="11885B7D" w14:textId="77777777" w:rsidR="00924EC9" w:rsidRPr="00DD3F4B" w:rsidRDefault="00924EC9" w:rsidP="00791A77"/>
        </w:tc>
        <w:tc>
          <w:tcPr>
            <w:tcW w:w="8222" w:type="dxa"/>
          </w:tcPr>
          <w:p w14:paraId="372A981D" w14:textId="77777777" w:rsidR="00924EC9" w:rsidRPr="00DD3F4B" w:rsidRDefault="00924EC9" w:rsidP="00791A77">
            <w:r w:rsidRPr="00DD3F4B">
              <w:t>1. Цикловое программное управление станком. Назначение и область применения, функциональная схема ЦПУ</w:t>
            </w:r>
          </w:p>
        </w:tc>
        <w:tc>
          <w:tcPr>
            <w:tcW w:w="992" w:type="dxa"/>
            <w:vMerge w:val="restart"/>
          </w:tcPr>
          <w:p w14:paraId="781A603D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/>
          </w:tcPr>
          <w:p w14:paraId="26EAF00F" w14:textId="77777777" w:rsidR="00924EC9" w:rsidRPr="00DC6D6E" w:rsidRDefault="00924EC9" w:rsidP="00791A77"/>
        </w:tc>
      </w:tr>
      <w:tr w:rsidR="00924EC9" w:rsidRPr="00DD3F4B" w14:paraId="01AB9B79" w14:textId="77777777" w:rsidTr="00791A77">
        <w:tc>
          <w:tcPr>
            <w:tcW w:w="3049" w:type="dxa"/>
            <w:vMerge/>
          </w:tcPr>
          <w:p w14:paraId="3C6C8A86" w14:textId="77777777" w:rsidR="00924EC9" w:rsidRPr="00DD3F4B" w:rsidRDefault="00924EC9" w:rsidP="00791A77"/>
        </w:tc>
        <w:tc>
          <w:tcPr>
            <w:tcW w:w="8222" w:type="dxa"/>
          </w:tcPr>
          <w:p w14:paraId="2B0B1278" w14:textId="77777777" w:rsidR="00924EC9" w:rsidRPr="00DD3F4B" w:rsidRDefault="00924EC9" w:rsidP="00791A77">
            <w:r w:rsidRPr="00DD3F4B">
              <w:t>2. Числовое программное управление. Основные сведения и сущность ЧПУ. 3. Системы ЧПУ. Классификация систем ЧПУ.</w:t>
            </w:r>
          </w:p>
        </w:tc>
        <w:tc>
          <w:tcPr>
            <w:tcW w:w="992" w:type="dxa"/>
            <w:vMerge/>
          </w:tcPr>
          <w:p w14:paraId="62D04CA0" w14:textId="77777777" w:rsidR="00924EC9" w:rsidRPr="00DD3F4B" w:rsidRDefault="00924EC9" w:rsidP="00791A77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C187774" w14:textId="77777777" w:rsidR="00924EC9" w:rsidRPr="00DC6D6E" w:rsidRDefault="00924EC9" w:rsidP="00791A77"/>
        </w:tc>
      </w:tr>
      <w:tr w:rsidR="00924EC9" w:rsidRPr="00DD3F4B" w14:paraId="0B3E459B" w14:textId="77777777" w:rsidTr="00890FA0">
        <w:trPr>
          <w:trHeight w:val="446"/>
        </w:trPr>
        <w:tc>
          <w:tcPr>
            <w:tcW w:w="3049" w:type="dxa"/>
            <w:vMerge w:val="restart"/>
          </w:tcPr>
          <w:p w14:paraId="2F782E06" w14:textId="77777777" w:rsidR="00924EC9" w:rsidRPr="00DD3F4B" w:rsidRDefault="00924EC9" w:rsidP="00791A77">
            <w:r w:rsidRPr="00DD3F4B">
              <w:t>Тема 3.8  Специальные станки</w:t>
            </w:r>
          </w:p>
        </w:tc>
        <w:tc>
          <w:tcPr>
            <w:tcW w:w="8222" w:type="dxa"/>
          </w:tcPr>
          <w:p w14:paraId="308A7772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B152409" w14:textId="77777777" w:rsidR="00924EC9" w:rsidRPr="00DD3F4B" w:rsidRDefault="00924EC9" w:rsidP="00890FA0">
            <w:pPr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</w:tcPr>
          <w:p w14:paraId="05143C0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44F61F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246ED60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4B16213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lastRenderedPageBreak/>
              <w:t>ПК 1.2, ПК 1.4, ПК 1.5,</w:t>
            </w:r>
          </w:p>
          <w:p w14:paraId="2B04FDD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798A15A9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416DF353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21C859A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6E0F7992" w14:textId="77777777" w:rsidTr="00791A77">
        <w:tc>
          <w:tcPr>
            <w:tcW w:w="3049" w:type="dxa"/>
            <w:vMerge/>
          </w:tcPr>
          <w:p w14:paraId="6F010AEC" w14:textId="77777777" w:rsidR="00924EC9" w:rsidRPr="00DD3F4B" w:rsidRDefault="00924EC9" w:rsidP="00791A77"/>
        </w:tc>
        <w:tc>
          <w:tcPr>
            <w:tcW w:w="8222" w:type="dxa"/>
          </w:tcPr>
          <w:p w14:paraId="160CE1BE" w14:textId="77777777" w:rsidR="00924EC9" w:rsidRPr="00DD3F4B" w:rsidRDefault="00924EC9" w:rsidP="00791A77">
            <w:r w:rsidRPr="00DD3F4B">
              <w:t>1. Общие сведения, применение: Электроэрозионные и электрохимические станки</w:t>
            </w:r>
          </w:p>
        </w:tc>
        <w:tc>
          <w:tcPr>
            <w:tcW w:w="992" w:type="dxa"/>
            <w:vMerge/>
          </w:tcPr>
          <w:p w14:paraId="073CFFFB" w14:textId="77777777" w:rsidR="00924EC9" w:rsidRPr="00DD3F4B" w:rsidRDefault="00924EC9" w:rsidP="00791A77"/>
        </w:tc>
        <w:tc>
          <w:tcPr>
            <w:tcW w:w="2693" w:type="dxa"/>
            <w:vMerge/>
          </w:tcPr>
          <w:p w14:paraId="4A34FE60" w14:textId="77777777" w:rsidR="00924EC9" w:rsidRPr="00DD3F4B" w:rsidRDefault="00924EC9" w:rsidP="00791A77"/>
        </w:tc>
      </w:tr>
      <w:tr w:rsidR="00924EC9" w:rsidRPr="00DD3F4B" w14:paraId="745C79D5" w14:textId="77777777" w:rsidTr="00791A77">
        <w:tc>
          <w:tcPr>
            <w:tcW w:w="3049" w:type="dxa"/>
            <w:vMerge/>
          </w:tcPr>
          <w:p w14:paraId="62B7C7EE" w14:textId="77777777" w:rsidR="00924EC9" w:rsidRPr="00DD3F4B" w:rsidRDefault="00924EC9" w:rsidP="00791A77"/>
        </w:tc>
        <w:tc>
          <w:tcPr>
            <w:tcW w:w="8222" w:type="dxa"/>
          </w:tcPr>
          <w:p w14:paraId="3F7DD2E6" w14:textId="77777777" w:rsidR="00924EC9" w:rsidRPr="00DD3F4B" w:rsidRDefault="00924EC9" w:rsidP="00791A77">
            <w:r w:rsidRPr="00DD3F4B">
              <w:t>2. Общие сведения, применение: Ультразвуковые станки</w:t>
            </w:r>
          </w:p>
        </w:tc>
        <w:tc>
          <w:tcPr>
            <w:tcW w:w="992" w:type="dxa"/>
            <w:vMerge/>
          </w:tcPr>
          <w:p w14:paraId="59108870" w14:textId="77777777" w:rsidR="00924EC9" w:rsidRPr="00DD3F4B" w:rsidRDefault="00924EC9" w:rsidP="00791A77"/>
        </w:tc>
        <w:tc>
          <w:tcPr>
            <w:tcW w:w="2693" w:type="dxa"/>
            <w:vMerge/>
          </w:tcPr>
          <w:p w14:paraId="6A4F0415" w14:textId="77777777" w:rsidR="00924EC9" w:rsidRPr="00DD3F4B" w:rsidRDefault="00924EC9" w:rsidP="00791A77"/>
        </w:tc>
      </w:tr>
      <w:tr w:rsidR="00924EC9" w:rsidRPr="00DD3F4B" w14:paraId="7C8F8258" w14:textId="77777777" w:rsidTr="00791A77">
        <w:tc>
          <w:tcPr>
            <w:tcW w:w="3049" w:type="dxa"/>
            <w:vMerge/>
          </w:tcPr>
          <w:p w14:paraId="1ABAE947" w14:textId="77777777" w:rsidR="00924EC9" w:rsidRPr="00DD3F4B" w:rsidRDefault="00924EC9" w:rsidP="00791A77"/>
        </w:tc>
        <w:tc>
          <w:tcPr>
            <w:tcW w:w="8222" w:type="dxa"/>
          </w:tcPr>
          <w:p w14:paraId="0F93F6E1" w14:textId="77777777" w:rsidR="00924EC9" w:rsidRPr="00DD3F4B" w:rsidRDefault="00924EC9" w:rsidP="00791A77">
            <w:r w:rsidRPr="00DD3F4B">
              <w:t>3. Общие сведения, применение: Многоцелевые станки</w:t>
            </w:r>
          </w:p>
        </w:tc>
        <w:tc>
          <w:tcPr>
            <w:tcW w:w="992" w:type="dxa"/>
            <w:vMerge/>
          </w:tcPr>
          <w:p w14:paraId="3A72BE0D" w14:textId="77777777" w:rsidR="00924EC9" w:rsidRPr="00DD3F4B" w:rsidRDefault="00924EC9" w:rsidP="00791A77"/>
        </w:tc>
        <w:tc>
          <w:tcPr>
            <w:tcW w:w="2693" w:type="dxa"/>
            <w:vMerge/>
          </w:tcPr>
          <w:p w14:paraId="5EF1C7EC" w14:textId="77777777" w:rsidR="00924EC9" w:rsidRPr="00DD3F4B" w:rsidRDefault="00924EC9" w:rsidP="00791A77"/>
        </w:tc>
      </w:tr>
      <w:tr w:rsidR="00924EC9" w:rsidRPr="00DD3F4B" w14:paraId="4F1F5294" w14:textId="77777777" w:rsidTr="00791A77">
        <w:tc>
          <w:tcPr>
            <w:tcW w:w="3049" w:type="dxa"/>
            <w:vMerge/>
          </w:tcPr>
          <w:p w14:paraId="28887377" w14:textId="77777777" w:rsidR="00924EC9" w:rsidRPr="00DD3F4B" w:rsidRDefault="00924EC9" w:rsidP="00791A77"/>
        </w:tc>
        <w:tc>
          <w:tcPr>
            <w:tcW w:w="8222" w:type="dxa"/>
          </w:tcPr>
          <w:p w14:paraId="15C25BB3" w14:textId="77777777" w:rsidR="00924EC9" w:rsidRPr="00DD3F4B" w:rsidRDefault="00924EC9" w:rsidP="00791A77">
            <w:r w:rsidRPr="00DD3F4B">
              <w:t>4. Общие сведения, применение: Агрегатные станки</w:t>
            </w:r>
          </w:p>
        </w:tc>
        <w:tc>
          <w:tcPr>
            <w:tcW w:w="992" w:type="dxa"/>
            <w:vMerge/>
          </w:tcPr>
          <w:p w14:paraId="5C448FBB" w14:textId="77777777" w:rsidR="00924EC9" w:rsidRPr="00DD3F4B" w:rsidRDefault="00924EC9" w:rsidP="00791A77"/>
        </w:tc>
        <w:tc>
          <w:tcPr>
            <w:tcW w:w="2693" w:type="dxa"/>
            <w:vMerge/>
          </w:tcPr>
          <w:p w14:paraId="4D4AF17E" w14:textId="77777777" w:rsidR="00924EC9" w:rsidRPr="00DD3F4B" w:rsidRDefault="00924EC9" w:rsidP="00791A77"/>
        </w:tc>
      </w:tr>
      <w:tr w:rsidR="00924EC9" w:rsidRPr="00DD3F4B" w14:paraId="480910B1" w14:textId="77777777" w:rsidTr="00791A77">
        <w:tc>
          <w:tcPr>
            <w:tcW w:w="3049" w:type="dxa"/>
            <w:vMerge/>
          </w:tcPr>
          <w:p w14:paraId="7FAFCF81" w14:textId="77777777" w:rsidR="00924EC9" w:rsidRPr="00DD3F4B" w:rsidRDefault="00924EC9" w:rsidP="00791A77"/>
        </w:tc>
        <w:tc>
          <w:tcPr>
            <w:tcW w:w="8222" w:type="dxa"/>
          </w:tcPr>
          <w:p w14:paraId="16B87C9B" w14:textId="77777777" w:rsidR="00924EC9" w:rsidRPr="00DD3F4B" w:rsidRDefault="00924EC9" w:rsidP="00791A77">
            <w:r w:rsidRPr="00DD3F4B">
              <w:t>5. Общие сведения, применение: Отрезные станки</w:t>
            </w:r>
          </w:p>
        </w:tc>
        <w:tc>
          <w:tcPr>
            <w:tcW w:w="992" w:type="dxa"/>
            <w:vMerge/>
          </w:tcPr>
          <w:p w14:paraId="3E90F9C9" w14:textId="77777777" w:rsidR="00924EC9" w:rsidRPr="00DD3F4B" w:rsidRDefault="00924EC9" w:rsidP="00791A77"/>
        </w:tc>
        <w:tc>
          <w:tcPr>
            <w:tcW w:w="2693" w:type="dxa"/>
            <w:vMerge/>
          </w:tcPr>
          <w:p w14:paraId="5ACB65B1" w14:textId="77777777" w:rsidR="00924EC9" w:rsidRPr="00DD3F4B" w:rsidRDefault="00924EC9" w:rsidP="00791A77"/>
        </w:tc>
      </w:tr>
      <w:tr w:rsidR="00924EC9" w:rsidRPr="00DD3F4B" w14:paraId="4E6F71A3" w14:textId="77777777" w:rsidTr="00791A77">
        <w:tc>
          <w:tcPr>
            <w:tcW w:w="3049" w:type="dxa"/>
            <w:vMerge/>
          </w:tcPr>
          <w:p w14:paraId="1ED22487" w14:textId="77777777" w:rsidR="00924EC9" w:rsidRPr="00DD3F4B" w:rsidRDefault="00924EC9" w:rsidP="00791A77"/>
        </w:tc>
        <w:tc>
          <w:tcPr>
            <w:tcW w:w="8222" w:type="dxa"/>
          </w:tcPr>
          <w:p w14:paraId="7ED01ACB" w14:textId="77777777" w:rsidR="00924EC9" w:rsidRPr="00DD3F4B" w:rsidRDefault="00924EC9" w:rsidP="00791A77">
            <w:r>
              <w:t xml:space="preserve">6. </w:t>
            </w:r>
            <w:r w:rsidRPr="00DD3F4B">
              <w:t>Общие сведения, применение: Подъемно-транспортные машины</w:t>
            </w:r>
          </w:p>
        </w:tc>
        <w:tc>
          <w:tcPr>
            <w:tcW w:w="992" w:type="dxa"/>
            <w:vMerge/>
          </w:tcPr>
          <w:p w14:paraId="10A0D017" w14:textId="77777777" w:rsidR="00924EC9" w:rsidRPr="00DD3F4B" w:rsidRDefault="00924EC9" w:rsidP="00791A77"/>
        </w:tc>
        <w:tc>
          <w:tcPr>
            <w:tcW w:w="2693" w:type="dxa"/>
            <w:vMerge/>
          </w:tcPr>
          <w:p w14:paraId="045BBD07" w14:textId="77777777" w:rsidR="00924EC9" w:rsidRPr="00DD3F4B" w:rsidRDefault="00924EC9" w:rsidP="00791A77"/>
        </w:tc>
      </w:tr>
      <w:tr w:rsidR="00924EC9" w:rsidRPr="00DD3F4B" w14:paraId="11EACE38" w14:textId="77777777" w:rsidTr="00890FA0">
        <w:tc>
          <w:tcPr>
            <w:tcW w:w="11271" w:type="dxa"/>
            <w:gridSpan w:val="2"/>
          </w:tcPr>
          <w:p w14:paraId="2467479E" w14:textId="77777777" w:rsidR="00924EC9" w:rsidRPr="00DD3F4B" w:rsidRDefault="00924EC9" w:rsidP="00176C61">
            <w:r w:rsidRPr="00DD3F4B">
              <w:rPr>
                <w:b/>
                <w:bCs/>
              </w:rPr>
              <w:t xml:space="preserve">Раздел </w:t>
            </w:r>
            <w:r w:rsidR="00176C61">
              <w:rPr>
                <w:b/>
                <w:bCs/>
              </w:rPr>
              <w:t>4</w:t>
            </w:r>
            <w:r w:rsidRPr="00DD3F4B">
              <w:rPr>
                <w:b/>
                <w:bCs/>
              </w:rPr>
              <w:t>. Автоматизированное производство</w:t>
            </w:r>
          </w:p>
        </w:tc>
        <w:tc>
          <w:tcPr>
            <w:tcW w:w="992" w:type="dxa"/>
          </w:tcPr>
          <w:p w14:paraId="2933443A" w14:textId="77777777" w:rsidR="00924EC9" w:rsidRPr="00DD3F4B" w:rsidRDefault="00890FA0" w:rsidP="0089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93" w:type="dxa"/>
          </w:tcPr>
          <w:p w14:paraId="2ECD3804" w14:textId="77777777" w:rsidR="00924EC9" w:rsidRPr="00DD3F4B" w:rsidRDefault="00924EC9" w:rsidP="00791A77"/>
        </w:tc>
      </w:tr>
      <w:tr w:rsidR="00924EC9" w:rsidRPr="00DD3F4B" w14:paraId="4EB431C3" w14:textId="77777777" w:rsidTr="00890FA0">
        <w:tc>
          <w:tcPr>
            <w:tcW w:w="3049" w:type="dxa"/>
            <w:vMerge w:val="restart"/>
          </w:tcPr>
          <w:p w14:paraId="77F5E8DF" w14:textId="77777777" w:rsidR="00924EC9" w:rsidRPr="00DD3F4B" w:rsidRDefault="00924EC9" w:rsidP="00176C61">
            <w:r w:rsidRPr="00DD3F4B">
              <w:t xml:space="preserve">Тема </w:t>
            </w:r>
            <w:r w:rsidR="00176C61">
              <w:t>4</w:t>
            </w:r>
            <w:r w:rsidRPr="00DD3F4B">
              <w:t>.1 Гибкие производственные системы</w:t>
            </w:r>
          </w:p>
        </w:tc>
        <w:tc>
          <w:tcPr>
            <w:tcW w:w="8222" w:type="dxa"/>
          </w:tcPr>
          <w:p w14:paraId="2FF3AB7F" w14:textId="77777777" w:rsidR="00924EC9" w:rsidRPr="00DD3F4B" w:rsidRDefault="00924EC9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320703F9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 w:val="restart"/>
          </w:tcPr>
          <w:p w14:paraId="5230435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20936EC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530E1898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5ED2578F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4675E8B5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346D46D7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5F436CD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8B3399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75581B03" w14:textId="77777777" w:rsidTr="00890FA0">
        <w:tc>
          <w:tcPr>
            <w:tcW w:w="3049" w:type="dxa"/>
            <w:vMerge/>
          </w:tcPr>
          <w:p w14:paraId="71E5E79E" w14:textId="77777777" w:rsidR="00924EC9" w:rsidRPr="00DD3F4B" w:rsidRDefault="00924EC9" w:rsidP="00791A77"/>
        </w:tc>
        <w:tc>
          <w:tcPr>
            <w:tcW w:w="8222" w:type="dxa"/>
          </w:tcPr>
          <w:p w14:paraId="1BF39A2D" w14:textId="77777777" w:rsidR="00924EC9" w:rsidRPr="00DD3F4B" w:rsidRDefault="00924EC9" w:rsidP="00791A77">
            <w:r w:rsidRPr="00DD3F4B">
              <w:t xml:space="preserve">1. Назначение, область применения, классификация ГПС. </w:t>
            </w:r>
          </w:p>
        </w:tc>
        <w:tc>
          <w:tcPr>
            <w:tcW w:w="992" w:type="dxa"/>
            <w:vMerge/>
          </w:tcPr>
          <w:p w14:paraId="6B6E7AE6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86DBF7F" w14:textId="77777777" w:rsidR="00924EC9" w:rsidRPr="00DC6D6E" w:rsidRDefault="00924EC9" w:rsidP="00791A77"/>
        </w:tc>
      </w:tr>
      <w:tr w:rsidR="00924EC9" w:rsidRPr="00DD3F4B" w14:paraId="558DAD53" w14:textId="77777777" w:rsidTr="00890FA0">
        <w:tc>
          <w:tcPr>
            <w:tcW w:w="3049" w:type="dxa"/>
            <w:vMerge/>
          </w:tcPr>
          <w:p w14:paraId="501144EA" w14:textId="77777777" w:rsidR="00924EC9" w:rsidRPr="00DD3F4B" w:rsidRDefault="00924EC9" w:rsidP="00791A77"/>
        </w:tc>
        <w:tc>
          <w:tcPr>
            <w:tcW w:w="8222" w:type="dxa"/>
            <w:tcBorders>
              <w:bottom w:val="single" w:sz="4" w:space="0" w:color="auto"/>
            </w:tcBorders>
          </w:tcPr>
          <w:p w14:paraId="418DA48B" w14:textId="77777777" w:rsidR="00924EC9" w:rsidRPr="00DD3F4B" w:rsidRDefault="00924EC9" w:rsidP="00791A77">
            <w:r w:rsidRPr="00DD3F4B">
              <w:t>2. Технологическое оборудование и типовые компоновки ГПС.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1EE32AC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A1AE9F1" w14:textId="77777777" w:rsidR="00924EC9" w:rsidRPr="00DC6D6E" w:rsidRDefault="00924EC9" w:rsidP="00791A77"/>
        </w:tc>
      </w:tr>
      <w:tr w:rsidR="00924EC9" w:rsidRPr="00DD3F4B" w14:paraId="25CC9E9A" w14:textId="77777777" w:rsidTr="00890FA0">
        <w:tc>
          <w:tcPr>
            <w:tcW w:w="3049" w:type="dxa"/>
            <w:vMerge w:val="restart"/>
          </w:tcPr>
          <w:p w14:paraId="373F1CC6" w14:textId="77777777" w:rsidR="00924EC9" w:rsidRPr="00DD3F4B" w:rsidRDefault="00924EC9" w:rsidP="00176C61">
            <w:r w:rsidRPr="00DD3F4B">
              <w:t xml:space="preserve">Тема </w:t>
            </w:r>
            <w:r w:rsidR="00176C61">
              <w:t>4</w:t>
            </w:r>
            <w:r w:rsidRPr="00DD3F4B">
              <w:t>.2 Гибкие производственные участки</w:t>
            </w:r>
          </w:p>
        </w:tc>
        <w:tc>
          <w:tcPr>
            <w:tcW w:w="8222" w:type="dxa"/>
          </w:tcPr>
          <w:p w14:paraId="0B3FA6AF" w14:textId="77777777" w:rsidR="00924EC9" w:rsidRPr="00DD3F4B" w:rsidRDefault="00924EC9" w:rsidP="00791A77">
            <w:r w:rsidRPr="00DD3F4B">
              <w:t xml:space="preserve"> 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3EA3761" w14:textId="77777777" w:rsidR="00924EC9" w:rsidRPr="00DD3F4B" w:rsidRDefault="00924EC9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B5B59B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2A8E3E71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2DFE30EB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0BA7863C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34D55DA0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787594F2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51DFEF3D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16E9E396" w14:textId="77777777" w:rsidR="00924EC9" w:rsidRPr="00DC6D6E" w:rsidRDefault="00924EC9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924EC9" w:rsidRPr="00DD3F4B" w14:paraId="339297B4" w14:textId="77777777" w:rsidTr="00890FA0">
        <w:tc>
          <w:tcPr>
            <w:tcW w:w="3049" w:type="dxa"/>
            <w:vMerge/>
          </w:tcPr>
          <w:p w14:paraId="35ED3AC2" w14:textId="77777777" w:rsidR="00924EC9" w:rsidRPr="00DD3F4B" w:rsidRDefault="00924EC9" w:rsidP="00791A77"/>
        </w:tc>
        <w:tc>
          <w:tcPr>
            <w:tcW w:w="8222" w:type="dxa"/>
          </w:tcPr>
          <w:p w14:paraId="68F402E2" w14:textId="77777777" w:rsidR="00924EC9" w:rsidRPr="00DD3F4B" w:rsidRDefault="00924EC9" w:rsidP="00791A77">
            <w:r w:rsidRPr="00DD3F4B">
              <w:t>1. Назначение, область применения, классификация ГАУ</w:t>
            </w:r>
          </w:p>
        </w:tc>
        <w:tc>
          <w:tcPr>
            <w:tcW w:w="992" w:type="dxa"/>
            <w:vMerge/>
          </w:tcPr>
          <w:p w14:paraId="741F9335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7A5F42CC" w14:textId="77777777" w:rsidR="00924EC9" w:rsidRPr="00DC6D6E" w:rsidRDefault="00924EC9" w:rsidP="00791A77"/>
        </w:tc>
      </w:tr>
      <w:tr w:rsidR="00924EC9" w:rsidRPr="00DD3F4B" w14:paraId="6CCB2C36" w14:textId="77777777" w:rsidTr="00890FA0">
        <w:tc>
          <w:tcPr>
            <w:tcW w:w="3049" w:type="dxa"/>
            <w:vMerge/>
          </w:tcPr>
          <w:p w14:paraId="19D29728" w14:textId="77777777" w:rsidR="00924EC9" w:rsidRPr="00DD3F4B" w:rsidRDefault="00924EC9" w:rsidP="00791A77"/>
        </w:tc>
        <w:tc>
          <w:tcPr>
            <w:tcW w:w="8222" w:type="dxa"/>
          </w:tcPr>
          <w:p w14:paraId="3EFD86F0" w14:textId="77777777" w:rsidR="00924EC9" w:rsidRPr="00DD3F4B" w:rsidRDefault="00924EC9" w:rsidP="00791A77">
            <w:r w:rsidRPr="00DD3F4B">
              <w:t>2. Технологическое оборудование и типовые компоновки ГАУ оснащение ГАУ различными системами.</w:t>
            </w:r>
          </w:p>
        </w:tc>
        <w:tc>
          <w:tcPr>
            <w:tcW w:w="992" w:type="dxa"/>
            <w:vMerge/>
          </w:tcPr>
          <w:p w14:paraId="1F2E81E0" w14:textId="77777777" w:rsidR="00924EC9" w:rsidRPr="00DD3F4B" w:rsidRDefault="00924EC9" w:rsidP="00890FA0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6393C4D" w14:textId="77777777" w:rsidR="00924EC9" w:rsidRPr="00DC6D6E" w:rsidRDefault="00924EC9" w:rsidP="00791A77"/>
        </w:tc>
      </w:tr>
      <w:tr w:rsidR="00890FA0" w:rsidRPr="00DD3F4B" w14:paraId="3ED93957" w14:textId="77777777" w:rsidTr="00890FA0">
        <w:tc>
          <w:tcPr>
            <w:tcW w:w="3049" w:type="dxa"/>
            <w:vMerge w:val="restart"/>
          </w:tcPr>
          <w:p w14:paraId="496C1671" w14:textId="77777777" w:rsidR="00890FA0" w:rsidRPr="00DD3F4B" w:rsidRDefault="00890FA0" w:rsidP="00176C61">
            <w:r w:rsidRPr="00DD3F4B">
              <w:t xml:space="preserve">Тема </w:t>
            </w:r>
            <w:r>
              <w:t>4</w:t>
            </w:r>
            <w:r w:rsidRPr="00DD3F4B">
              <w:t>.3 Гибкие производственные модули</w:t>
            </w:r>
          </w:p>
        </w:tc>
        <w:tc>
          <w:tcPr>
            <w:tcW w:w="8222" w:type="dxa"/>
          </w:tcPr>
          <w:p w14:paraId="52A5CC95" w14:textId="77777777" w:rsidR="00890FA0" w:rsidRPr="00DD3F4B" w:rsidRDefault="00890FA0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3DA660AC" w14:textId="77777777" w:rsidR="00890FA0" w:rsidRPr="00DD3F4B" w:rsidRDefault="00890FA0" w:rsidP="00890FA0">
            <w:pPr>
              <w:jc w:val="center"/>
            </w:pPr>
            <w: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2D77995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0F600D78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72F15AE1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303862F9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7E39C065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0896F003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21824662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1DD2E649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7E9E1EE8" w14:textId="77777777" w:rsidTr="00791A77">
        <w:tc>
          <w:tcPr>
            <w:tcW w:w="3049" w:type="dxa"/>
            <w:vMerge/>
          </w:tcPr>
          <w:p w14:paraId="2E7988A3" w14:textId="77777777" w:rsidR="00890FA0" w:rsidRPr="00DD3F4B" w:rsidRDefault="00890FA0" w:rsidP="00791A77"/>
        </w:tc>
        <w:tc>
          <w:tcPr>
            <w:tcW w:w="8222" w:type="dxa"/>
          </w:tcPr>
          <w:p w14:paraId="077B9A61" w14:textId="77777777" w:rsidR="00890FA0" w:rsidRPr="00DD3F4B" w:rsidRDefault="00890FA0" w:rsidP="00791A77">
            <w:r w:rsidRPr="00DD3F4B">
              <w:t>1. Назначение, область применения, классификация ГПМ.</w:t>
            </w:r>
          </w:p>
        </w:tc>
        <w:tc>
          <w:tcPr>
            <w:tcW w:w="992" w:type="dxa"/>
            <w:vMerge/>
          </w:tcPr>
          <w:p w14:paraId="2BDE2174" w14:textId="77777777" w:rsidR="00890FA0" w:rsidRPr="00DD3F4B" w:rsidRDefault="00890FA0" w:rsidP="00791A77"/>
        </w:tc>
        <w:tc>
          <w:tcPr>
            <w:tcW w:w="2693" w:type="dxa"/>
            <w:vMerge/>
          </w:tcPr>
          <w:p w14:paraId="03B62B0C" w14:textId="77777777" w:rsidR="00890FA0" w:rsidRPr="00DC6D6E" w:rsidRDefault="00890FA0" w:rsidP="00791A77"/>
        </w:tc>
      </w:tr>
      <w:tr w:rsidR="00890FA0" w:rsidRPr="00DD3F4B" w14:paraId="4B8A3C3B" w14:textId="77777777" w:rsidTr="00791A77">
        <w:tc>
          <w:tcPr>
            <w:tcW w:w="3049" w:type="dxa"/>
            <w:vMerge/>
          </w:tcPr>
          <w:p w14:paraId="1314A94A" w14:textId="77777777" w:rsidR="00890FA0" w:rsidRPr="00DD3F4B" w:rsidRDefault="00890FA0" w:rsidP="00791A77"/>
        </w:tc>
        <w:tc>
          <w:tcPr>
            <w:tcW w:w="8222" w:type="dxa"/>
          </w:tcPr>
          <w:p w14:paraId="1AAF2ADE" w14:textId="77777777" w:rsidR="00890FA0" w:rsidRPr="00DD3F4B" w:rsidRDefault="00890FA0" w:rsidP="00791A77">
            <w:r w:rsidRPr="00DD3F4B">
              <w:t>2. Технологическое оборудование и типовые компоновки ГПМ.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D0C35DA" w14:textId="77777777" w:rsidR="00890FA0" w:rsidRPr="00DD3F4B" w:rsidRDefault="00890FA0" w:rsidP="00791A77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87AD6AB" w14:textId="77777777" w:rsidR="00890FA0" w:rsidRPr="00DC6D6E" w:rsidRDefault="00890FA0" w:rsidP="00791A77"/>
        </w:tc>
      </w:tr>
      <w:tr w:rsidR="00890FA0" w:rsidRPr="00DD3F4B" w14:paraId="6B635169" w14:textId="77777777" w:rsidTr="00890FA0">
        <w:tc>
          <w:tcPr>
            <w:tcW w:w="3049" w:type="dxa"/>
            <w:vMerge/>
          </w:tcPr>
          <w:p w14:paraId="113582AC" w14:textId="77777777" w:rsidR="00890FA0" w:rsidRPr="00DD3F4B" w:rsidRDefault="00890FA0" w:rsidP="00791A77"/>
        </w:tc>
        <w:tc>
          <w:tcPr>
            <w:tcW w:w="8222" w:type="dxa"/>
          </w:tcPr>
          <w:p w14:paraId="4CE2AECA" w14:textId="77777777" w:rsidR="00890FA0" w:rsidRPr="00DD3F4B" w:rsidRDefault="00890FA0" w:rsidP="00890FA0">
            <w:r w:rsidRPr="00DD3F4B">
              <w:t>Тематика практических занятий и лабораторных работ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585EF7" w14:textId="77777777" w:rsidR="00890FA0" w:rsidRPr="00DD3F4B" w:rsidRDefault="00890FA0" w:rsidP="00890FA0">
            <w:pPr>
              <w:jc w:val="center"/>
            </w:pPr>
            <w:r>
              <w:t>1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C3FEC90" w14:textId="77777777" w:rsidR="00890FA0" w:rsidRPr="00DC6D6E" w:rsidRDefault="00890FA0" w:rsidP="00791A77"/>
        </w:tc>
      </w:tr>
      <w:tr w:rsidR="00890FA0" w:rsidRPr="00DD3F4B" w14:paraId="63DEB9A8" w14:textId="77777777" w:rsidTr="00890FA0">
        <w:tc>
          <w:tcPr>
            <w:tcW w:w="3049" w:type="dxa"/>
            <w:vMerge/>
          </w:tcPr>
          <w:p w14:paraId="5C372826" w14:textId="77777777" w:rsidR="00890FA0" w:rsidRPr="00DD3F4B" w:rsidRDefault="00890FA0" w:rsidP="00791A77"/>
        </w:tc>
        <w:tc>
          <w:tcPr>
            <w:tcW w:w="8222" w:type="dxa"/>
          </w:tcPr>
          <w:p w14:paraId="4B0C0F26" w14:textId="77777777" w:rsidR="00890FA0" w:rsidRPr="00DD3F4B" w:rsidRDefault="00890FA0" w:rsidP="00791A77">
            <w:r>
              <w:t>1.Лабораторная работа: Выбор технологического оборудования для изготовления деталей типа тел вращения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ADFA60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56AF8FC" w14:textId="77777777" w:rsidR="00890FA0" w:rsidRPr="00DC6D6E" w:rsidRDefault="00890FA0" w:rsidP="00791A77"/>
        </w:tc>
      </w:tr>
      <w:tr w:rsidR="00890FA0" w:rsidRPr="00DD3F4B" w14:paraId="15E3752D" w14:textId="77777777" w:rsidTr="00890FA0">
        <w:tc>
          <w:tcPr>
            <w:tcW w:w="3049" w:type="dxa"/>
            <w:vMerge w:val="restart"/>
          </w:tcPr>
          <w:p w14:paraId="72854143" w14:textId="2697EDB6" w:rsidR="00890FA0" w:rsidRPr="00042765" w:rsidRDefault="00890FA0" w:rsidP="00176C61">
            <w:pPr>
              <w:rPr>
                <w:vanish/>
              </w:rPr>
            </w:pPr>
            <w:r w:rsidRPr="00DD3F4B">
              <w:t>Тема</w:t>
            </w:r>
            <w:r>
              <w:t xml:space="preserve"> 4</w:t>
            </w:r>
            <w:r w:rsidR="00042765">
              <w:rPr>
                <w:vanish/>
              </w:rPr>
              <w:t xml:space="preserve">.4 </w:t>
            </w:r>
            <w:r w:rsidRPr="00DD3F4B">
              <w:t>Автоматические линии станков</w:t>
            </w:r>
          </w:p>
        </w:tc>
        <w:tc>
          <w:tcPr>
            <w:tcW w:w="8222" w:type="dxa"/>
          </w:tcPr>
          <w:p w14:paraId="7D25A25E" w14:textId="77777777" w:rsidR="00890FA0" w:rsidRPr="00DD3F4B" w:rsidRDefault="00890FA0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27D2FA3E" w14:textId="77777777" w:rsidR="00890FA0" w:rsidRPr="00DD3F4B" w:rsidRDefault="00890FA0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3D6ED5F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475D2EFA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5CE00203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18BA1B16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36ADE758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4890F854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lastRenderedPageBreak/>
              <w:t>ПК 2.4, ПК 2.5, ПК 2.7,</w:t>
            </w:r>
          </w:p>
          <w:p w14:paraId="7C9394CA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44C00743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05C8931C" w14:textId="77777777" w:rsidTr="00890FA0">
        <w:tc>
          <w:tcPr>
            <w:tcW w:w="3049" w:type="dxa"/>
            <w:vMerge/>
          </w:tcPr>
          <w:p w14:paraId="5212FF09" w14:textId="77777777" w:rsidR="00890FA0" w:rsidRPr="00DD3F4B" w:rsidRDefault="00890FA0" w:rsidP="00791A77"/>
        </w:tc>
        <w:tc>
          <w:tcPr>
            <w:tcW w:w="8222" w:type="dxa"/>
          </w:tcPr>
          <w:p w14:paraId="3DCEE53F" w14:textId="77777777" w:rsidR="00890FA0" w:rsidRPr="00DD3F4B" w:rsidRDefault="00890FA0" w:rsidP="00791A77">
            <w:r w:rsidRPr="00DD3F4B">
              <w:t>1. Общие сведения об автоматических линиях. Основные понятия. Назначение и область применения.</w:t>
            </w:r>
          </w:p>
        </w:tc>
        <w:tc>
          <w:tcPr>
            <w:tcW w:w="992" w:type="dxa"/>
            <w:vMerge/>
          </w:tcPr>
          <w:p w14:paraId="453D67B8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5FC0E2C5" w14:textId="77777777" w:rsidR="00890FA0" w:rsidRPr="00DD3F4B" w:rsidRDefault="00890FA0" w:rsidP="00791A77"/>
        </w:tc>
      </w:tr>
      <w:tr w:rsidR="00890FA0" w:rsidRPr="00DD3F4B" w14:paraId="5ED05F58" w14:textId="77777777" w:rsidTr="00890FA0">
        <w:tc>
          <w:tcPr>
            <w:tcW w:w="3049" w:type="dxa"/>
            <w:vMerge/>
          </w:tcPr>
          <w:p w14:paraId="7AC05017" w14:textId="77777777" w:rsidR="00890FA0" w:rsidRPr="00DD3F4B" w:rsidRDefault="00890FA0" w:rsidP="00791A77"/>
        </w:tc>
        <w:tc>
          <w:tcPr>
            <w:tcW w:w="8222" w:type="dxa"/>
          </w:tcPr>
          <w:p w14:paraId="3ECD8807" w14:textId="77777777" w:rsidR="00890FA0" w:rsidRPr="00DD3F4B" w:rsidRDefault="00890FA0" w:rsidP="00791A77">
            <w:r w:rsidRPr="00DD3F4B">
              <w:t>2. Классификация АЛ. Компоновка АЛ.</w:t>
            </w:r>
          </w:p>
        </w:tc>
        <w:tc>
          <w:tcPr>
            <w:tcW w:w="992" w:type="dxa"/>
            <w:vMerge/>
          </w:tcPr>
          <w:p w14:paraId="6DE8502E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458D42C" w14:textId="77777777" w:rsidR="00890FA0" w:rsidRPr="00DD3F4B" w:rsidRDefault="00890FA0" w:rsidP="00791A77"/>
        </w:tc>
      </w:tr>
      <w:tr w:rsidR="00890FA0" w:rsidRPr="00DD3F4B" w14:paraId="23B1465C" w14:textId="77777777" w:rsidTr="00890FA0">
        <w:tc>
          <w:tcPr>
            <w:tcW w:w="3049" w:type="dxa"/>
            <w:vMerge w:val="restart"/>
          </w:tcPr>
          <w:p w14:paraId="7AE6981E" w14:textId="77777777" w:rsidR="00890FA0" w:rsidRPr="00DD3F4B" w:rsidRDefault="00890FA0" w:rsidP="00330638">
            <w:r w:rsidRPr="00DD3F4B">
              <w:lastRenderedPageBreak/>
              <w:t xml:space="preserve">Тема </w:t>
            </w:r>
            <w:r>
              <w:t>4</w:t>
            </w:r>
            <w:r w:rsidRPr="00DD3F4B">
              <w:t>.5 Роботизированные технологические комплексы</w:t>
            </w:r>
          </w:p>
        </w:tc>
        <w:tc>
          <w:tcPr>
            <w:tcW w:w="8222" w:type="dxa"/>
          </w:tcPr>
          <w:p w14:paraId="7B66BF57" w14:textId="77777777" w:rsidR="00890FA0" w:rsidRPr="00DD3F4B" w:rsidRDefault="00890FA0" w:rsidP="00791A77">
            <w:r w:rsidRPr="00DD3F4B"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14:paraId="2FC763F8" w14:textId="77777777" w:rsidR="00890FA0" w:rsidRPr="00DD3F4B" w:rsidRDefault="00890FA0" w:rsidP="00890FA0">
            <w:pPr>
              <w:jc w:val="center"/>
            </w:pPr>
            <w:r w:rsidRPr="00DD3F4B">
              <w:t>1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0F52E236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9BCDF2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5DCA859B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3D74776E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381694E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555BF308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438756D1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A1A72C2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22E4AEEC" w14:textId="77777777" w:rsidTr="00791A77">
        <w:tc>
          <w:tcPr>
            <w:tcW w:w="3049" w:type="dxa"/>
            <w:vMerge/>
          </w:tcPr>
          <w:p w14:paraId="62E4EEA4" w14:textId="77777777" w:rsidR="00890FA0" w:rsidRPr="00DD3F4B" w:rsidRDefault="00890FA0" w:rsidP="00791A77"/>
        </w:tc>
        <w:tc>
          <w:tcPr>
            <w:tcW w:w="8222" w:type="dxa"/>
          </w:tcPr>
          <w:p w14:paraId="03A404C4" w14:textId="77777777" w:rsidR="00890FA0" w:rsidRPr="00DD3F4B" w:rsidRDefault="00890FA0" w:rsidP="00791A77">
            <w:r w:rsidRPr="00DD3F4B">
              <w:t>1. Основные понятия.  Классификация промышленных роботов.</w:t>
            </w:r>
          </w:p>
        </w:tc>
        <w:tc>
          <w:tcPr>
            <w:tcW w:w="992" w:type="dxa"/>
            <w:vMerge/>
          </w:tcPr>
          <w:p w14:paraId="465777FE" w14:textId="77777777" w:rsidR="00890FA0" w:rsidRPr="00DD3F4B" w:rsidRDefault="00890FA0" w:rsidP="00791A77"/>
        </w:tc>
        <w:tc>
          <w:tcPr>
            <w:tcW w:w="2693" w:type="dxa"/>
            <w:vMerge/>
            <w:tcBorders>
              <w:top w:val="nil"/>
            </w:tcBorders>
          </w:tcPr>
          <w:p w14:paraId="24A32C3C" w14:textId="77777777" w:rsidR="00890FA0" w:rsidRPr="00DC6D6E" w:rsidRDefault="00890FA0" w:rsidP="00791A77"/>
        </w:tc>
      </w:tr>
      <w:tr w:rsidR="00890FA0" w:rsidRPr="00DD3F4B" w14:paraId="5EAD86C0" w14:textId="77777777" w:rsidTr="00791A77">
        <w:tc>
          <w:tcPr>
            <w:tcW w:w="3049" w:type="dxa"/>
            <w:vMerge/>
          </w:tcPr>
          <w:p w14:paraId="3A176542" w14:textId="77777777" w:rsidR="00890FA0" w:rsidRPr="00DD3F4B" w:rsidRDefault="00890FA0" w:rsidP="00791A77"/>
        </w:tc>
        <w:tc>
          <w:tcPr>
            <w:tcW w:w="8222" w:type="dxa"/>
          </w:tcPr>
          <w:p w14:paraId="2E94606E" w14:textId="77777777" w:rsidR="00890FA0" w:rsidRPr="00DD3F4B" w:rsidRDefault="00890FA0" w:rsidP="00791A77">
            <w:r w:rsidRPr="00DD3F4B">
              <w:t xml:space="preserve">2. Системы координат ПР. Захватные устройства ПР.  </w:t>
            </w:r>
          </w:p>
        </w:tc>
        <w:tc>
          <w:tcPr>
            <w:tcW w:w="992" w:type="dxa"/>
            <w:vMerge/>
          </w:tcPr>
          <w:p w14:paraId="0D44326E" w14:textId="77777777" w:rsidR="00890FA0" w:rsidRPr="00DD3F4B" w:rsidRDefault="00890FA0" w:rsidP="00791A77"/>
        </w:tc>
        <w:tc>
          <w:tcPr>
            <w:tcW w:w="2693" w:type="dxa"/>
            <w:vMerge/>
            <w:tcBorders>
              <w:top w:val="nil"/>
            </w:tcBorders>
          </w:tcPr>
          <w:p w14:paraId="0C4F70F8" w14:textId="77777777" w:rsidR="00890FA0" w:rsidRPr="00DC6D6E" w:rsidRDefault="00890FA0" w:rsidP="00791A77"/>
        </w:tc>
      </w:tr>
      <w:tr w:rsidR="00890FA0" w:rsidRPr="00DD3F4B" w14:paraId="06E174B0" w14:textId="77777777" w:rsidTr="00791A77">
        <w:tc>
          <w:tcPr>
            <w:tcW w:w="3049" w:type="dxa"/>
            <w:vMerge/>
          </w:tcPr>
          <w:p w14:paraId="4217577B" w14:textId="77777777" w:rsidR="00890FA0" w:rsidRPr="00DD3F4B" w:rsidRDefault="00890FA0" w:rsidP="00791A77"/>
        </w:tc>
        <w:tc>
          <w:tcPr>
            <w:tcW w:w="8222" w:type="dxa"/>
          </w:tcPr>
          <w:p w14:paraId="1483DA76" w14:textId="77777777" w:rsidR="00890FA0" w:rsidRPr="00DD3F4B" w:rsidRDefault="00890FA0" w:rsidP="00791A77">
            <w:r w:rsidRPr="00DD3F4B">
              <w:t>3. Применение промышленных роботов. Виды ПР.</w:t>
            </w:r>
          </w:p>
        </w:tc>
        <w:tc>
          <w:tcPr>
            <w:tcW w:w="992" w:type="dxa"/>
            <w:vMerge/>
          </w:tcPr>
          <w:p w14:paraId="21608D01" w14:textId="77777777" w:rsidR="00890FA0" w:rsidRPr="00DD3F4B" w:rsidRDefault="00890FA0" w:rsidP="00791A77"/>
        </w:tc>
        <w:tc>
          <w:tcPr>
            <w:tcW w:w="2693" w:type="dxa"/>
            <w:vMerge/>
            <w:tcBorders>
              <w:top w:val="nil"/>
            </w:tcBorders>
          </w:tcPr>
          <w:p w14:paraId="100E1251" w14:textId="77777777" w:rsidR="00890FA0" w:rsidRPr="00DC6D6E" w:rsidRDefault="00890FA0" w:rsidP="00791A77"/>
        </w:tc>
      </w:tr>
      <w:tr w:rsidR="00890FA0" w:rsidRPr="00DD3F4B" w14:paraId="6CA34E28" w14:textId="77777777" w:rsidTr="00791A77">
        <w:tc>
          <w:tcPr>
            <w:tcW w:w="3049" w:type="dxa"/>
            <w:vMerge/>
          </w:tcPr>
          <w:p w14:paraId="12462D73" w14:textId="77777777" w:rsidR="00890FA0" w:rsidRPr="00DD3F4B" w:rsidRDefault="00890FA0" w:rsidP="00791A77"/>
        </w:tc>
        <w:tc>
          <w:tcPr>
            <w:tcW w:w="8222" w:type="dxa"/>
          </w:tcPr>
          <w:p w14:paraId="294A6062" w14:textId="77777777" w:rsidR="00890FA0" w:rsidRPr="00DD3F4B" w:rsidRDefault="00890FA0" w:rsidP="00791A77">
            <w:r w:rsidRPr="00DD3F4B">
              <w:t>4. Назначение и область применения РТК.</w:t>
            </w:r>
          </w:p>
        </w:tc>
        <w:tc>
          <w:tcPr>
            <w:tcW w:w="992" w:type="dxa"/>
            <w:vMerge/>
          </w:tcPr>
          <w:p w14:paraId="25604DA5" w14:textId="77777777" w:rsidR="00890FA0" w:rsidRPr="00DD3F4B" w:rsidRDefault="00890FA0" w:rsidP="00791A77"/>
        </w:tc>
        <w:tc>
          <w:tcPr>
            <w:tcW w:w="2693" w:type="dxa"/>
            <w:vMerge/>
            <w:tcBorders>
              <w:top w:val="nil"/>
            </w:tcBorders>
          </w:tcPr>
          <w:p w14:paraId="7A8F75B3" w14:textId="77777777" w:rsidR="00890FA0" w:rsidRPr="00DC6D6E" w:rsidRDefault="00890FA0" w:rsidP="00791A77"/>
        </w:tc>
      </w:tr>
      <w:tr w:rsidR="00890FA0" w:rsidRPr="00DD3F4B" w14:paraId="116AB547" w14:textId="77777777" w:rsidTr="00890FA0">
        <w:tc>
          <w:tcPr>
            <w:tcW w:w="11271" w:type="dxa"/>
            <w:gridSpan w:val="2"/>
          </w:tcPr>
          <w:p w14:paraId="4FFA57BB" w14:textId="77777777" w:rsidR="00890FA0" w:rsidRPr="00DD3F4B" w:rsidRDefault="00890FA0" w:rsidP="00330638">
            <w:r w:rsidRPr="00DD3F4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DD3F4B">
              <w:rPr>
                <w:b/>
                <w:bCs/>
              </w:rPr>
              <w:t>. Подготовка металлообрабатывающих станков к эксплуатации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047CDF" w14:textId="77777777" w:rsidR="00890FA0" w:rsidRPr="00DD3F4B" w:rsidRDefault="00890FA0" w:rsidP="00890FA0">
            <w:pPr>
              <w:jc w:val="center"/>
              <w:rPr>
                <w:b/>
                <w:bCs/>
              </w:rPr>
            </w:pPr>
            <w:r w:rsidRPr="00DD3F4B">
              <w:rPr>
                <w:b/>
                <w:bCs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374BFC" w14:textId="77777777" w:rsidR="00890FA0" w:rsidRPr="00DC6D6E" w:rsidRDefault="00890FA0" w:rsidP="00791A77"/>
        </w:tc>
      </w:tr>
      <w:tr w:rsidR="00890FA0" w:rsidRPr="00DD3F4B" w14:paraId="4D569FE9" w14:textId="77777777" w:rsidTr="00890FA0">
        <w:tc>
          <w:tcPr>
            <w:tcW w:w="3049" w:type="dxa"/>
            <w:vMerge w:val="restart"/>
          </w:tcPr>
          <w:p w14:paraId="45B91725" w14:textId="77777777" w:rsidR="00890FA0" w:rsidRPr="00DD3F4B" w:rsidRDefault="00890FA0" w:rsidP="00330638">
            <w:r w:rsidRPr="00DD3F4B">
              <w:t xml:space="preserve">Тема </w:t>
            </w:r>
            <w:r>
              <w:t>5</w:t>
            </w:r>
            <w:r w:rsidRPr="00DD3F4B">
              <w:t>.1 Транспортировка и установка станков на фундамент</w:t>
            </w:r>
          </w:p>
        </w:tc>
        <w:tc>
          <w:tcPr>
            <w:tcW w:w="8222" w:type="dxa"/>
          </w:tcPr>
          <w:p w14:paraId="68B9C2AD" w14:textId="77777777" w:rsidR="00890FA0" w:rsidRPr="00DD3F4B" w:rsidRDefault="00890FA0" w:rsidP="00791A77">
            <w:r w:rsidRPr="00DD3F4B"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14:paraId="396E57B1" w14:textId="77777777" w:rsidR="00890FA0" w:rsidRPr="00DD3F4B" w:rsidRDefault="00890FA0" w:rsidP="00890FA0">
            <w:pPr>
              <w:jc w:val="center"/>
            </w:pPr>
            <w:r w:rsidRPr="00DD3F4B">
              <w:t>2</w:t>
            </w:r>
          </w:p>
          <w:p w14:paraId="5926E9E8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 w:val="restart"/>
          </w:tcPr>
          <w:p w14:paraId="44E8437F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1D722D4A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404034AB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7A315437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5178C8DA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21BE2B3D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178D870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2B82A091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131023F1" w14:textId="77777777" w:rsidTr="00890FA0">
        <w:tc>
          <w:tcPr>
            <w:tcW w:w="3049" w:type="dxa"/>
            <w:vMerge/>
          </w:tcPr>
          <w:p w14:paraId="0F418131" w14:textId="77777777" w:rsidR="00890FA0" w:rsidRPr="00DD3F4B" w:rsidRDefault="00890FA0" w:rsidP="00791A77"/>
        </w:tc>
        <w:tc>
          <w:tcPr>
            <w:tcW w:w="8222" w:type="dxa"/>
          </w:tcPr>
          <w:p w14:paraId="5F05FC95" w14:textId="77777777" w:rsidR="00890FA0" w:rsidRPr="00DD3F4B" w:rsidRDefault="00890FA0" w:rsidP="00791A77">
            <w:r>
              <w:t>1.</w:t>
            </w:r>
            <w:r w:rsidRPr="00DD3F4B">
              <w:t>Способы транспортировки станков. Упаковка станков.</w:t>
            </w:r>
          </w:p>
        </w:tc>
        <w:tc>
          <w:tcPr>
            <w:tcW w:w="992" w:type="dxa"/>
            <w:vMerge/>
          </w:tcPr>
          <w:p w14:paraId="03B7BA6C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3A776FFE" w14:textId="77777777" w:rsidR="00890FA0" w:rsidRPr="00DC6D6E" w:rsidRDefault="00890FA0" w:rsidP="00791A77"/>
        </w:tc>
      </w:tr>
      <w:tr w:rsidR="00890FA0" w:rsidRPr="00DD3F4B" w14:paraId="3F0A6E2E" w14:textId="77777777" w:rsidTr="00890FA0">
        <w:tc>
          <w:tcPr>
            <w:tcW w:w="3049" w:type="dxa"/>
            <w:vMerge/>
          </w:tcPr>
          <w:p w14:paraId="6D3F7EA8" w14:textId="77777777" w:rsidR="00890FA0" w:rsidRPr="00DD3F4B" w:rsidRDefault="00890FA0" w:rsidP="00791A77"/>
        </w:tc>
        <w:tc>
          <w:tcPr>
            <w:tcW w:w="8222" w:type="dxa"/>
          </w:tcPr>
          <w:p w14:paraId="37EAF662" w14:textId="77777777" w:rsidR="00890FA0" w:rsidRPr="00DD3F4B" w:rsidRDefault="00890FA0" w:rsidP="00791A77">
            <w:r>
              <w:t>2.</w:t>
            </w:r>
            <w:r w:rsidRPr="00DD3F4B">
              <w:t>Виды фундаментов. Способы крепления станков на фундамент.</w:t>
            </w:r>
          </w:p>
        </w:tc>
        <w:tc>
          <w:tcPr>
            <w:tcW w:w="992" w:type="dxa"/>
            <w:vMerge/>
          </w:tcPr>
          <w:p w14:paraId="4BFAD11D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0351242" w14:textId="77777777" w:rsidR="00890FA0" w:rsidRPr="00DC6D6E" w:rsidRDefault="00890FA0" w:rsidP="00791A77"/>
        </w:tc>
      </w:tr>
      <w:tr w:rsidR="00890FA0" w:rsidRPr="00DD3F4B" w14:paraId="666AB10F" w14:textId="77777777" w:rsidTr="00890FA0">
        <w:tc>
          <w:tcPr>
            <w:tcW w:w="3049" w:type="dxa"/>
            <w:vMerge w:val="restart"/>
          </w:tcPr>
          <w:p w14:paraId="0E31AC76" w14:textId="77777777" w:rsidR="00890FA0" w:rsidRPr="00DD3F4B" w:rsidRDefault="00890FA0" w:rsidP="00330638">
            <w:r w:rsidRPr="00DD3F4B">
              <w:t xml:space="preserve">Тема </w:t>
            </w:r>
            <w:r>
              <w:t>5</w:t>
            </w:r>
            <w:r w:rsidRPr="00DD3F4B">
              <w:t>.2 Испытание металлорежущих станков</w:t>
            </w:r>
          </w:p>
        </w:tc>
        <w:tc>
          <w:tcPr>
            <w:tcW w:w="8222" w:type="dxa"/>
          </w:tcPr>
          <w:p w14:paraId="22B1E4DD" w14:textId="77777777" w:rsidR="00890FA0" w:rsidRPr="00DD3F4B" w:rsidRDefault="00890FA0" w:rsidP="00791A77">
            <w:r w:rsidRPr="00DD3F4B"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14:paraId="1DA5BC64" w14:textId="77777777" w:rsidR="00890FA0" w:rsidRPr="00DD3F4B" w:rsidRDefault="00890FA0" w:rsidP="00890FA0">
            <w:pPr>
              <w:jc w:val="center"/>
            </w:pPr>
            <w:r w:rsidRPr="00DD3F4B">
              <w:t>2</w:t>
            </w:r>
          </w:p>
          <w:p w14:paraId="7A391474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AD294F5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BA96DB7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2DE30948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79E7D61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4E0DF0E6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07DF83C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24CFCD3A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5300F2AD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3984F659" w14:textId="77777777" w:rsidTr="00791A77">
        <w:tc>
          <w:tcPr>
            <w:tcW w:w="3049" w:type="dxa"/>
            <w:vMerge/>
          </w:tcPr>
          <w:p w14:paraId="261780F7" w14:textId="77777777" w:rsidR="00890FA0" w:rsidRPr="00DD3F4B" w:rsidRDefault="00890FA0" w:rsidP="00791A77"/>
        </w:tc>
        <w:tc>
          <w:tcPr>
            <w:tcW w:w="8222" w:type="dxa"/>
          </w:tcPr>
          <w:p w14:paraId="6EBB4883" w14:textId="77777777" w:rsidR="00890FA0" w:rsidRPr="00DD3F4B" w:rsidRDefault="00890FA0" w:rsidP="00791A77">
            <w:r w:rsidRPr="00DD3F4B">
              <w:t>1. Паспорт станка.</w:t>
            </w:r>
          </w:p>
        </w:tc>
        <w:tc>
          <w:tcPr>
            <w:tcW w:w="992" w:type="dxa"/>
            <w:vMerge/>
          </w:tcPr>
          <w:p w14:paraId="21D9C00E" w14:textId="77777777" w:rsidR="00890FA0" w:rsidRPr="00DD3F4B" w:rsidRDefault="00890FA0" w:rsidP="00791A77"/>
        </w:tc>
        <w:tc>
          <w:tcPr>
            <w:tcW w:w="2693" w:type="dxa"/>
            <w:vMerge/>
          </w:tcPr>
          <w:p w14:paraId="39A9934E" w14:textId="77777777" w:rsidR="00890FA0" w:rsidRPr="00DC6D6E" w:rsidRDefault="00890FA0" w:rsidP="00791A77"/>
        </w:tc>
      </w:tr>
      <w:tr w:rsidR="00890FA0" w:rsidRPr="00DD3F4B" w14:paraId="1BB25036" w14:textId="77777777" w:rsidTr="00791A77">
        <w:tc>
          <w:tcPr>
            <w:tcW w:w="3049" w:type="dxa"/>
            <w:vMerge/>
          </w:tcPr>
          <w:p w14:paraId="3CEB7419" w14:textId="77777777" w:rsidR="00890FA0" w:rsidRPr="00DD3F4B" w:rsidRDefault="00890FA0" w:rsidP="00791A77"/>
        </w:tc>
        <w:tc>
          <w:tcPr>
            <w:tcW w:w="8222" w:type="dxa"/>
          </w:tcPr>
          <w:p w14:paraId="2FD1ACAA" w14:textId="77777777" w:rsidR="00890FA0" w:rsidRPr="00DD3F4B" w:rsidRDefault="00890FA0" w:rsidP="00791A77">
            <w:r w:rsidRPr="00DD3F4B">
              <w:t>2. Проверка станка на холостом ходу. Проверка станка под нагрузкой.</w:t>
            </w:r>
          </w:p>
        </w:tc>
        <w:tc>
          <w:tcPr>
            <w:tcW w:w="992" w:type="dxa"/>
            <w:vMerge/>
          </w:tcPr>
          <w:p w14:paraId="19D9B779" w14:textId="77777777" w:rsidR="00890FA0" w:rsidRPr="00DD3F4B" w:rsidRDefault="00890FA0" w:rsidP="00791A77"/>
        </w:tc>
        <w:tc>
          <w:tcPr>
            <w:tcW w:w="2693" w:type="dxa"/>
            <w:vMerge/>
          </w:tcPr>
          <w:p w14:paraId="50605BE5" w14:textId="77777777" w:rsidR="00890FA0" w:rsidRPr="00DC6D6E" w:rsidRDefault="00890FA0" w:rsidP="00791A77"/>
        </w:tc>
      </w:tr>
      <w:tr w:rsidR="00890FA0" w:rsidRPr="00DD3F4B" w14:paraId="13A6EAB8" w14:textId="77777777" w:rsidTr="00791A77">
        <w:trPr>
          <w:trHeight w:val="405"/>
        </w:trPr>
        <w:tc>
          <w:tcPr>
            <w:tcW w:w="3049" w:type="dxa"/>
            <w:vMerge/>
          </w:tcPr>
          <w:p w14:paraId="22BBF04D" w14:textId="77777777" w:rsidR="00890FA0" w:rsidRPr="00DD3F4B" w:rsidRDefault="00890FA0" w:rsidP="00791A77"/>
        </w:tc>
        <w:tc>
          <w:tcPr>
            <w:tcW w:w="8222" w:type="dxa"/>
          </w:tcPr>
          <w:p w14:paraId="1EFE74CB" w14:textId="77777777" w:rsidR="00890FA0" w:rsidRPr="00DD3F4B" w:rsidRDefault="00890FA0" w:rsidP="00791A77">
            <w:r w:rsidRPr="00DD3F4B">
              <w:t>3. Испытание станков на виброустойчивость и шум.</w:t>
            </w:r>
          </w:p>
        </w:tc>
        <w:tc>
          <w:tcPr>
            <w:tcW w:w="992" w:type="dxa"/>
            <w:vMerge/>
          </w:tcPr>
          <w:p w14:paraId="22D359C7" w14:textId="77777777" w:rsidR="00890FA0" w:rsidRPr="00DD3F4B" w:rsidRDefault="00890FA0" w:rsidP="00791A77"/>
        </w:tc>
        <w:tc>
          <w:tcPr>
            <w:tcW w:w="2693" w:type="dxa"/>
            <w:vMerge/>
          </w:tcPr>
          <w:p w14:paraId="2127EC74" w14:textId="77777777" w:rsidR="00890FA0" w:rsidRPr="00DC6D6E" w:rsidRDefault="00890FA0" w:rsidP="00791A77"/>
        </w:tc>
      </w:tr>
      <w:tr w:rsidR="00890FA0" w:rsidRPr="00DD3F4B" w14:paraId="4915D74E" w14:textId="77777777" w:rsidTr="00890FA0">
        <w:tc>
          <w:tcPr>
            <w:tcW w:w="11271" w:type="dxa"/>
            <w:gridSpan w:val="2"/>
            <w:tcBorders>
              <w:bottom w:val="single" w:sz="4" w:space="0" w:color="auto"/>
            </w:tcBorders>
          </w:tcPr>
          <w:p w14:paraId="058760C0" w14:textId="77777777" w:rsidR="00890FA0" w:rsidRPr="00DD3F4B" w:rsidRDefault="00890FA0" w:rsidP="00330638">
            <w:r w:rsidRPr="00DD3F4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6</w:t>
            </w:r>
            <w:r w:rsidRPr="00DD3F4B">
              <w:rPr>
                <w:b/>
                <w:bCs/>
              </w:rPr>
              <w:t>. Структура машиностроительного производства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97594D" w14:textId="63170ECD" w:rsidR="00890FA0" w:rsidRPr="00DD3F4B" w:rsidRDefault="001E42AB" w:rsidP="00890F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49B79E" w14:textId="77777777" w:rsidR="00890FA0" w:rsidRPr="00DC6D6E" w:rsidRDefault="00890FA0" w:rsidP="00791A77"/>
        </w:tc>
      </w:tr>
      <w:tr w:rsidR="00890FA0" w:rsidRPr="00DD3F4B" w14:paraId="564AA01A" w14:textId="77777777" w:rsidTr="00890FA0">
        <w:tc>
          <w:tcPr>
            <w:tcW w:w="3049" w:type="dxa"/>
            <w:vMerge w:val="restart"/>
          </w:tcPr>
          <w:p w14:paraId="65F199EF" w14:textId="77777777" w:rsidR="00890FA0" w:rsidRPr="00DD3F4B" w:rsidRDefault="00890FA0" w:rsidP="00330638">
            <w:r w:rsidRPr="00DD3F4B">
              <w:t xml:space="preserve">Тема </w:t>
            </w:r>
            <w:r>
              <w:t>6</w:t>
            </w:r>
            <w:r w:rsidRPr="00DD3F4B">
              <w:t>.1 Типы машиностроительного производства</w:t>
            </w:r>
          </w:p>
        </w:tc>
        <w:tc>
          <w:tcPr>
            <w:tcW w:w="8222" w:type="dxa"/>
          </w:tcPr>
          <w:p w14:paraId="00AB546C" w14:textId="77777777" w:rsidR="00890FA0" w:rsidRPr="00DD3F4B" w:rsidRDefault="00890FA0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7D26A9B" w14:textId="240D6559" w:rsidR="00890FA0" w:rsidRPr="00DD3F4B" w:rsidRDefault="001E42AB" w:rsidP="00890FA0">
            <w:pPr>
              <w:jc w:val="center"/>
            </w:pPr>
            <w:r>
              <w:t>2</w:t>
            </w:r>
          </w:p>
          <w:p w14:paraId="6E509F10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 w:val="restart"/>
          </w:tcPr>
          <w:p w14:paraId="25F31D8D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AC1840F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6CF42B7B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6E350D95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04570FB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1B03437D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6740E1FB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F2A56A4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lastRenderedPageBreak/>
              <w:t>ПК 4.1-ПК 4.5</w:t>
            </w:r>
          </w:p>
        </w:tc>
      </w:tr>
      <w:tr w:rsidR="00890FA0" w:rsidRPr="00DD3F4B" w14:paraId="0FC7C432" w14:textId="77777777" w:rsidTr="00890FA0">
        <w:tc>
          <w:tcPr>
            <w:tcW w:w="3049" w:type="dxa"/>
            <w:vMerge/>
          </w:tcPr>
          <w:p w14:paraId="07ECED13" w14:textId="77777777" w:rsidR="00890FA0" w:rsidRPr="00DD3F4B" w:rsidRDefault="00890FA0" w:rsidP="00791A77"/>
        </w:tc>
        <w:tc>
          <w:tcPr>
            <w:tcW w:w="8222" w:type="dxa"/>
          </w:tcPr>
          <w:p w14:paraId="274FAD66" w14:textId="77777777" w:rsidR="00890FA0" w:rsidRPr="00DD3F4B" w:rsidRDefault="00890FA0" w:rsidP="00791A77">
            <w:r w:rsidRPr="00DD3F4B">
              <w:t>1. Типы машиностроительного производства и их характеристики.</w:t>
            </w:r>
          </w:p>
        </w:tc>
        <w:tc>
          <w:tcPr>
            <w:tcW w:w="992" w:type="dxa"/>
            <w:vMerge/>
          </w:tcPr>
          <w:p w14:paraId="36BBDE13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60434555" w14:textId="77777777" w:rsidR="00890FA0" w:rsidRPr="00DD3F4B" w:rsidRDefault="00890FA0" w:rsidP="00791A77"/>
        </w:tc>
      </w:tr>
      <w:tr w:rsidR="00890FA0" w:rsidRPr="00DD3F4B" w14:paraId="357F14B0" w14:textId="77777777" w:rsidTr="00890FA0">
        <w:tc>
          <w:tcPr>
            <w:tcW w:w="3049" w:type="dxa"/>
            <w:vMerge/>
          </w:tcPr>
          <w:p w14:paraId="7DBE5E5E" w14:textId="77777777" w:rsidR="00890FA0" w:rsidRPr="00DD3F4B" w:rsidRDefault="00890FA0" w:rsidP="00791A77"/>
        </w:tc>
        <w:tc>
          <w:tcPr>
            <w:tcW w:w="8222" w:type="dxa"/>
          </w:tcPr>
          <w:p w14:paraId="0B3742CC" w14:textId="77777777" w:rsidR="00890FA0" w:rsidRPr="00DD3F4B" w:rsidRDefault="00890FA0" w:rsidP="00791A77">
            <w:r w:rsidRPr="00DD3F4B">
              <w:t>2. Влияние типа производства на производственную структуру.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20A4F51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091D402" w14:textId="77777777" w:rsidR="00890FA0" w:rsidRPr="00DD3F4B" w:rsidRDefault="00890FA0" w:rsidP="00791A77"/>
        </w:tc>
      </w:tr>
      <w:tr w:rsidR="00890FA0" w:rsidRPr="00DD3F4B" w14:paraId="0B523677" w14:textId="77777777" w:rsidTr="00890FA0">
        <w:tc>
          <w:tcPr>
            <w:tcW w:w="3049" w:type="dxa"/>
            <w:vMerge w:val="restart"/>
          </w:tcPr>
          <w:p w14:paraId="6749741C" w14:textId="77777777" w:rsidR="00890FA0" w:rsidRPr="00DD3F4B" w:rsidRDefault="00890FA0" w:rsidP="00330638">
            <w:r w:rsidRPr="00DD3F4B">
              <w:lastRenderedPageBreak/>
              <w:t xml:space="preserve">Тема </w:t>
            </w:r>
            <w:r>
              <w:t>6</w:t>
            </w:r>
            <w:r w:rsidRPr="00DD3F4B">
              <w:t>.2 Производственная структура машиностроительного предприятия</w:t>
            </w:r>
          </w:p>
        </w:tc>
        <w:tc>
          <w:tcPr>
            <w:tcW w:w="8222" w:type="dxa"/>
          </w:tcPr>
          <w:p w14:paraId="07F83DA7" w14:textId="77777777" w:rsidR="00890FA0" w:rsidRPr="00DD3F4B" w:rsidRDefault="00890FA0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961DD39" w14:textId="77777777" w:rsidR="00890FA0" w:rsidRPr="00DD3F4B" w:rsidRDefault="00890FA0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A70BE55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7242888F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7D7DD34D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5F202CD4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7064A498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600B446B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2B4C979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461143D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7DBD394D" w14:textId="77777777" w:rsidTr="00890FA0">
        <w:tc>
          <w:tcPr>
            <w:tcW w:w="3049" w:type="dxa"/>
            <w:vMerge/>
          </w:tcPr>
          <w:p w14:paraId="6C001F96" w14:textId="77777777" w:rsidR="00890FA0" w:rsidRPr="00DD3F4B" w:rsidRDefault="00890FA0" w:rsidP="00791A77"/>
        </w:tc>
        <w:tc>
          <w:tcPr>
            <w:tcW w:w="8222" w:type="dxa"/>
          </w:tcPr>
          <w:p w14:paraId="5BC8ABB6" w14:textId="77777777" w:rsidR="00890FA0" w:rsidRPr="00DD3F4B" w:rsidRDefault="00890FA0" w:rsidP="00791A77">
            <w:r w:rsidRPr="00DD3F4B">
              <w:t>1. Производственная структура машиностроительного предприятия.</w:t>
            </w:r>
          </w:p>
        </w:tc>
        <w:tc>
          <w:tcPr>
            <w:tcW w:w="992" w:type="dxa"/>
            <w:vMerge/>
          </w:tcPr>
          <w:p w14:paraId="3C704673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3A4B81BE" w14:textId="77777777" w:rsidR="00890FA0" w:rsidRPr="00DC6D6E" w:rsidRDefault="00890FA0" w:rsidP="00791A77"/>
        </w:tc>
      </w:tr>
      <w:tr w:rsidR="00890FA0" w:rsidRPr="00DD3F4B" w14:paraId="7C327ECF" w14:textId="77777777" w:rsidTr="00890FA0">
        <w:tc>
          <w:tcPr>
            <w:tcW w:w="3049" w:type="dxa"/>
            <w:vMerge/>
          </w:tcPr>
          <w:p w14:paraId="5F4C32A9" w14:textId="77777777" w:rsidR="00890FA0" w:rsidRPr="00DD3F4B" w:rsidRDefault="00890FA0" w:rsidP="00791A77"/>
        </w:tc>
        <w:tc>
          <w:tcPr>
            <w:tcW w:w="8222" w:type="dxa"/>
          </w:tcPr>
          <w:p w14:paraId="0940689F" w14:textId="77777777" w:rsidR="00890FA0" w:rsidRPr="00DD3F4B" w:rsidRDefault="00890FA0" w:rsidP="00791A77">
            <w:r w:rsidRPr="00DD3F4B">
              <w:t>2. Основные, вспомогательные и обслуживающие производства.</w:t>
            </w:r>
          </w:p>
        </w:tc>
        <w:tc>
          <w:tcPr>
            <w:tcW w:w="992" w:type="dxa"/>
            <w:vMerge/>
          </w:tcPr>
          <w:p w14:paraId="06FA4C78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4B544D9E" w14:textId="77777777" w:rsidR="00890FA0" w:rsidRPr="00DC6D6E" w:rsidRDefault="00890FA0" w:rsidP="00791A77"/>
        </w:tc>
      </w:tr>
      <w:tr w:rsidR="00890FA0" w:rsidRPr="00DD3F4B" w14:paraId="3874D275" w14:textId="77777777" w:rsidTr="00890FA0">
        <w:tc>
          <w:tcPr>
            <w:tcW w:w="3049" w:type="dxa"/>
            <w:vMerge/>
          </w:tcPr>
          <w:p w14:paraId="3837D84A" w14:textId="77777777" w:rsidR="00890FA0" w:rsidRPr="00DD3F4B" w:rsidRDefault="00890FA0" w:rsidP="00791A77"/>
        </w:tc>
        <w:tc>
          <w:tcPr>
            <w:tcW w:w="8222" w:type="dxa"/>
          </w:tcPr>
          <w:p w14:paraId="517169EC" w14:textId="77777777" w:rsidR="00890FA0" w:rsidRPr="00DD3F4B" w:rsidRDefault="00890FA0" w:rsidP="00791A77">
            <w:r w:rsidRPr="00DD3F4B">
              <w:t>3. Принципы организации производственных подразделений: технологический, предметный, смешанный.</w:t>
            </w:r>
          </w:p>
        </w:tc>
        <w:tc>
          <w:tcPr>
            <w:tcW w:w="992" w:type="dxa"/>
            <w:vMerge/>
          </w:tcPr>
          <w:p w14:paraId="06F950D0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259DF961" w14:textId="77777777" w:rsidR="00890FA0" w:rsidRPr="00DC6D6E" w:rsidRDefault="00890FA0" w:rsidP="00791A77"/>
        </w:tc>
      </w:tr>
      <w:tr w:rsidR="00890FA0" w:rsidRPr="00DD3F4B" w14:paraId="225C7590" w14:textId="77777777" w:rsidTr="00890FA0">
        <w:tc>
          <w:tcPr>
            <w:tcW w:w="3049" w:type="dxa"/>
            <w:vMerge w:val="restart"/>
          </w:tcPr>
          <w:p w14:paraId="74BAB2A2" w14:textId="77777777" w:rsidR="00890FA0" w:rsidRPr="00DD3F4B" w:rsidRDefault="00890FA0" w:rsidP="00330638">
            <w:r w:rsidRPr="00DD3F4B">
              <w:t xml:space="preserve">Тема </w:t>
            </w:r>
            <w:r>
              <w:t>6</w:t>
            </w:r>
            <w:r w:rsidRPr="00DD3F4B">
              <w:t>.3.  Производственный и технологический процессы</w:t>
            </w:r>
          </w:p>
        </w:tc>
        <w:tc>
          <w:tcPr>
            <w:tcW w:w="8222" w:type="dxa"/>
          </w:tcPr>
          <w:p w14:paraId="3963F2C7" w14:textId="77777777" w:rsidR="00890FA0" w:rsidRPr="00DD3F4B" w:rsidRDefault="00890FA0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4A6594EF" w14:textId="77777777" w:rsidR="00890FA0" w:rsidRPr="00DD3F4B" w:rsidRDefault="00890FA0" w:rsidP="00890FA0">
            <w:pPr>
              <w:jc w:val="center"/>
            </w:pPr>
            <w:r w:rsidRPr="00DD3F4B">
              <w:t>2</w:t>
            </w:r>
          </w:p>
        </w:tc>
        <w:tc>
          <w:tcPr>
            <w:tcW w:w="2693" w:type="dxa"/>
            <w:vMerge w:val="restart"/>
          </w:tcPr>
          <w:p w14:paraId="360F6A18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0865E952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48B4B705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57DE188D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7E60BBFA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60184F18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1F9F2D81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38A162EA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5192FCFC" w14:textId="77777777" w:rsidTr="00890FA0">
        <w:tc>
          <w:tcPr>
            <w:tcW w:w="3049" w:type="dxa"/>
            <w:vMerge/>
          </w:tcPr>
          <w:p w14:paraId="5016E4E3" w14:textId="77777777" w:rsidR="00890FA0" w:rsidRPr="00DD3F4B" w:rsidRDefault="00890FA0" w:rsidP="00791A77"/>
        </w:tc>
        <w:tc>
          <w:tcPr>
            <w:tcW w:w="8222" w:type="dxa"/>
          </w:tcPr>
          <w:p w14:paraId="1957AE8F" w14:textId="77777777" w:rsidR="00890FA0" w:rsidRPr="00DD3F4B" w:rsidRDefault="00890FA0" w:rsidP="00791A77">
            <w:r w:rsidRPr="00DD3F4B">
              <w:t xml:space="preserve">1. Производственный процесс.  Технологический процесс.  </w:t>
            </w:r>
          </w:p>
        </w:tc>
        <w:tc>
          <w:tcPr>
            <w:tcW w:w="992" w:type="dxa"/>
            <w:vMerge/>
          </w:tcPr>
          <w:p w14:paraId="53D07279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7EC47394" w14:textId="77777777" w:rsidR="00890FA0" w:rsidRPr="00DC6D6E" w:rsidRDefault="00890FA0" w:rsidP="00791A77"/>
        </w:tc>
      </w:tr>
      <w:tr w:rsidR="00890FA0" w:rsidRPr="00DD3F4B" w14:paraId="16DE8455" w14:textId="77777777" w:rsidTr="00890FA0">
        <w:tc>
          <w:tcPr>
            <w:tcW w:w="3049" w:type="dxa"/>
            <w:vMerge/>
          </w:tcPr>
          <w:p w14:paraId="0F003215" w14:textId="77777777" w:rsidR="00890FA0" w:rsidRPr="00DD3F4B" w:rsidRDefault="00890FA0" w:rsidP="00791A77"/>
        </w:tc>
        <w:tc>
          <w:tcPr>
            <w:tcW w:w="8222" w:type="dxa"/>
          </w:tcPr>
          <w:p w14:paraId="158DFDA3" w14:textId="77777777" w:rsidR="00890FA0" w:rsidRPr="00DD3F4B" w:rsidRDefault="00890FA0" w:rsidP="00791A77">
            <w:r w:rsidRPr="00DD3F4B">
              <w:t xml:space="preserve">2. Принципы организации производственного процесса: параллельность, пропорциональность, ритмичность, прямоточность.  </w:t>
            </w:r>
          </w:p>
        </w:tc>
        <w:tc>
          <w:tcPr>
            <w:tcW w:w="992" w:type="dxa"/>
            <w:vMerge/>
          </w:tcPr>
          <w:p w14:paraId="03481DED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00B0BA0F" w14:textId="77777777" w:rsidR="00890FA0" w:rsidRPr="00DC6D6E" w:rsidRDefault="00890FA0" w:rsidP="00791A77"/>
        </w:tc>
      </w:tr>
      <w:tr w:rsidR="00890FA0" w:rsidRPr="00DD3F4B" w14:paraId="41DE5A37" w14:textId="77777777" w:rsidTr="00890FA0">
        <w:tc>
          <w:tcPr>
            <w:tcW w:w="3049" w:type="dxa"/>
            <w:vMerge/>
          </w:tcPr>
          <w:p w14:paraId="718761CC" w14:textId="77777777" w:rsidR="00890FA0" w:rsidRPr="00DD3F4B" w:rsidRDefault="00890FA0" w:rsidP="00791A77"/>
        </w:tc>
        <w:tc>
          <w:tcPr>
            <w:tcW w:w="8222" w:type="dxa"/>
          </w:tcPr>
          <w:p w14:paraId="71BFD3A3" w14:textId="77777777" w:rsidR="00890FA0" w:rsidRPr="00DD3F4B" w:rsidRDefault="00890FA0" w:rsidP="00791A77">
            <w:r w:rsidRPr="00DD3F4B">
              <w:t>3. Расчет длительности производственного цикла. Пути его сокращения.</w:t>
            </w:r>
          </w:p>
        </w:tc>
        <w:tc>
          <w:tcPr>
            <w:tcW w:w="992" w:type="dxa"/>
            <w:vMerge/>
          </w:tcPr>
          <w:p w14:paraId="67270248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/>
          </w:tcPr>
          <w:p w14:paraId="5E8F7DEA" w14:textId="77777777" w:rsidR="00890FA0" w:rsidRPr="00DC6D6E" w:rsidRDefault="00890FA0" w:rsidP="00791A77"/>
        </w:tc>
      </w:tr>
      <w:tr w:rsidR="00890FA0" w:rsidRPr="00DD3F4B" w14:paraId="34C0864B" w14:textId="77777777" w:rsidTr="00890FA0">
        <w:tc>
          <w:tcPr>
            <w:tcW w:w="3049" w:type="dxa"/>
            <w:vMerge w:val="restart"/>
          </w:tcPr>
          <w:p w14:paraId="0A37D284" w14:textId="77777777" w:rsidR="00890FA0" w:rsidRPr="00DD3F4B" w:rsidRDefault="00890FA0" w:rsidP="00330638">
            <w:r w:rsidRPr="00DD3F4B">
              <w:t xml:space="preserve">Тема </w:t>
            </w:r>
            <w:r>
              <w:t>6</w:t>
            </w:r>
            <w:r w:rsidRPr="00DD3F4B">
              <w:t>.4.  Поточное и автоматизированное производство</w:t>
            </w:r>
          </w:p>
        </w:tc>
        <w:tc>
          <w:tcPr>
            <w:tcW w:w="8222" w:type="dxa"/>
          </w:tcPr>
          <w:p w14:paraId="1A93BFF6" w14:textId="77777777" w:rsidR="00890FA0" w:rsidRPr="00DD3F4B" w:rsidRDefault="00890FA0" w:rsidP="00791A77">
            <w:r w:rsidRPr="00DD3F4B"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14:paraId="31380813" w14:textId="77777777" w:rsidR="00890FA0" w:rsidRPr="00DD3F4B" w:rsidRDefault="00890FA0" w:rsidP="00890FA0">
            <w:pPr>
              <w:jc w:val="center"/>
            </w:pPr>
            <w:r w:rsidRPr="00DD3F4B">
              <w:t>2</w:t>
            </w:r>
          </w:p>
          <w:p w14:paraId="4D9A9439" w14:textId="77777777" w:rsidR="00890FA0" w:rsidRPr="00DD3F4B" w:rsidRDefault="00890FA0" w:rsidP="00890FA0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14:paraId="3E3527F2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 xml:space="preserve">ОК 01. ОК 02. ОК 03. </w:t>
            </w:r>
          </w:p>
          <w:p w14:paraId="184A5592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04. ОК 05. ОК 09.</w:t>
            </w:r>
          </w:p>
          <w:p w14:paraId="76C16FAB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ОК 10.</w:t>
            </w:r>
          </w:p>
          <w:p w14:paraId="75E5E4B6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1.2, ПК 1.4, ПК 1.5,</w:t>
            </w:r>
          </w:p>
          <w:p w14:paraId="0F84020C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1.7, ПК 1.8, ПК 2.2,</w:t>
            </w:r>
          </w:p>
          <w:p w14:paraId="564F3770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2.4, ПК 2.5, ПК 2.7,</w:t>
            </w:r>
          </w:p>
          <w:p w14:paraId="380E9C8E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2.8, ПК 3.1-ПК 3.5,</w:t>
            </w:r>
          </w:p>
          <w:p w14:paraId="2398B766" w14:textId="77777777" w:rsidR="00890FA0" w:rsidRPr="00DC6D6E" w:rsidRDefault="00890FA0" w:rsidP="00791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D6E">
              <w:rPr>
                <w:sz w:val="22"/>
                <w:szCs w:val="22"/>
              </w:rPr>
              <w:t>ПК 4.1-ПК 4.5</w:t>
            </w:r>
          </w:p>
        </w:tc>
      </w:tr>
      <w:tr w:rsidR="00890FA0" w:rsidRPr="00DD3F4B" w14:paraId="0873FA7C" w14:textId="77777777" w:rsidTr="00791A77">
        <w:tc>
          <w:tcPr>
            <w:tcW w:w="3049" w:type="dxa"/>
            <w:vMerge/>
          </w:tcPr>
          <w:p w14:paraId="58ECB49A" w14:textId="77777777" w:rsidR="00890FA0" w:rsidRPr="00DD3F4B" w:rsidRDefault="00890FA0" w:rsidP="00791A77"/>
        </w:tc>
        <w:tc>
          <w:tcPr>
            <w:tcW w:w="8222" w:type="dxa"/>
          </w:tcPr>
          <w:p w14:paraId="0BD94B1F" w14:textId="77777777" w:rsidR="00890FA0" w:rsidRPr="00DD3F4B" w:rsidRDefault="00890FA0" w:rsidP="00791A77">
            <w:r w:rsidRPr="00DD3F4B">
              <w:t>1. Сущность поточного и автоматизированного производства.</w:t>
            </w:r>
          </w:p>
        </w:tc>
        <w:tc>
          <w:tcPr>
            <w:tcW w:w="992" w:type="dxa"/>
            <w:vMerge/>
          </w:tcPr>
          <w:p w14:paraId="2A238934" w14:textId="77777777" w:rsidR="00890FA0" w:rsidRPr="00DD3F4B" w:rsidRDefault="00890FA0" w:rsidP="00791A77"/>
        </w:tc>
        <w:tc>
          <w:tcPr>
            <w:tcW w:w="2693" w:type="dxa"/>
            <w:vMerge/>
            <w:tcBorders>
              <w:top w:val="nil"/>
            </w:tcBorders>
          </w:tcPr>
          <w:p w14:paraId="3053586C" w14:textId="77777777" w:rsidR="00890FA0" w:rsidRPr="00DD3F4B" w:rsidRDefault="00890FA0" w:rsidP="00791A77"/>
        </w:tc>
      </w:tr>
      <w:tr w:rsidR="00890FA0" w:rsidRPr="00DD3F4B" w14:paraId="0C4DE7D5" w14:textId="77777777" w:rsidTr="00791A77">
        <w:tc>
          <w:tcPr>
            <w:tcW w:w="3049" w:type="dxa"/>
            <w:vMerge/>
          </w:tcPr>
          <w:p w14:paraId="645D12F4" w14:textId="77777777" w:rsidR="00890FA0" w:rsidRPr="00DD3F4B" w:rsidRDefault="00890FA0" w:rsidP="00791A77"/>
        </w:tc>
        <w:tc>
          <w:tcPr>
            <w:tcW w:w="8222" w:type="dxa"/>
          </w:tcPr>
          <w:p w14:paraId="61AD0569" w14:textId="77777777" w:rsidR="00890FA0" w:rsidRPr="00DD3F4B" w:rsidRDefault="00890FA0" w:rsidP="00791A77">
            <w:r w:rsidRPr="00DD3F4B">
              <w:t>2. Классификация поточных линий.</w:t>
            </w:r>
          </w:p>
        </w:tc>
        <w:tc>
          <w:tcPr>
            <w:tcW w:w="992" w:type="dxa"/>
            <w:vMerge/>
          </w:tcPr>
          <w:p w14:paraId="45B58721" w14:textId="77777777" w:rsidR="00890FA0" w:rsidRPr="00DD3F4B" w:rsidRDefault="00890FA0" w:rsidP="00791A77"/>
        </w:tc>
        <w:tc>
          <w:tcPr>
            <w:tcW w:w="2693" w:type="dxa"/>
            <w:vMerge/>
            <w:tcBorders>
              <w:top w:val="nil"/>
            </w:tcBorders>
          </w:tcPr>
          <w:p w14:paraId="600DCBBC" w14:textId="77777777" w:rsidR="00890FA0" w:rsidRPr="00DD3F4B" w:rsidRDefault="00890FA0" w:rsidP="00791A77"/>
        </w:tc>
      </w:tr>
      <w:tr w:rsidR="00890FA0" w:rsidRPr="00DD3F4B" w14:paraId="2FDE2C3D" w14:textId="77777777" w:rsidTr="00791A77">
        <w:tc>
          <w:tcPr>
            <w:tcW w:w="3049" w:type="dxa"/>
            <w:vMerge/>
          </w:tcPr>
          <w:p w14:paraId="23C38583" w14:textId="77777777" w:rsidR="00890FA0" w:rsidRPr="00DD3F4B" w:rsidRDefault="00890FA0" w:rsidP="00791A77"/>
        </w:tc>
        <w:tc>
          <w:tcPr>
            <w:tcW w:w="8222" w:type="dxa"/>
          </w:tcPr>
          <w:p w14:paraId="1EE5AFBC" w14:textId="77777777" w:rsidR="00890FA0" w:rsidRPr="00DD3F4B" w:rsidRDefault="00890FA0" w:rsidP="00791A77">
            <w:r w:rsidRPr="00DD3F4B">
              <w:t>3. Расположение рабочих мест.  Размещение оборудования.</w:t>
            </w:r>
          </w:p>
        </w:tc>
        <w:tc>
          <w:tcPr>
            <w:tcW w:w="992" w:type="dxa"/>
            <w:vMerge/>
          </w:tcPr>
          <w:p w14:paraId="6C937B2A" w14:textId="77777777" w:rsidR="00890FA0" w:rsidRPr="00DD3F4B" w:rsidRDefault="00890FA0" w:rsidP="00791A77"/>
        </w:tc>
        <w:tc>
          <w:tcPr>
            <w:tcW w:w="2693" w:type="dxa"/>
            <w:vMerge/>
          </w:tcPr>
          <w:p w14:paraId="70E8D91D" w14:textId="77777777" w:rsidR="00890FA0" w:rsidRPr="00DD3F4B" w:rsidRDefault="00890FA0" w:rsidP="00791A77"/>
        </w:tc>
      </w:tr>
      <w:tr w:rsidR="00890FA0" w:rsidRPr="00DD3F4B" w14:paraId="26498A00" w14:textId="77777777" w:rsidTr="00791A77">
        <w:tc>
          <w:tcPr>
            <w:tcW w:w="3049" w:type="dxa"/>
            <w:vMerge/>
          </w:tcPr>
          <w:p w14:paraId="7953FFFE" w14:textId="77777777" w:rsidR="00890FA0" w:rsidRPr="00DD3F4B" w:rsidRDefault="00890FA0" w:rsidP="00791A77"/>
        </w:tc>
        <w:tc>
          <w:tcPr>
            <w:tcW w:w="8222" w:type="dxa"/>
          </w:tcPr>
          <w:p w14:paraId="26909954" w14:textId="77777777" w:rsidR="00890FA0" w:rsidRPr="00DD3F4B" w:rsidRDefault="00890FA0" w:rsidP="00791A77">
            <w:r w:rsidRPr="00DD3F4B">
              <w:t>4. Стадии технической подготовки производства.  Конструкторская подготовка производства.</w:t>
            </w:r>
          </w:p>
        </w:tc>
        <w:tc>
          <w:tcPr>
            <w:tcW w:w="992" w:type="dxa"/>
            <w:vMerge/>
          </w:tcPr>
          <w:p w14:paraId="1456EE48" w14:textId="77777777" w:rsidR="00890FA0" w:rsidRPr="00DD3F4B" w:rsidRDefault="00890FA0" w:rsidP="00791A77"/>
        </w:tc>
        <w:tc>
          <w:tcPr>
            <w:tcW w:w="2693" w:type="dxa"/>
            <w:vMerge/>
          </w:tcPr>
          <w:p w14:paraId="65FFED90" w14:textId="77777777" w:rsidR="00890FA0" w:rsidRPr="00DD3F4B" w:rsidRDefault="00890FA0" w:rsidP="00791A77"/>
        </w:tc>
      </w:tr>
      <w:tr w:rsidR="00890FA0" w:rsidRPr="00364E21" w14:paraId="13FF2E6F" w14:textId="77777777" w:rsidTr="00D341EA">
        <w:tc>
          <w:tcPr>
            <w:tcW w:w="11271" w:type="dxa"/>
            <w:gridSpan w:val="2"/>
          </w:tcPr>
          <w:p w14:paraId="6E3FEFEC" w14:textId="22FCBFF0" w:rsidR="00890FA0" w:rsidRPr="00364E21" w:rsidRDefault="00AF066F" w:rsidP="00791A77">
            <w:pPr>
              <w:rPr>
                <w:b/>
              </w:rPr>
            </w:pPr>
            <w:r>
              <w:rPr>
                <w:b/>
              </w:rPr>
              <w:t xml:space="preserve">Консультация </w:t>
            </w:r>
          </w:p>
        </w:tc>
        <w:tc>
          <w:tcPr>
            <w:tcW w:w="992" w:type="dxa"/>
          </w:tcPr>
          <w:p w14:paraId="25E42D58" w14:textId="48D2756D" w:rsidR="00890FA0" w:rsidRPr="00364E21" w:rsidRDefault="00AF066F" w:rsidP="00D341E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14:paraId="3DAC3F24" w14:textId="77777777" w:rsidR="00890FA0" w:rsidRPr="00364E21" w:rsidRDefault="00890FA0" w:rsidP="00791A77">
            <w:pPr>
              <w:rPr>
                <w:b/>
              </w:rPr>
            </w:pPr>
          </w:p>
        </w:tc>
      </w:tr>
      <w:tr w:rsidR="00AF066F" w:rsidRPr="00364E21" w14:paraId="28A8ECE3" w14:textId="77777777" w:rsidTr="00D341EA">
        <w:tc>
          <w:tcPr>
            <w:tcW w:w="11271" w:type="dxa"/>
            <w:gridSpan w:val="2"/>
          </w:tcPr>
          <w:p w14:paraId="3F7FC489" w14:textId="3CA982A9" w:rsidR="00AF066F" w:rsidRDefault="00AF066F" w:rsidP="00791A77">
            <w:pPr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992" w:type="dxa"/>
          </w:tcPr>
          <w:p w14:paraId="23A38FC4" w14:textId="77777777" w:rsidR="00AF066F" w:rsidRDefault="00AF066F" w:rsidP="00D341E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54CF1D6E" w14:textId="77777777" w:rsidR="00AF066F" w:rsidRPr="00364E21" w:rsidRDefault="00AF066F" w:rsidP="00791A77">
            <w:pPr>
              <w:rPr>
                <w:b/>
              </w:rPr>
            </w:pPr>
          </w:p>
        </w:tc>
      </w:tr>
      <w:tr w:rsidR="00890FA0" w:rsidRPr="00DD3F4B" w14:paraId="30E694F1" w14:textId="77777777" w:rsidTr="00D341EA">
        <w:tc>
          <w:tcPr>
            <w:tcW w:w="3049" w:type="dxa"/>
          </w:tcPr>
          <w:p w14:paraId="3FA51072" w14:textId="77777777" w:rsidR="00890FA0" w:rsidRPr="00DD3F4B" w:rsidRDefault="00890FA0" w:rsidP="00791A77"/>
        </w:tc>
        <w:tc>
          <w:tcPr>
            <w:tcW w:w="8222" w:type="dxa"/>
          </w:tcPr>
          <w:p w14:paraId="3A74C121" w14:textId="77777777" w:rsidR="00890FA0" w:rsidRPr="00DD3F4B" w:rsidRDefault="00890FA0" w:rsidP="00791A77">
            <w:pPr>
              <w:jc w:val="right"/>
              <w:rPr>
                <w:b/>
              </w:rPr>
            </w:pPr>
            <w:r w:rsidRPr="00DD3F4B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2C21CF0E" w14:textId="3A6144B0" w:rsidR="00890FA0" w:rsidRPr="00DD3F4B" w:rsidRDefault="001E42AB" w:rsidP="00D341E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693" w:type="dxa"/>
          </w:tcPr>
          <w:p w14:paraId="28110B2D" w14:textId="77777777" w:rsidR="00890FA0" w:rsidRPr="00DD3F4B" w:rsidRDefault="00890FA0" w:rsidP="00791A77"/>
        </w:tc>
      </w:tr>
    </w:tbl>
    <w:p w14:paraId="18ECA1FE" w14:textId="77777777" w:rsidR="00924EC9" w:rsidRPr="00105D62" w:rsidRDefault="00924EC9" w:rsidP="00924EC9">
      <w:pPr>
        <w:pStyle w:val="a4"/>
        <w:ind w:left="0"/>
        <w:rPr>
          <w:color w:val="FF0000"/>
        </w:rPr>
      </w:pPr>
    </w:p>
    <w:p w14:paraId="490F48D7" w14:textId="77777777" w:rsidR="00924EC9" w:rsidRDefault="00924EC9" w:rsidP="00EA0B5F"/>
    <w:p w14:paraId="6A6A4974" w14:textId="77777777" w:rsidR="00924EC9" w:rsidRDefault="00924EC9" w:rsidP="00EA0B5F"/>
    <w:p w14:paraId="0A90CFD2" w14:textId="77777777" w:rsidR="00924EC9" w:rsidRDefault="00924EC9" w:rsidP="00EA0B5F"/>
    <w:p w14:paraId="7081553F" w14:textId="77777777" w:rsidR="00924EC9" w:rsidRDefault="00924EC9" w:rsidP="00EA0B5F"/>
    <w:p w14:paraId="2CB0474D" w14:textId="77777777" w:rsidR="00924EC9" w:rsidRDefault="00924EC9" w:rsidP="00EA0B5F"/>
    <w:p w14:paraId="01AC20BB" w14:textId="77777777" w:rsidR="00924EC9" w:rsidRDefault="00924EC9" w:rsidP="00EA0B5F"/>
    <w:p w14:paraId="43704B8C" w14:textId="77777777" w:rsidR="00924EC9" w:rsidRDefault="00924EC9" w:rsidP="00EA0B5F"/>
    <w:p w14:paraId="460F1ABE" w14:textId="77777777" w:rsidR="00924EC9" w:rsidRDefault="00924EC9" w:rsidP="00EA0B5F">
      <w:pPr>
        <w:sectPr w:rsidR="00924EC9" w:rsidSect="00924EC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C81D68C" w14:textId="77777777" w:rsidR="00924EC9" w:rsidRDefault="00924EC9" w:rsidP="00924EC9">
      <w:pPr>
        <w:pStyle w:val="a4"/>
        <w:keepNext/>
        <w:numPr>
          <w:ilvl w:val="0"/>
          <w:numId w:val="1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реализации  программы дисциплины</w:t>
      </w:r>
    </w:p>
    <w:p w14:paraId="2C108570" w14:textId="77777777" w:rsidR="00924EC9" w:rsidRPr="00FB51CF" w:rsidRDefault="00924EC9" w:rsidP="00924EC9">
      <w:pPr>
        <w:pStyle w:val="a4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14:paraId="10DBE598" w14:textId="77777777" w:rsidR="00924EC9" w:rsidRDefault="00924EC9" w:rsidP="00924EC9">
      <w:pPr>
        <w:pStyle w:val="a4"/>
        <w:numPr>
          <w:ilvl w:val="1"/>
          <w:numId w:val="14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5F03ABC5" w14:textId="77777777" w:rsidR="00924EC9" w:rsidRDefault="00924EC9" w:rsidP="00924EC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14:paraId="2AE17D35" w14:textId="77777777" w:rsidR="00924EC9" w:rsidRPr="00924EC9" w:rsidRDefault="00924EC9" w:rsidP="00924EC9">
      <w:pPr>
        <w:pStyle w:val="af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ind w:firstLine="709"/>
        <w:jc w:val="both"/>
        <w:rPr>
          <w:sz w:val="28"/>
          <w:szCs w:val="28"/>
          <w:lang w:val="ru-RU"/>
        </w:rPr>
      </w:pPr>
      <w:r w:rsidRPr="00924EC9">
        <w:rPr>
          <w:bCs/>
          <w:sz w:val="28"/>
          <w:szCs w:val="28"/>
          <w:lang w:val="ru-RU"/>
        </w:rPr>
        <w:t xml:space="preserve">Реализация программы дисциплины требует наличия кабинета </w:t>
      </w:r>
      <w:r w:rsidRPr="00924EC9">
        <w:rPr>
          <w:sz w:val="28"/>
          <w:szCs w:val="28"/>
          <w:lang w:val="ru-RU"/>
        </w:rPr>
        <w:t>«</w:t>
      </w:r>
      <w:r w:rsidR="00541F8A">
        <w:rPr>
          <w:sz w:val="28"/>
          <w:szCs w:val="28"/>
          <w:lang w:val="ru-RU"/>
        </w:rPr>
        <w:t>Технологическое оборудование и оснастка</w:t>
      </w:r>
      <w:r w:rsidRPr="00924EC9">
        <w:rPr>
          <w:caps/>
          <w:sz w:val="28"/>
          <w:szCs w:val="28"/>
          <w:lang w:val="ru-RU"/>
        </w:rPr>
        <w:t>».</w:t>
      </w:r>
    </w:p>
    <w:p w14:paraId="278D2F86" w14:textId="77777777" w:rsidR="00924EC9" w:rsidRPr="007B7630" w:rsidRDefault="00924EC9" w:rsidP="00924EC9">
      <w:pPr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Оборудование </w:t>
      </w:r>
      <w:r w:rsidRPr="007B7630">
        <w:rPr>
          <w:sz w:val="28"/>
          <w:szCs w:val="28"/>
        </w:rPr>
        <w:t xml:space="preserve">кабинета </w:t>
      </w:r>
      <w:r w:rsidRPr="007B7630">
        <w:rPr>
          <w:bCs/>
          <w:sz w:val="28"/>
          <w:szCs w:val="28"/>
        </w:rPr>
        <w:t>и рабочих мест</w:t>
      </w:r>
      <w:r w:rsidRPr="007B7630">
        <w:rPr>
          <w:rFonts w:eastAsiaTheme="minorHAnsi"/>
          <w:bCs/>
          <w:sz w:val="28"/>
          <w:szCs w:val="28"/>
        </w:rPr>
        <w:t xml:space="preserve"> кабинета</w:t>
      </w:r>
      <w:r w:rsidRPr="007B7630">
        <w:rPr>
          <w:bCs/>
          <w:sz w:val="28"/>
          <w:szCs w:val="28"/>
        </w:rPr>
        <w:t xml:space="preserve">: </w:t>
      </w:r>
    </w:p>
    <w:p w14:paraId="6E64F647" w14:textId="77777777" w:rsidR="00924EC9" w:rsidRPr="007B7630" w:rsidRDefault="00924EC9" w:rsidP="00924EC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посадочные места по количеству обучающихся;</w:t>
      </w:r>
    </w:p>
    <w:p w14:paraId="3248F063" w14:textId="77777777" w:rsidR="00924EC9" w:rsidRDefault="00924EC9" w:rsidP="00924EC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>рабочее место преподавателя;</w:t>
      </w:r>
    </w:p>
    <w:p w14:paraId="333AE3B4" w14:textId="77777777" w:rsidR="00924EC9" w:rsidRPr="007B7630" w:rsidRDefault="00924EC9" w:rsidP="00924EC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14:paraId="753E2CC8" w14:textId="77777777" w:rsidR="00924EC9" w:rsidRPr="007B7630" w:rsidRDefault="00924EC9" w:rsidP="00924EC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B7630">
        <w:rPr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14:paraId="6D48DDEE" w14:textId="77777777" w:rsidR="00541F8A" w:rsidRPr="00541F8A" w:rsidRDefault="00541F8A" w:rsidP="00924EC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541F8A">
        <w:rPr>
          <w:sz w:val="28"/>
          <w:szCs w:val="28"/>
        </w:rPr>
        <w:t>комплект учебно-наглядных пособий «</w:t>
      </w:r>
      <w:r w:rsidRPr="00541F8A">
        <w:rPr>
          <w:bCs/>
          <w:sz w:val="28"/>
          <w:szCs w:val="28"/>
        </w:rPr>
        <w:t>Технологическое оборудование</w:t>
      </w:r>
      <w:r w:rsidRPr="00541F8A">
        <w:rPr>
          <w:sz w:val="28"/>
          <w:szCs w:val="28"/>
        </w:rPr>
        <w:t xml:space="preserve">»; </w:t>
      </w:r>
    </w:p>
    <w:p w14:paraId="1F76D53F" w14:textId="77777777" w:rsidR="00541F8A" w:rsidRPr="00541F8A" w:rsidRDefault="00541F8A" w:rsidP="00924EC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541F8A">
        <w:rPr>
          <w:sz w:val="28"/>
          <w:szCs w:val="28"/>
        </w:rPr>
        <w:t>виды металлорежущих станков в мастерских учебного заведения;</w:t>
      </w:r>
    </w:p>
    <w:p w14:paraId="2CDF8703" w14:textId="77777777" w:rsidR="00541F8A" w:rsidRDefault="00541F8A" w:rsidP="00924EC9">
      <w:pPr>
        <w:numPr>
          <w:ilvl w:val="0"/>
          <w:numId w:val="1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541F8A">
        <w:rPr>
          <w:sz w:val="28"/>
          <w:szCs w:val="28"/>
        </w:rPr>
        <w:t xml:space="preserve"> макеты механизмов станков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164B4F9D" w14:textId="77777777" w:rsidR="00924EC9" w:rsidRPr="00E57690" w:rsidRDefault="00924EC9" w:rsidP="00924EC9">
      <w:pPr>
        <w:jc w:val="both"/>
        <w:rPr>
          <w:bCs/>
          <w:sz w:val="28"/>
          <w:szCs w:val="28"/>
          <w:lang w:eastAsia="en-US"/>
        </w:rPr>
      </w:pPr>
      <w:r w:rsidRPr="007B7630">
        <w:rPr>
          <w:bCs/>
          <w:sz w:val="28"/>
          <w:szCs w:val="28"/>
        </w:rPr>
        <w:t xml:space="preserve">Технические средства обучения: </w:t>
      </w:r>
      <w:r w:rsidRPr="00E57690"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14:paraId="623A057C" w14:textId="77777777" w:rsidR="00924EC9" w:rsidRPr="007B7630" w:rsidRDefault="00924EC9" w:rsidP="00924EC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66F162E0" w14:textId="77777777" w:rsidR="00924EC9" w:rsidRDefault="00924EC9" w:rsidP="00924E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56B1CBE" w14:textId="77777777" w:rsidR="00924EC9" w:rsidRPr="007B7630" w:rsidRDefault="00924EC9" w:rsidP="00924E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14:paraId="093A780C" w14:textId="77777777" w:rsidR="00924EC9" w:rsidRDefault="00924EC9" w:rsidP="00924EC9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2B34">
        <w:rPr>
          <w:bCs/>
          <w:sz w:val="28"/>
          <w:szCs w:val="28"/>
        </w:rPr>
        <w:t xml:space="preserve">Основные источники: </w:t>
      </w:r>
    </w:p>
    <w:p w14:paraId="231C21BA" w14:textId="77777777" w:rsidR="00326FB5" w:rsidRPr="00326FB5" w:rsidRDefault="00326FB5" w:rsidP="00326FB5">
      <w:pPr>
        <w:pStyle w:val="a4"/>
        <w:numPr>
          <w:ilvl w:val="0"/>
          <w:numId w:val="18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8"/>
          <w:szCs w:val="28"/>
        </w:rPr>
      </w:pPr>
      <w:r w:rsidRPr="00326FB5">
        <w:rPr>
          <w:bCs/>
          <w:sz w:val="28"/>
          <w:szCs w:val="28"/>
        </w:rPr>
        <w:t>Аверьянов О. И.</w:t>
      </w:r>
      <w:r w:rsidRPr="00326FB5">
        <w:rPr>
          <w:sz w:val="28"/>
          <w:szCs w:val="28"/>
        </w:rPr>
        <w:t xml:space="preserve"> Технологическое оборудование : учебное пособие / О. И. Аверьянов, И. О. Аверьянова, В. В. Клепиков. </w:t>
      </w:r>
      <w:r>
        <w:rPr>
          <w:sz w:val="28"/>
          <w:szCs w:val="28"/>
        </w:rPr>
        <w:t>−</w:t>
      </w:r>
      <w:r w:rsidRPr="00326FB5">
        <w:rPr>
          <w:sz w:val="28"/>
          <w:szCs w:val="28"/>
        </w:rPr>
        <w:t xml:space="preserve"> М. : Форум : ИНФРА-М, 2017.</w:t>
      </w:r>
    </w:p>
    <w:p w14:paraId="0946AD59" w14:textId="77777777" w:rsidR="00326FB5" w:rsidRPr="00326FB5" w:rsidRDefault="00326FB5" w:rsidP="00326FB5">
      <w:pPr>
        <w:pStyle w:val="a4"/>
        <w:numPr>
          <w:ilvl w:val="0"/>
          <w:numId w:val="18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8"/>
          <w:szCs w:val="28"/>
        </w:rPr>
      </w:pPr>
      <w:r w:rsidRPr="00326FB5">
        <w:rPr>
          <w:bCs/>
          <w:sz w:val="28"/>
          <w:szCs w:val="28"/>
        </w:rPr>
        <w:t>Ермолаев, В</w:t>
      </w:r>
      <w:r>
        <w:rPr>
          <w:bCs/>
          <w:sz w:val="28"/>
          <w:szCs w:val="28"/>
        </w:rPr>
        <w:t>.</w:t>
      </w:r>
      <w:r w:rsidRPr="00326FB5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326FB5">
        <w:rPr>
          <w:sz w:val="28"/>
          <w:szCs w:val="28"/>
        </w:rPr>
        <w:t xml:space="preserve"> Разработка технологических процессов изготовления деталей машин : учебник для студентов СПО / В. В. Ермолаев, А. И. Ильянков. </w:t>
      </w:r>
      <w:r>
        <w:rPr>
          <w:sz w:val="28"/>
          <w:szCs w:val="28"/>
        </w:rPr>
        <w:t>−</w:t>
      </w:r>
      <w:r w:rsidRPr="00326FB5">
        <w:rPr>
          <w:sz w:val="28"/>
          <w:szCs w:val="28"/>
        </w:rPr>
        <w:t xml:space="preserve">  М. : И</w:t>
      </w:r>
      <w:r>
        <w:rPr>
          <w:sz w:val="28"/>
          <w:szCs w:val="28"/>
        </w:rPr>
        <w:t>Ц Академия</w:t>
      </w:r>
      <w:r w:rsidRPr="00326FB5">
        <w:rPr>
          <w:sz w:val="28"/>
          <w:szCs w:val="28"/>
        </w:rPr>
        <w:t>, 2015</w:t>
      </w:r>
      <w:r>
        <w:rPr>
          <w:sz w:val="28"/>
          <w:szCs w:val="28"/>
        </w:rPr>
        <w:t>.</w:t>
      </w:r>
    </w:p>
    <w:p w14:paraId="7774DB76" w14:textId="77777777" w:rsidR="00326FB5" w:rsidRPr="006D7D0D" w:rsidRDefault="00326FB5" w:rsidP="00326FB5">
      <w:pPr>
        <w:pStyle w:val="a4"/>
        <w:numPr>
          <w:ilvl w:val="0"/>
          <w:numId w:val="18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8"/>
          <w:szCs w:val="28"/>
        </w:rPr>
      </w:pPr>
      <w:r w:rsidRPr="00326FB5">
        <w:rPr>
          <w:bCs/>
          <w:sz w:val="28"/>
          <w:szCs w:val="28"/>
        </w:rPr>
        <w:t>Таратынов О. В.</w:t>
      </w:r>
      <w:r w:rsidRPr="00326FB5">
        <w:rPr>
          <w:sz w:val="28"/>
          <w:szCs w:val="28"/>
        </w:rPr>
        <w:t xml:space="preserve"> Технология машиностроения. Основы проектирования на ЭВМ : учебное пособие / О. В. Таратынов, В. В. Клепиков, Б. М. Базров. </w:t>
      </w:r>
      <w:r>
        <w:rPr>
          <w:sz w:val="28"/>
          <w:szCs w:val="28"/>
        </w:rPr>
        <w:t>−</w:t>
      </w:r>
      <w:r w:rsidRPr="00326FB5">
        <w:rPr>
          <w:sz w:val="28"/>
          <w:szCs w:val="28"/>
        </w:rPr>
        <w:t xml:space="preserve"> М. : Форум, 2017</w:t>
      </w:r>
      <w:r>
        <w:rPr>
          <w:sz w:val="28"/>
          <w:szCs w:val="28"/>
        </w:rPr>
        <w:t>.</w:t>
      </w:r>
    </w:p>
    <w:p w14:paraId="59143D8B" w14:textId="77777777" w:rsidR="006D7D0D" w:rsidRPr="006D7D0D" w:rsidRDefault="006D7D0D" w:rsidP="00326FB5">
      <w:pPr>
        <w:pStyle w:val="a4"/>
        <w:numPr>
          <w:ilvl w:val="0"/>
          <w:numId w:val="18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8"/>
          <w:szCs w:val="28"/>
        </w:rPr>
      </w:pPr>
      <w:r w:rsidRPr="00326FB5">
        <w:rPr>
          <w:bCs/>
          <w:sz w:val="28"/>
          <w:szCs w:val="28"/>
        </w:rPr>
        <w:t>Щагин, А</w:t>
      </w:r>
      <w:r>
        <w:rPr>
          <w:bCs/>
          <w:sz w:val="28"/>
          <w:szCs w:val="28"/>
        </w:rPr>
        <w:t>.</w:t>
      </w:r>
      <w:r w:rsidRPr="00326FB5">
        <w:rPr>
          <w:bCs/>
          <w:sz w:val="28"/>
          <w:szCs w:val="28"/>
        </w:rPr>
        <w:t>В</w:t>
      </w:r>
      <w:r w:rsidRPr="00326FB5">
        <w:rPr>
          <w:sz w:val="28"/>
          <w:szCs w:val="28"/>
        </w:rPr>
        <w:t xml:space="preserve">. Основы автоматизации технологических процессов : учебное пособие для СПО / А. В. Щагин, В. И. Демкин, В. Ю. Кононов. </w:t>
      </w:r>
      <w:r>
        <w:rPr>
          <w:sz w:val="28"/>
          <w:szCs w:val="28"/>
        </w:rPr>
        <w:t>− М.</w:t>
      </w:r>
      <w:r w:rsidRPr="00326FB5">
        <w:rPr>
          <w:sz w:val="28"/>
          <w:szCs w:val="28"/>
        </w:rPr>
        <w:t>: Юрайт, 2017.</w:t>
      </w:r>
    </w:p>
    <w:p w14:paraId="7889EB1D" w14:textId="77777777" w:rsidR="006D7D0D" w:rsidRPr="00ED2F97" w:rsidRDefault="006D7D0D" w:rsidP="00326FB5">
      <w:pPr>
        <w:pStyle w:val="a4"/>
        <w:numPr>
          <w:ilvl w:val="0"/>
          <w:numId w:val="18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bCs/>
          <w:sz w:val="28"/>
          <w:szCs w:val="28"/>
        </w:rPr>
      </w:pPr>
      <w:r w:rsidRPr="00326FB5">
        <w:rPr>
          <w:bCs/>
          <w:sz w:val="28"/>
          <w:szCs w:val="28"/>
        </w:rPr>
        <w:t>Ярушин С. Г.</w:t>
      </w:r>
      <w:r w:rsidRPr="00326FB5">
        <w:rPr>
          <w:sz w:val="28"/>
          <w:szCs w:val="28"/>
        </w:rPr>
        <w:t xml:space="preserve"> Технологич</w:t>
      </w:r>
      <w:r>
        <w:rPr>
          <w:sz w:val="28"/>
          <w:szCs w:val="28"/>
        </w:rPr>
        <w:t>еские процессы в машиностроении</w:t>
      </w:r>
      <w:r w:rsidRPr="00326FB5">
        <w:rPr>
          <w:sz w:val="28"/>
          <w:szCs w:val="28"/>
        </w:rPr>
        <w:t xml:space="preserve">: учебник для СПО / С. Г. Ярушин. </w:t>
      </w:r>
      <w:r>
        <w:rPr>
          <w:sz w:val="28"/>
          <w:szCs w:val="28"/>
        </w:rPr>
        <w:t xml:space="preserve">− </w:t>
      </w:r>
      <w:r w:rsidRPr="00326FB5">
        <w:rPr>
          <w:sz w:val="28"/>
          <w:szCs w:val="28"/>
        </w:rPr>
        <w:t>М. : Юрайт, 2017</w:t>
      </w:r>
      <w:r>
        <w:rPr>
          <w:sz w:val="28"/>
          <w:szCs w:val="28"/>
        </w:rPr>
        <w:t>.</w:t>
      </w:r>
    </w:p>
    <w:p w14:paraId="5E0DADC5" w14:textId="77777777" w:rsidR="00541F8A" w:rsidRPr="00541F8A" w:rsidRDefault="00541F8A" w:rsidP="00541F8A">
      <w:pPr>
        <w:pStyle w:val="a4"/>
        <w:numPr>
          <w:ilvl w:val="0"/>
          <w:numId w:val="18"/>
        </w:numPr>
        <w:tabs>
          <w:tab w:val="num" w:pos="-142"/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541F8A">
        <w:rPr>
          <w:bCs/>
          <w:sz w:val="28"/>
          <w:szCs w:val="28"/>
        </w:rPr>
        <w:t xml:space="preserve">Новиков В. Ю., Ильянков А.И. Технология машиностроения: в 2 ч. Ч. 1: учебник для студ. учреждений сред. проф. образования / </w:t>
      </w:r>
      <w:r>
        <w:rPr>
          <w:bCs/>
          <w:sz w:val="28"/>
          <w:szCs w:val="28"/>
        </w:rPr>
        <w:t>−</w:t>
      </w:r>
      <w:r w:rsidRPr="00541F8A">
        <w:rPr>
          <w:bCs/>
          <w:sz w:val="28"/>
          <w:szCs w:val="28"/>
        </w:rPr>
        <w:t xml:space="preserve">  3-е изд., перераб. </w:t>
      </w:r>
      <w:r>
        <w:rPr>
          <w:bCs/>
          <w:sz w:val="28"/>
          <w:szCs w:val="28"/>
        </w:rPr>
        <w:t>−</w:t>
      </w:r>
      <w:r w:rsidRPr="00541F8A">
        <w:rPr>
          <w:bCs/>
          <w:sz w:val="28"/>
          <w:szCs w:val="28"/>
        </w:rPr>
        <w:t xml:space="preserve">  М.: И</w:t>
      </w:r>
      <w:r>
        <w:rPr>
          <w:bCs/>
          <w:sz w:val="28"/>
          <w:szCs w:val="28"/>
        </w:rPr>
        <w:t>Ц Академия</w:t>
      </w:r>
      <w:r w:rsidRPr="00541F8A">
        <w:rPr>
          <w:bCs/>
          <w:sz w:val="28"/>
          <w:szCs w:val="28"/>
        </w:rPr>
        <w:t>, 2014.</w:t>
      </w:r>
    </w:p>
    <w:p w14:paraId="4DD050AF" w14:textId="77777777" w:rsidR="00541F8A" w:rsidRDefault="00541F8A" w:rsidP="00541F8A">
      <w:pPr>
        <w:pStyle w:val="a4"/>
        <w:numPr>
          <w:ilvl w:val="0"/>
          <w:numId w:val="18"/>
        </w:numPr>
        <w:tabs>
          <w:tab w:val="num" w:pos="-142"/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541F8A">
        <w:rPr>
          <w:bCs/>
          <w:sz w:val="28"/>
          <w:szCs w:val="28"/>
        </w:rPr>
        <w:t xml:space="preserve">Новиков В. Ю., Ильянков А.И. Технология машиностроения: в 2 ч. </w:t>
      </w:r>
      <w:r>
        <w:rPr>
          <w:bCs/>
          <w:sz w:val="28"/>
          <w:szCs w:val="28"/>
        </w:rPr>
        <w:t>−</w:t>
      </w:r>
      <w:r w:rsidRPr="00541F8A">
        <w:rPr>
          <w:bCs/>
          <w:sz w:val="28"/>
          <w:szCs w:val="28"/>
        </w:rPr>
        <w:t xml:space="preserve">  Ч. 2: учебник для студ. учреждений сред. проф. образования / </w:t>
      </w:r>
      <w:r>
        <w:rPr>
          <w:bCs/>
          <w:sz w:val="28"/>
          <w:szCs w:val="28"/>
        </w:rPr>
        <w:t>−</w:t>
      </w:r>
      <w:r w:rsidRPr="00541F8A">
        <w:rPr>
          <w:bCs/>
          <w:sz w:val="28"/>
          <w:szCs w:val="28"/>
        </w:rPr>
        <w:t xml:space="preserve"> 3-е изд., перераб. </w:t>
      </w:r>
      <w:r>
        <w:rPr>
          <w:bCs/>
          <w:sz w:val="28"/>
          <w:szCs w:val="28"/>
        </w:rPr>
        <w:t>−</w:t>
      </w:r>
      <w:r w:rsidRPr="00541F8A">
        <w:rPr>
          <w:bCs/>
          <w:sz w:val="28"/>
          <w:szCs w:val="28"/>
        </w:rPr>
        <w:t xml:space="preserve">  М.: И</w:t>
      </w:r>
      <w:r>
        <w:rPr>
          <w:bCs/>
          <w:sz w:val="28"/>
          <w:szCs w:val="28"/>
        </w:rPr>
        <w:t>Ц Академия</w:t>
      </w:r>
      <w:r w:rsidRPr="00541F8A">
        <w:rPr>
          <w:bCs/>
          <w:sz w:val="28"/>
          <w:szCs w:val="28"/>
        </w:rPr>
        <w:t>,</w:t>
      </w:r>
      <w:r w:rsidR="006D7D0D">
        <w:rPr>
          <w:bCs/>
          <w:sz w:val="28"/>
          <w:szCs w:val="28"/>
        </w:rPr>
        <w:t xml:space="preserve"> 2014.</w:t>
      </w:r>
    </w:p>
    <w:p w14:paraId="4BB4158D" w14:textId="77777777" w:rsidR="00541F8A" w:rsidRDefault="006D7D0D" w:rsidP="006D7D0D">
      <w:pPr>
        <w:tabs>
          <w:tab w:val="left" w:pos="993"/>
        </w:tabs>
        <w:jc w:val="both"/>
        <w:rPr>
          <w:bCs/>
          <w:sz w:val="28"/>
          <w:szCs w:val="28"/>
        </w:rPr>
      </w:pPr>
      <w:r w:rsidRPr="006D7D0D">
        <w:rPr>
          <w:bCs/>
          <w:sz w:val="28"/>
          <w:szCs w:val="28"/>
        </w:rPr>
        <w:lastRenderedPageBreak/>
        <w:t>Электронные учебники</w:t>
      </w:r>
      <w:r>
        <w:rPr>
          <w:bCs/>
          <w:sz w:val="28"/>
          <w:szCs w:val="28"/>
        </w:rPr>
        <w:t>:</w:t>
      </w:r>
    </w:p>
    <w:p w14:paraId="56ABA31B" w14:textId="77777777" w:rsidR="006D7D0D" w:rsidRPr="006D7D0D" w:rsidRDefault="006D7D0D" w:rsidP="006D7D0D">
      <w:pPr>
        <w:pStyle w:val="a4"/>
        <w:numPr>
          <w:ilvl w:val="0"/>
          <w:numId w:val="20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 w:rsidRPr="006D7D0D">
        <w:rPr>
          <w:bCs/>
          <w:sz w:val="28"/>
          <w:szCs w:val="28"/>
        </w:rPr>
        <w:t>Технология машиностроения</w:t>
      </w:r>
      <w:r w:rsidRPr="006D7D0D">
        <w:rPr>
          <w:sz w:val="28"/>
          <w:szCs w:val="28"/>
        </w:rPr>
        <w:t xml:space="preserve"> : учебник / А.Г. Суслов. − М. : КноРус, 2017. −  336 с. − ISBN 978-5-406-00818-8. (электронный учебник ЭБС).</w:t>
      </w:r>
    </w:p>
    <w:p w14:paraId="119D1755" w14:textId="77777777" w:rsidR="006D7D0D" w:rsidRPr="006D7D0D" w:rsidRDefault="006D7D0D" w:rsidP="006D7D0D">
      <w:pPr>
        <w:pStyle w:val="a4"/>
        <w:numPr>
          <w:ilvl w:val="0"/>
          <w:numId w:val="20"/>
        </w:numPr>
        <w:tabs>
          <w:tab w:val="left" w:pos="1134"/>
        </w:tabs>
        <w:ind w:left="0" w:firstLine="710"/>
        <w:jc w:val="both"/>
        <w:rPr>
          <w:bCs/>
          <w:sz w:val="28"/>
          <w:szCs w:val="28"/>
        </w:rPr>
      </w:pPr>
      <w:r w:rsidRPr="00326FB5">
        <w:rPr>
          <w:bCs/>
          <w:sz w:val="28"/>
          <w:szCs w:val="28"/>
        </w:rPr>
        <w:t>Основы технологии машиностроения</w:t>
      </w:r>
      <w:r w:rsidRPr="00326FB5">
        <w:rPr>
          <w:sz w:val="28"/>
          <w:szCs w:val="28"/>
        </w:rPr>
        <w:t xml:space="preserve"> : учебник / А.Г. Суслов. </w:t>
      </w:r>
      <w:r>
        <w:rPr>
          <w:sz w:val="28"/>
          <w:szCs w:val="28"/>
        </w:rPr>
        <w:t>–</w:t>
      </w:r>
      <w:r w:rsidRPr="00326FB5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326FB5">
        <w:rPr>
          <w:sz w:val="28"/>
          <w:szCs w:val="28"/>
        </w:rPr>
        <w:t>: КноРус, 2018. −  288 с. − Для бакалавров.</w:t>
      </w:r>
      <w:r>
        <w:rPr>
          <w:sz w:val="28"/>
          <w:szCs w:val="28"/>
        </w:rPr>
        <w:t>−</w:t>
      </w:r>
      <w:r w:rsidRPr="006D7D0D">
        <w:rPr>
          <w:sz w:val="28"/>
          <w:szCs w:val="28"/>
        </w:rPr>
        <w:t xml:space="preserve"> </w:t>
      </w:r>
      <w:r w:rsidRPr="00326FB5">
        <w:rPr>
          <w:sz w:val="28"/>
          <w:szCs w:val="28"/>
        </w:rPr>
        <w:t>ISBN 978-5-406-06150-3. (электронный учебник ЭБС)</w:t>
      </w:r>
      <w:r>
        <w:rPr>
          <w:sz w:val="28"/>
          <w:szCs w:val="28"/>
        </w:rPr>
        <w:t>.</w:t>
      </w:r>
    </w:p>
    <w:p w14:paraId="5294C728" w14:textId="77777777" w:rsidR="006D7D0D" w:rsidRPr="006D7D0D" w:rsidRDefault="006D7D0D" w:rsidP="006D7D0D">
      <w:pPr>
        <w:tabs>
          <w:tab w:val="left" w:pos="993"/>
        </w:tabs>
        <w:jc w:val="both"/>
        <w:rPr>
          <w:bCs/>
          <w:sz w:val="28"/>
          <w:szCs w:val="28"/>
        </w:rPr>
      </w:pPr>
    </w:p>
    <w:p w14:paraId="30A93AF9" w14:textId="77777777" w:rsidR="00924EC9" w:rsidRPr="00463FC3" w:rsidRDefault="00924EC9" w:rsidP="00924EC9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63FC3">
        <w:rPr>
          <w:bCs/>
          <w:sz w:val="28"/>
          <w:szCs w:val="28"/>
        </w:rPr>
        <w:t xml:space="preserve">Дополнительные источники: </w:t>
      </w:r>
    </w:p>
    <w:p w14:paraId="67483C72" w14:textId="77777777" w:rsidR="00924EC9" w:rsidRPr="008B74DA" w:rsidRDefault="008B74DA" w:rsidP="00924EC9">
      <w:pPr>
        <w:numPr>
          <w:ilvl w:val="0"/>
          <w:numId w:val="16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Вереина Л.И. Устройство металлорежущих станков: учебник для студентов вузов/ Л.И. Вереина, М.М. Краснов.</w:t>
      </w:r>
      <w:r>
        <w:rPr>
          <w:bCs/>
          <w:sz w:val="28"/>
          <w:szCs w:val="28"/>
        </w:rPr>
        <w:t xml:space="preserve"> – Book, 2012. – 425с.</w:t>
      </w:r>
    </w:p>
    <w:p w14:paraId="5943C105" w14:textId="77777777" w:rsidR="008B74DA" w:rsidRPr="008B74DA" w:rsidRDefault="008B74DA" w:rsidP="00924EC9">
      <w:pPr>
        <w:numPr>
          <w:ilvl w:val="0"/>
          <w:numId w:val="16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Сибикин М.Ю. Металлорежущее оборудование машиностроительных предприятий: учебное пособие/М.Ю. Сибикин, Ю.Д. Сибикин.</w:t>
      </w:r>
      <w:r w:rsidRPr="008B74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Book, 2015. –564 с.</w:t>
      </w:r>
    </w:p>
    <w:p w14:paraId="1750D454" w14:textId="77777777" w:rsidR="008B74DA" w:rsidRPr="00463FC3" w:rsidRDefault="008B74DA" w:rsidP="00924EC9">
      <w:pPr>
        <w:numPr>
          <w:ilvl w:val="0"/>
          <w:numId w:val="16"/>
        </w:numPr>
        <w:tabs>
          <w:tab w:val="left" w:pos="142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Черпаков Б.И. Металлорежущие станки: учебник для НПО</w:t>
      </w:r>
      <w:r w:rsidR="00921CB5">
        <w:rPr>
          <w:bCs/>
          <w:sz w:val="28"/>
          <w:szCs w:val="28"/>
        </w:rPr>
        <w:t>/ Б.И.Черпаков, Т.А. Альперович.</w:t>
      </w:r>
      <w:r w:rsidR="00921CB5" w:rsidRPr="00921CB5">
        <w:rPr>
          <w:bCs/>
          <w:sz w:val="28"/>
          <w:szCs w:val="28"/>
        </w:rPr>
        <w:t xml:space="preserve"> </w:t>
      </w:r>
      <w:r w:rsidR="00921CB5">
        <w:rPr>
          <w:bCs/>
          <w:sz w:val="28"/>
          <w:szCs w:val="28"/>
        </w:rPr>
        <w:t>– 4-е изд.стер.</w:t>
      </w:r>
      <w:r w:rsidR="00921CB5" w:rsidRPr="00921CB5">
        <w:rPr>
          <w:bCs/>
          <w:sz w:val="28"/>
          <w:szCs w:val="28"/>
        </w:rPr>
        <w:t xml:space="preserve"> </w:t>
      </w:r>
      <w:r w:rsidR="00921CB5">
        <w:rPr>
          <w:bCs/>
          <w:sz w:val="28"/>
          <w:szCs w:val="28"/>
        </w:rPr>
        <w:t>– ИЦ Академия, 2010.</w:t>
      </w:r>
      <w:r w:rsidR="00921CB5" w:rsidRPr="00921CB5">
        <w:rPr>
          <w:bCs/>
          <w:sz w:val="28"/>
          <w:szCs w:val="28"/>
        </w:rPr>
        <w:t xml:space="preserve"> </w:t>
      </w:r>
      <w:r w:rsidR="00921CB5">
        <w:rPr>
          <w:bCs/>
          <w:sz w:val="28"/>
          <w:szCs w:val="28"/>
        </w:rPr>
        <w:t>– 368 с.</w:t>
      </w:r>
    </w:p>
    <w:p w14:paraId="12EE697E" w14:textId="77777777" w:rsidR="00924EC9" w:rsidRDefault="00921CB5" w:rsidP="00921CB5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Электронные устройства</w:t>
      </w:r>
    </w:p>
    <w:p w14:paraId="5F51CB7B" w14:textId="77777777" w:rsidR="00921CB5" w:rsidRPr="00921CB5" w:rsidRDefault="00921CB5" w:rsidP="00921CB5">
      <w:pPr>
        <w:ind w:firstLine="567"/>
        <w:jc w:val="both"/>
        <w:rPr>
          <w:bCs/>
          <w:sz w:val="28"/>
          <w:szCs w:val="28"/>
        </w:rPr>
      </w:pPr>
      <w:r w:rsidRPr="00921CB5">
        <w:rPr>
          <w:bCs/>
          <w:sz w:val="28"/>
          <w:szCs w:val="28"/>
        </w:rPr>
        <w:t xml:space="preserve">1. Энциклопедия по машиностроению: </w:t>
      </w:r>
      <w:hyperlink r:id="rId8" w:history="1">
        <w:r w:rsidRPr="00921CB5">
          <w:rPr>
            <w:rStyle w:val="af0"/>
            <w:rFonts w:cstheme="minorBidi"/>
            <w:bCs/>
            <w:color w:val="auto"/>
            <w:sz w:val="28"/>
            <w:szCs w:val="28"/>
            <w:u w:val="none"/>
          </w:rPr>
          <w:t>http://mash-xxl.info/</w:t>
        </w:r>
      </w:hyperlink>
    </w:p>
    <w:p w14:paraId="5FF81D2D" w14:textId="77777777" w:rsidR="00921CB5" w:rsidRDefault="00921CB5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921CB5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21CB5">
        <w:rPr>
          <w:bCs/>
          <w:sz w:val="28"/>
          <w:szCs w:val="28"/>
        </w:rPr>
        <w:t xml:space="preserve">Единое окно доступа к информационным ресурсам: </w:t>
      </w:r>
      <w:hyperlink r:id="rId9" w:history="1">
        <w:r w:rsidRPr="00921CB5">
          <w:rPr>
            <w:rStyle w:val="af0"/>
            <w:rFonts w:cstheme="minorBidi"/>
            <w:bCs/>
            <w:color w:val="auto"/>
            <w:sz w:val="28"/>
            <w:szCs w:val="28"/>
            <w:u w:val="none"/>
          </w:rPr>
          <w:t>http://window.edu.ru</w:t>
        </w:r>
      </w:hyperlink>
    </w:p>
    <w:p w14:paraId="4C842BFA" w14:textId="77777777" w:rsidR="00921CB5" w:rsidRDefault="002F589B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hyperlink w:history="1">
        <w:r w:rsidR="00921CB5" w:rsidRPr="00921CB5">
          <w:rPr>
            <w:rStyle w:val="af0"/>
            <w:rFonts w:cstheme="minorBidi"/>
            <w:bCs/>
            <w:color w:val="auto"/>
            <w:sz w:val="28"/>
            <w:szCs w:val="28"/>
            <w:u w:val="none"/>
            <w:lang w:val="en-US"/>
          </w:rPr>
          <w:t>http</w:t>
        </w:r>
        <w:r w:rsidR="00921CB5" w:rsidRPr="00921CB5">
          <w:rPr>
            <w:rStyle w:val="af0"/>
            <w:rFonts w:cstheme="minorBidi"/>
            <w:bCs/>
            <w:color w:val="auto"/>
            <w:sz w:val="28"/>
            <w:szCs w:val="28"/>
            <w:u w:val="none"/>
          </w:rPr>
          <w:t xml:space="preserve">:// </w:t>
        </w:r>
        <w:r w:rsidR="00921CB5" w:rsidRPr="00921CB5">
          <w:rPr>
            <w:rStyle w:val="af0"/>
            <w:rFonts w:cstheme="minorBidi"/>
            <w:bCs/>
            <w:color w:val="auto"/>
            <w:sz w:val="28"/>
            <w:szCs w:val="28"/>
            <w:u w:val="none"/>
            <w:lang w:val="en-US"/>
          </w:rPr>
          <w:t>www</w:t>
        </w:r>
      </w:hyperlink>
      <w:r w:rsidR="00921CB5" w:rsidRPr="00921CB5">
        <w:rPr>
          <w:sz w:val="28"/>
          <w:szCs w:val="28"/>
        </w:rPr>
        <w:t>.</w:t>
      </w:r>
      <w:r w:rsidR="00921CB5">
        <w:rPr>
          <w:sz w:val="28"/>
          <w:szCs w:val="28"/>
          <w:lang w:val="en-US"/>
        </w:rPr>
        <w:t>metalstanki</w:t>
      </w:r>
      <w:r w:rsidR="00921CB5" w:rsidRPr="00921CB5">
        <w:rPr>
          <w:sz w:val="28"/>
          <w:szCs w:val="28"/>
        </w:rPr>
        <w:t>.</w:t>
      </w:r>
      <w:r w:rsidR="00921CB5">
        <w:rPr>
          <w:sz w:val="28"/>
          <w:szCs w:val="28"/>
          <w:lang w:val="en-US"/>
        </w:rPr>
        <w:t>com</w:t>
      </w:r>
      <w:r w:rsidR="00921CB5" w:rsidRPr="00921CB5">
        <w:rPr>
          <w:sz w:val="28"/>
          <w:szCs w:val="28"/>
        </w:rPr>
        <w:t>.</w:t>
      </w:r>
      <w:r w:rsidR="00921CB5">
        <w:rPr>
          <w:sz w:val="28"/>
          <w:szCs w:val="28"/>
          <w:lang w:val="en-US"/>
        </w:rPr>
        <w:t>ua</w:t>
      </w:r>
      <w:r w:rsidR="00921CB5" w:rsidRPr="00921CB5">
        <w:rPr>
          <w:sz w:val="28"/>
          <w:szCs w:val="28"/>
        </w:rPr>
        <w:t>/</w:t>
      </w:r>
    </w:p>
    <w:p w14:paraId="0597ED7E" w14:textId="77777777" w:rsidR="00326FB5" w:rsidRDefault="00326FB5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307E9BD1" w14:textId="77777777" w:rsidR="00326FB5" w:rsidRDefault="00326FB5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042C7EBD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3A06DC05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343390F8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394D5C2D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67D5FB45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17156680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B0A0D93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3BB78869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0AF8ECFA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0AA7FB94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696B1E8D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4D7FF37E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40AD14AC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4AFED38A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D0632CB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61D77188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12B5BCE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176DA8CF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64F1BECD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2931A1C1" w14:textId="77777777" w:rsidR="006D7D0D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70173670" w14:textId="77777777" w:rsidR="006D7D0D" w:rsidRPr="00921CB5" w:rsidRDefault="006D7D0D" w:rsidP="00921CB5">
      <w:pPr>
        <w:tabs>
          <w:tab w:val="left" w:pos="426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</w:p>
    <w:p w14:paraId="459051E9" w14:textId="77777777" w:rsidR="0028713E" w:rsidRPr="004B4711" w:rsidRDefault="0028713E" w:rsidP="006D7D0D">
      <w:pPr>
        <w:pStyle w:val="a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 w:rsidRPr="004B4711">
        <w:rPr>
          <w:rFonts w:ascii="TimesNewRomanPSMT" w:eastAsia="Calibri" w:hAnsi="TimesNewRomanPSMT" w:cs="TimesNewRomanPSMT"/>
          <w:b/>
          <w:bCs/>
          <w:sz w:val="28"/>
          <w:szCs w:val="28"/>
        </w:rPr>
        <w:lastRenderedPageBreak/>
        <w:t>КОНТРОЛЬ И ОЦЕНКА РЕЗУЛЬТАТОВ ОСВОЕНИЯ ДИСЦИПЛИНЫ</w:t>
      </w:r>
    </w:p>
    <w:p w14:paraId="4CA32EC9" w14:textId="77777777" w:rsidR="0028713E" w:rsidRPr="0028713E" w:rsidRDefault="0028713E" w:rsidP="0028713E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14:paraId="2B46B860" w14:textId="77777777" w:rsidR="0028713E" w:rsidRDefault="0028713E" w:rsidP="0028713E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BF6A38"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проведения контрольных работ, тестирования, выполнения практических работ, 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а также выполнения обу</w:t>
      </w:r>
      <w:r>
        <w:rPr>
          <w:rFonts w:ascii="TimesNewRomanPSMT" w:eastAsia="Calibri" w:hAnsi="TimesNewRomanPSMT" w:cs="TimesNewRomanPSMT"/>
          <w:sz w:val="28"/>
          <w:szCs w:val="28"/>
        </w:rPr>
        <w:t>чающимися творческих работ</w:t>
      </w:r>
      <w:r w:rsidRPr="00BF6A38">
        <w:rPr>
          <w:rFonts w:ascii="TimesNewRomanPSMT" w:eastAsia="Calibri" w:hAnsi="TimesNewRomanPSMT" w:cs="TimesNewRomanPSMT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34"/>
        <w:gridCol w:w="2201"/>
      </w:tblGrid>
      <w:tr w:rsidR="0028713E" w:rsidRPr="00DF2D5F" w14:paraId="767B77BD" w14:textId="77777777" w:rsidTr="000F14D0">
        <w:tc>
          <w:tcPr>
            <w:tcW w:w="3936" w:type="dxa"/>
            <w:vAlign w:val="center"/>
          </w:tcPr>
          <w:p w14:paraId="531C0F2B" w14:textId="77777777" w:rsidR="0028713E" w:rsidRPr="005B3E2F" w:rsidRDefault="0028713E" w:rsidP="000F14D0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767ECBB8" w14:textId="77777777" w:rsidR="0028713E" w:rsidRPr="005B3E2F" w:rsidRDefault="0028713E" w:rsidP="000F14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34" w:type="dxa"/>
            <w:vAlign w:val="center"/>
          </w:tcPr>
          <w:p w14:paraId="795A4FA5" w14:textId="77777777" w:rsidR="0028713E" w:rsidRPr="005B3E2F" w:rsidRDefault="0028713E" w:rsidP="000F14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vAlign w:val="center"/>
          </w:tcPr>
          <w:p w14:paraId="18AE6C3F" w14:textId="77777777" w:rsidR="0028713E" w:rsidRPr="005B3E2F" w:rsidRDefault="0028713E" w:rsidP="000F14D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3E2F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28713E" w:rsidRPr="002B2C00" w14:paraId="7E6FCFD5" w14:textId="77777777" w:rsidTr="000F14D0">
        <w:tc>
          <w:tcPr>
            <w:tcW w:w="3936" w:type="dxa"/>
          </w:tcPr>
          <w:p w14:paraId="79AD791B" w14:textId="77777777" w:rsidR="000F14D0" w:rsidRPr="000F14D0" w:rsidRDefault="0028713E" w:rsidP="000F14D0">
            <w:pPr>
              <w:ind w:left="5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0F14D0">
              <w:rPr>
                <w:sz w:val="28"/>
                <w:szCs w:val="28"/>
              </w:rPr>
              <w:t xml:space="preserve">знать </w:t>
            </w:r>
            <w:r w:rsidR="000F14D0" w:rsidRPr="000F14D0">
              <w:rPr>
                <w:sz w:val="28"/>
                <w:szCs w:val="28"/>
              </w:rPr>
              <w:t xml:space="preserve"> назначение, устройство и область применения станочных приспособлений; </w:t>
            </w:r>
          </w:p>
          <w:p w14:paraId="0F0BECEF" w14:textId="77777777" w:rsidR="000F14D0" w:rsidRPr="000F14D0" w:rsidRDefault="000F14D0" w:rsidP="000F14D0">
            <w:pPr>
              <w:ind w:left="5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0F14D0">
              <w:rPr>
                <w:sz w:val="28"/>
                <w:szCs w:val="28"/>
              </w:rPr>
              <w:t xml:space="preserve">знать схемы и погрешность базирования заготовок в приспособлениях; </w:t>
            </w:r>
          </w:p>
          <w:p w14:paraId="578D447F" w14:textId="77777777" w:rsidR="0028713E" w:rsidRPr="000F14D0" w:rsidRDefault="000F14D0" w:rsidP="000F1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0F14D0">
              <w:rPr>
                <w:sz w:val="28"/>
                <w:szCs w:val="28"/>
              </w:rPr>
              <w:t>знать приспособления для станков с ЧПУ и обрабатывающих центров</w:t>
            </w:r>
            <w:r>
              <w:rPr>
                <w:sz w:val="28"/>
                <w:szCs w:val="28"/>
              </w:rPr>
              <w:t>;</w:t>
            </w:r>
            <w:r w:rsidRPr="000F14D0">
              <w:rPr>
                <w:sz w:val="28"/>
                <w:szCs w:val="28"/>
              </w:rPr>
              <w:t xml:space="preserve"> </w:t>
            </w:r>
          </w:p>
          <w:p w14:paraId="61899467" w14:textId="77777777" w:rsidR="0028713E" w:rsidRDefault="0028713E" w:rsidP="000F14D0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60F0C34" w14:textId="77777777" w:rsidR="00CF77E6" w:rsidRDefault="00CF77E6" w:rsidP="000F14D0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A543076" w14:textId="77777777" w:rsidR="00CF77E6" w:rsidRDefault="00CF77E6" w:rsidP="000F14D0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AD3E539" w14:textId="77777777" w:rsidR="000F14D0" w:rsidRPr="000F14D0" w:rsidRDefault="0028713E" w:rsidP="000F14D0">
            <w:pPr>
              <w:ind w:left="5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6A392A">
              <w:rPr>
                <w:sz w:val="28"/>
                <w:szCs w:val="28"/>
              </w:rPr>
              <w:t xml:space="preserve"> </w:t>
            </w:r>
            <w:r w:rsidR="000F14D0" w:rsidRPr="000F14D0">
              <w:rPr>
                <w:sz w:val="28"/>
                <w:szCs w:val="28"/>
              </w:rPr>
              <w:t>осуществлять рациональный выбор станочных приспособлений для обеспечения требуемой точности обработки;</w:t>
            </w:r>
          </w:p>
          <w:p w14:paraId="3E0DAB0D" w14:textId="77777777" w:rsidR="000F14D0" w:rsidRPr="000F14D0" w:rsidRDefault="000F14D0" w:rsidP="000F14D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</w:t>
            </w:r>
            <w:r w:rsidRPr="000F14D0">
              <w:rPr>
                <w:sz w:val="28"/>
                <w:szCs w:val="28"/>
              </w:rPr>
              <w:t xml:space="preserve"> составлять технические задания на проектирование технологической оснастки</w:t>
            </w:r>
            <w:r>
              <w:rPr>
                <w:sz w:val="28"/>
                <w:szCs w:val="28"/>
              </w:rPr>
              <w:t>.</w:t>
            </w:r>
            <w:r w:rsidRPr="000F14D0">
              <w:rPr>
                <w:sz w:val="28"/>
                <w:szCs w:val="28"/>
              </w:rPr>
              <w:t xml:space="preserve"> </w:t>
            </w:r>
          </w:p>
          <w:p w14:paraId="2D67E86B" w14:textId="77777777" w:rsidR="0028713E" w:rsidRPr="006A392A" w:rsidRDefault="0028713E" w:rsidP="000F14D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</w:tcPr>
          <w:p w14:paraId="064C0A6B" w14:textId="77777777" w:rsidR="0028713E" w:rsidRPr="000F14D0" w:rsidRDefault="000F14D0" w:rsidP="000F1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0F14D0">
              <w:rPr>
                <w:sz w:val="28"/>
                <w:szCs w:val="28"/>
              </w:rPr>
              <w:t>демонстрирует знание назначения, устройство, применение станочных приспособлений;</w:t>
            </w:r>
          </w:p>
          <w:p w14:paraId="2E387188" w14:textId="77777777" w:rsidR="000F14D0" w:rsidRPr="000F14D0" w:rsidRDefault="000F14D0" w:rsidP="000F1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Pr="000F14D0">
              <w:rPr>
                <w:sz w:val="28"/>
                <w:szCs w:val="28"/>
              </w:rPr>
              <w:t>демонстрирует знание схем базирова</w:t>
            </w:r>
            <w:r w:rsidR="007E6A73">
              <w:rPr>
                <w:sz w:val="28"/>
                <w:szCs w:val="28"/>
              </w:rPr>
              <w:t>ния заготовок в приспособлениях;</w:t>
            </w:r>
          </w:p>
          <w:p w14:paraId="46682CE5" w14:textId="77777777" w:rsidR="000F14D0" w:rsidRDefault="007E6A73" w:rsidP="000F1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0F14D0" w:rsidRPr="000F14D0">
              <w:rPr>
                <w:sz w:val="28"/>
                <w:szCs w:val="28"/>
              </w:rPr>
              <w:t>перечисляет основные приспособления для станков с ЧПУ, обрабатывающих центров;</w:t>
            </w:r>
          </w:p>
          <w:p w14:paraId="258F39C4" w14:textId="77777777" w:rsidR="007E6A73" w:rsidRPr="000F14D0" w:rsidRDefault="007E6A73" w:rsidP="000F14D0">
            <w:pPr>
              <w:jc w:val="both"/>
              <w:rPr>
                <w:sz w:val="28"/>
                <w:szCs w:val="28"/>
              </w:rPr>
            </w:pPr>
          </w:p>
          <w:p w14:paraId="02A7CF40" w14:textId="77777777" w:rsidR="000F14D0" w:rsidRDefault="007E6A73" w:rsidP="000F1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д</w:t>
            </w:r>
            <w:r w:rsidRPr="000F14D0">
              <w:rPr>
                <w:sz w:val="28"/>
                <w:szCs w:val="28"/>
              </w:rPr>
              <w:t>емонстрирует</w:t>
            </w:r>
            <w:r>
              <w:rPr>
                <w:sz w:val="28"/>
                <w:szCs w:val="28"/>
              </w:rPr>
              <w:t xml:space="preserve"> умение осуществлять рациональный выбор станочных приспособлений в процессе профессиональной деятельности;</w:t>
            </w:r>
          </w:p>
          <w:p w14:paraId="7AC682D1" w14:textId="77777777" w:rsidR="0028713E" w:rsidRPr="006A392A" w:rsidRDefault="007E6A73" w:rsidP="007E6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оформляет  технические задания на проектирование технологической оснастки.</w:t>
            </w:r>
          </w:p>
        </w:tc>
        <w:tc>
          <w:tcPr>
            <w:tcW w:w="2201" w:type="dxa"/>
          </w:tcPr>
          <w:p w14:paraId="2C959174" w14:textId="77777777" w:rsidR="0028713E" w:rsidRPr="005B3E2F" w:rsidRDefault="0028713E" w:rsidP="000F14D0">
            <w:pPr>
              <w:pStyle w:val="afffffa"/>
              <w:jc w:val="both"/>
              <w:rPr>
                <w:bCs/>
                <w:sz w:val="28"/>
                <w:szCs w:val="28"/>
              </w:rPr>
            </w:pPr>
            <w:r w:rsidRPr="005B3E2F">
              <w:rPr>
                <w:bCs/>
                <w:sz w:val="28"/>
                <w:szCs w:val="28"/>
              </w:rPr>
              <w:t xml:space="preserve">Оценка результатов </w:t>
            </w:r>
          </w:p>
          <w:p w14:paraId="00F9CD8F" w14:textId="77777777" w:rsidR="0028713E" w:rsidRPr="005B3E2F" w:rsidRDefault="0028713E" w:rsidP="000F14D0">
            <w:pPr>
              <w:pStyle w:val="afffffa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5B3E2F">
              <w:rPr>
                <w:bCs/>
                <w:sz w:val="28"/>
                <w:szCs w:val="28"/>
              </w:rPr>
              <w:t>выполнения: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A4FA631" w14:textId="77777777" w:rsidR="0028713E" w:rsidRPr="005B3E2F" w:rsidRDefault="0028713E" w:rsidP="000F14D0">
            <w:pPr>
              <w:pStyle w:val="afffffa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тестирования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2CA764F8" w14:textId="77777777" w:rsidR="0028713E" w:rsidRPr="005B3E2F" w:rsidRDefault="0028713E" w:rsidP="000F14D0">
            <w:pPr>
              <w:pStyle w:val="afffffa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практической работы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2CD941CB" w14:textId="77777777" w:rsidR="0028713E" w:rsidRPr="005B3E2F" w:rsidRDefault="0028713E" w:rsidP="000F14D0">
            <w:pPr>
              <w:pStyle w:val="afffffa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 w:rsidRPr="005B3E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контрольной работы</w:t>
            </w:r>
          </w:p>
          <w:p w14:paraId="25BDD3B7" w14:textId="77777777" w:rsidR="0028713E" w:rsidRPr="005B3E2F" w:rsidRDefault="0028713E" w:rsidP="000F14D0">
            <w:pPr>
              <w:pStyle w:val="afffffa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2285175A" w14:textId="77777777" w:rsidR="00921CB5" w:rsidRDefault="00921CB5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6DDA864" w14:textId="77777777" w:rsidR="00720FBA" w:rsidRDefault="00720FBA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091F638" w14:textId="77777777" w:rsidR="00720FBA" w:rsidRDefault="00720FBA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A9F9FC7" w14:textId="77777777" w:rsidR="00720FBA" w:rsidRDefault="00720FBA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8C1828A" w14:textId="77777777" w:rsidR="00720FBA" w:rsidRDefault="00720FBA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2B9BB86" w14:textId="77777777" w:rsidR="00720FBA" w:rsidRDefault="00720FBA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A5C0A40" w14:textId="77777777" w:rsidR="00720FBA" w:rsidRDefault="00720FBA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8021BC9" w14:textId="77777777" w:rsidR="00720FBA" w:rsidRPr="00921CB5" w:rsidRDefault="00720FBA" w:rsidP="00921CB5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35"/>
      </w:tblGrid>
      <w:tr w:rsidR="00142AB2" w:rsidRPr="00A73061" w14:paraId="3C44D672" w14:textId="77777777" w:rsidTr="00142AB2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9C07" w14:textId="77777777" w:rsidR="00142AB2" w:rsidRPr="00A73061" w:rsidRDefault="00142AB2" w:rsidP="00142AB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14:paraId="609E803F" w14:textId="77777777" w:rsidR="00142AB2" w:rsidRPr="00A73061" w:rsidRDefault="00142AB2" w:rsidP="00142AB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bCs/>
                <w:sz w:val="28"/>
                <w:szCs w:val="28"/>
              </w:rPr>
              <w:t>(</w:t>
            </w:r>
            <w:r w:rsidRPr="00750CF1">
              <w:rPr>
                <w:b/>
                <w:bCs/>
                <w:sz w:val="28"/>
                <w:szCs w:val="28"/>
              </w:rPr>
              <w:t>освоенные профессиональные</w:t>
            </w:r>
            <w:r w:rsidRPr="00A73061">
              <w:rPr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AAEA92" w14:textId="77777777" w:rsidR="00142AB2" w:rsidRPr="00A73061" w:rsidRDefault="00142AB2" w:rsidP="00142AB2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F5BC48" w14:textId="77777777" w:rsidR="00142AB2" w:rsidRPr="00A73061" w:rsidRDefault="00142AB2" w:rsidP="00142AB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73061"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142AB2" w:rsidRPr="00B24725" w14:paraId="382841DA" w14:textId="77777777" w:rsidTr="00142AB2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A769" w14:textId="77777777" w:rsidR="00142AB2" w:rsidRPr="00142AB2" w:rsidRDefault="00142AB2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2AB2">
              <w:rPr>
                <w:sz w:val="28"/>
                <w:szCs w:val="28"/>
              </w:rPr>
              <w:t>ПК 1.2</w:t>
            </w:r>
            <w:r>
              <w:rPr>
                <w:sz w:val="28"/>
                <w:szCs w:val="28"/>
              </w:rPr>
              <w:t>, П</w:t>
            </w:r>
            <w:r w:rsidRPr="00142AB2">
              <w:rPr>
                <w:sz w:val="28"/>
                <w:szCs w:val="28"/>
              </w:rPr>
              <w:t>К 1.4</w:t>
            </w:r>
            <w:r>
              <w:rPr>
                <w:sz w:val="28"/>
                <w:szCs w:val="28"/>
              </w:rPr>
              <w:t xml:space="preserve">, </w:t>
            </w:r>
            <w:r w:rsidRPr="00142AB2">
              <w:rPr>
                <w:sz w:val="28"/>
                <w:szCs w:val="28"/>
              </w:rPr>
              <w:t>ПК 1.5</w:t>
            </w:r>
          </w:p>
          <w:p w14:paraId="339A3260" w14:textId="77777777" w:rsidR="00142AB2" w:rsidRDefault="00142AB2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2AB2">
              <w:rPr>
                <w:sz w:val="28"/>
                <w:szCs w:val="28"/>
              </w:rPr>
              <w:t>ПК 1.7</w:t>
            </w:r>
            <w:r>
              <w:rPr>
                <w:sz w:val="28"/>
                <w:szCs w:val="28"/>
              </w:rPr>
              <w:t xml:space="preserve">, </w:t>
            </w:r>
            <w:r w:rsidRPr="00142AB2">
              <w:rPr>
                <w:sz w:val="28"/>
                <w:szCs w:val="28"/>
              </w:rPr>
              <w:t>ПК 1.8</w:t>
            </w:r>
            <w:r w:rsidR="002B12E3">
              <w:rPr>
                <w:sz w:val="28"/>
                <w:szCs w:val="28"/>
              </w:rPr>
              <w:t>;</w:t>
            </w:r>
          </w:p>
          <w:p w14:paraId="3D8B4E70" w14:textId="77777777" w:rsidR="002B12E3" w:rsidRPr="00142AB2" w:rsidRDefault="002B12E3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44CF60E" w14:textId="77777777" w:rsidR="002B12E3" w:rsidRDefault="002B12E3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78848FC" w14:textId="77777777" w:rsidR="00142AB2" w:rsidRPr="00142AB2" w:rsidRDefault="00142AB2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2AB2">
              <w:rPr>
                <w:sz w:val="28"/>
                <w:szCs w:val="28"/>
              </w:rPr>
              <w:t>ПК 2.2</w:t>
            </w:r>
            <w:r w:rsidR="002B12E3">
              <w:rPr>
                <w:sz w:val="28"/>
                <w:szCs w:val="28"/>
              </w:rPr>
              <w:t xml:space="preserve">, </w:t>
            </w:r>
            <w:r w:rsidRPr="00142AB2">
              <w:rPr>
                <w:sz w:val="28"/>
                <w:szCs w:val="28"/>
              </w:rPr>
              <w:t>ПК 2.4</w:t>
            </w:r>
            <w:r w:rsidR="002B12E3">
              <w:rPr>
                <w:sz w:val="28"/>
                <w:szCs w:val="28"/>
              </w:rPr>
              <w:t xml:space="preserve">, </w:t>
            </w:r>
            <w:r w:rsidRPr="00142AB2">
              <w:rPr>
                <w:sz w:val="28"/>
                <w:szCs w:val="28"/>
              </w:rPr>
              <w:t>ПК 2.5</w:t>
            </w:r>
            <w:r w:rsidR="002B12E3">
              <w:rPr>
                <w:sz w:val="28"/>
                <w:szCs w:val="28"/>
              </w:rPr>
              <w:t>,</w:t>
            </w:r>
          </w:p>
          <w:p w14:paraId="0264B37B" w14:textId="77777777" w:rsidR="00142AB2" w:rsidRDefault="00142AB2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2AB2">
              <w:rPr>
                <w:sz w:val="28"/>
                <w:szCs w:val="28"/>
              </w:rPr>
              <w:t>ПК 2.7</w:t>
            </w:r>
            <w:r w:rsidR="002B12E3">
              <w:rPr>
                <w:sz w:val="28"/>
                <w:szCs w:val="28"/>
              </w:rPr>
              <w:t xml:space="preserve">, </w:t>
            </w:r>
            <w:r w:rsidRPr="00142AB2">
              <w:rPr>
                <w:sz w:val="28"/>
                <w:szCs w:val="28"/>
              </w:rPr>
              <w:t>ПК 2.8</w:t>
            </w:r>
            <w:r w:rsidR="002B12E3">
              <w:rPr>
                <w:sz w:val="28"/>
                <w:szCs w:val="28"/>
              </w:rPr>
              <w:t>;</w:t>
            </w:r>
          </w:p>
          <w:p w14:paraId="6C46378B" w14:textId="77777777" w:rsidR="002B12E3" w:rsidRPr="00142AB2" w:rsidRDefault="002B12E3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CDC2BD" w14:textId="77777777" w:rsidR="00142AB2" w:rsidRDefault="00142AB2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2AB2">
              <w:rPr>
                <w:sz w:val="28"/>
                <w:szCs w:val="28"/>
              </w:rPr>
              <w:t>ПК 3.1</w:t>
            </w:r>
            <w:r w:rsidR="002B12E3">
              <w:rPr>
                <w:sz w:val="28"/>
                <w:szCs w:val="28"/>
              </w:rPr>
              <w:t>−</w:t>
            </w:r>
            <w:r w:rsidRPr="00142AB2">
              <w:rPr>
                <w:sz w:val="28"/>
                <w:szCs w:val="28"/>
              </w:rPr>
              <w:t>ПК 3.5</w:t>
            </w:r>
            <w:r w:rsidR="002B12E3">
              <w:rPr>
                <w:sz w:val="28"/>
                <w:szCs w:val="28"/>
              </w:rPr>
              <w:t>;</w:t>
            </w:r>
          </w:p>
          <w:p w14:paraId="5CB4A526" w14:textId="77777777" w:rsidR="002B12E3" w:rsidRPr="00142AB2" w:rsidRDefault="002B12E3" w:rsidP="00142A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9309081" w14:textId="77777777" w:rsidR="00142AB2" w:rsidRPr="00142AB2" w:rsidRDefault="00142AB2" w:rsidP="00142AB2">
            <w:pPr>
              <w:rPr>
                <w:sz w:val="28"/>
                <w:szCs w:val="28"/>
              </w:rPr>
            </w:pPr>
            <w:r w:rsidRPr="00142AB2">
              <w:rPr>
                <w:sz w:val="28"/>
                <w:szCs w:val="28"/>
              </w:rPr>
              <w:t>ПК 4.1</w:t>
            </w:r>
            <w:r w:rsidR="002B12E3">
              <w:rPr>
                <w:sz w:val="28"/>
                <w:szCs w:val="28"/>
              </w:rPr>
              <w:t xml:space="preserve">− </w:t>
            </w:r>
            <w:r w:rsidRPr="00142AB2">
              <w:rPr>
                <w:sz w:val="28"/>
                <w:szCs w:val="28"/>
              </w:rPr>
              <w:t>ПК 4.5</w:t>
            </w:r>
          </w:p>
          <w:p w14:paraId="77245557" w14:textId="77777777" w:rsidR="00142AB2" w:rsidRPr="002C67EA" w:rsidRDefault="00142AB2" w:rsidP="00142AB2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</w:p>
          <w:p w14:paraId="47EAD873" w14:textId="77777777" w:rsidR="00142AB2" w:rsidRDefault="00142AB2" w:rsidP="00142A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98B5" w14:textId="77777777" w:rsidR="002B12E3" w:rsidRPr="000F14D0" w:rsidRDefault="00142AB2" w:rsidP="002B1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использовать в профессиональной деятельности </w:t>
            </w:r>
            <w:r w:rsidR="002B12E3" w:rsidRPr="000F14D0">
              <w:rPr>
                <w:sz w:val="28"/>
                <w:szCs w:val="28"/>
              </w:rPr>
              <w:t>знание назначения, устройств</w:t>
            </w:r>
            <w:r w:rsidR="002B12E3">
              <w:rPr>
                <w:sz w:val="28"/>
                <w:szCs w:val="28"/>
              </w:rPr>
              <w:t>а</w:t>
            </w:r>
            <w:r w:rsidR="002B12E3" w:rsidRPr="000F14D0">
              <w:rPr>
                <w:sz w:val="28"/>
                <w:szCs w:val="28"/>
              </w:rPr>
              <w:t>, применение станочных приспособлений;</w:t>
            </w:r>
          </w:p>
          <w:p w14:paraId="6EB524ED" w14:textId="77777777" w:rsidR="00142AB2" w:rsidRPr="006A392A" w:rsidRDefault="00142AB2" w:rsidP="00142AB2">
            <w:pPr>
              <w:jc w:val="both"/>
              <w:rPr>
                <w:sz w:val="28"/>
                <w:szCs w:val="28"/>
              </w:rPr>
            </w:pPr>
          </w:p>
          <w:p w14:paraId="36569BBF" w14:textId="77777777" w:rsidR="00142AB2" w:rsidRPr="006A392A" w:rsidRDefault="00142AB2" w:rsidP="00142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оформлять </w:t>
            </w:r>
            <w:r w:rsidR="002B12E3">
              <w:rPr>
                <w:sz w:val="28"/>
                <w:szCs w:val="28"/>
              </w:rPr>
              <w:t>технические задания на проектирование технологической оснастки.</w:t>
            </w:r>
            <w:r w:rsidRPr="006A392A">
              <w:rPr>
                <w:sz w:val="28"/>
                <w:szCs w:val="28"/>
              </w:rPr>
              <w:t xml:space="preserve">; </w:t>
            </w:r>
          </w:p>
          <w:p w14:paraId="33A1CDC6" w14:textId="77777777" w:rsidR="00142AB2" w:rsidRPr="00902748" w:rsidRDefault="00142AB2" w:rsidP="002B12E3">
            <w:pPr>
              <w:pStyle w:val="a4"/>
              <w:ind w:left="0"/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− умение</w:t>
            </w:r>
            <w:r w:rsidRPr="006A392A">
              <w:rPr>
                <w:sz w:val="28"/>
                <w:szCs w:val="28"/>
              </w:rPr>
              <w:t xml:space="preserve"> </w:t>
            </w:r>
            <w:r w:rsidR="002B12E3">
              <w:rPr>
                <w:sz w:val="28"/>
                <w:szCs w:val="28"/>
              </w:rPr>
              <w:t xml:space="preserve">осуществлять </w:t>
            </w:r>
            <w:r w:rsidR="002B12E3" w:rsidRPr="000F14D0">
              <w:rPr>
                <w:sz w:val="28"/>
                <w:szCs w:val="28"/>
              </w:rPr>
              <w:t>рациональный выбор станочных приспособлений для обеспечен</w:t>
            </w:r>
            <w:r w:rsidR="002B12E3">
              <w:rPr>
                <w:sz w:val="28"/>
                <w:szCs w:val="28"/>
              </w:rPr>
              <w:t>ия требуемой точности обработки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5FE12C" w14:textId="77777777" w:rsidR="00142AB2" w:rsidRDefault="00142AB2" w:rsidP="00142AB2">
            <w:pPr>
              <w:jc w:val="center"/>
              <w:rPr>
                <w:bCs/>
                <w:sz w:val="28"/>
                <w:szCs w:val="28"/>
              </w:rPr>
            </w:pPr>
          </w:p>
          <w:p w14:paraId="364E3053" w14:textId="77777777" w:rsidR="00142AB2" w:rsidRDefault="00142AB2" w:rsidP="00142AB2">
            <w:pPr>
              <w:jc w:val="center"/>
              <w:rPr>
                <w:bCs/>
                <w:sz w:val="28"/>
                <w:szCs w:val="28"/>
              </w:rPr>
            </w:pPr>
          </w:p>
          <w:p w14:paraId="70A0A3BC" w14:textId="77777777" w:rsidR="00142AB2" w:rsidRPr="005C35CF" w:rsidRDefault="00142AB2" w:rsidP="00142AB2">
            <w:pPr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 w:rsidRPr="005C35CF">
              <w:rPr>
                <w:bCs/>
                <w:sz w:val="28"/>
                <w:szCs w:val="28"/>
              </w:rPr>
              <w:t xml:space="preserve">‒ </w:t>
            </w:r>
            <w:r w:rsidRPr="005C35CF">
              <w:rPr>
                <w:bCs/>
                <w:spacing w:val="-4"/>
                <w:sz w:val="28"/>
                <w:szCs w:val="28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14:paraId="5DB65D5B" w14:textId="77777777" w:rsidR="00142AB2" w:rsidRPr="00B24725" w:rsidRDefault="00142AB2" w:rsidP="00142AB2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7B732135" w14:textId="77777777" w:rsidR="00924EC9" w:rsidRDefault="00924EC9" w:rsidP="00EA0B5F"/>
    <w:p w14:paraId="0ACDE65E" w14:textId="77777777" w:rsidR="00B77660" w:rsidRPr="004E6E0F" w:rsidRDefault="00B77660" w:rsidP="00B77660">
      <w:pPr>
        <w:ind w:left="-142" w:firstLine="851"/>
        <w:jc w:val="both"/>
        <w:rPr>
          <w:sz w:val="28"/>
          <w:szCs w:val="28"/>
        </w:rPr>
      </w:pPr>
      <w:r w:rsidRPr="004E6E0F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sz w:val="28"/>
          <w:szCs w:val="28"/>
        </w:rPr>
        <w:t>профессиональных компетенций,</w:t>
      </w:r>
      <w:r w:rsidRPr="004E6E0F">
        <w:rPr>
          <w:sz w:val="28"/>
          <w:szCs w:val="28"/>
        </w:rPr>
        <w:t xml:space="preserve"> но и развитие общих компетенций и </w:t>
      </w:r>
      <w:r>
        <w:rPr>
          <w:sz w:val="28"/>
          <w:szCs w:val="28"/>
        </w:rPr>
        <w:t>обеспечивающих их умений.</w:t>
      </w:r>
    </w:p>
    <w:tbl>
      <w:tblPr>
        <w:tblpPr w:leftFromText="180" w:rightFromText="180" w:vertAnchor="text" w:horzAnchor="margin" w:tblpY="2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410"/>
      </w:tblGrid>
      <w:tr w:rsidR="00B77660" w:rsidRPr="006C2D1B" w14:paraId="5D2240CB" w14:textId="77777777" w:rsidTr="00B776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5E38" w14:textId="77777777" w:rsidR="00B77660" w:rsidRPr="006C2D1B" w:rsidRDefault="00B77660" w:rsidP="00B77660">
            <w:pPr>
              <w:tabs>
                <w:tab w:val="left" w:pos="7088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14:paraId="072A5B6C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DFE0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8393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B77660" w:rsidRPr="006C2D1B" w14:paraId="348F5165" w14:textId="77777777" w:rsidTr="00B77660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93E6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1.</w:t>
            </w:r>
            <w:r w:rsidRPr="006C2D1B"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A477" w14:textId="77777777" w:rsidR="00B77660" w:rsidRPr="006C2D1B" w:rsidRDefault="00B77660" w:rsidP="00B77660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 </w:t>
            </w:r>
            <w:r w:rsidRPr="006C2D1B">
              <w:rPr>
                <w:iCs/>
                <w:sz w:val="28"/>
                <w:szCs w:val="28"/>
              </w:rPr>
              <w:t xml:space="preserve"> знание а</w:t>
            </w:r>
            <w:r w:rsidRPr="006C2D1B"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14:paraId="104C2EC4" w14:textId="77777777" w:rsidR="00B77660" w:rsidRPr="006C2D1B" w:rsidRDefault="00B77660" w:rsidP="00B77660">
            <w:pPr>
              <w:jc w:val="both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14:paraId="55AADE42" w14:textId="77777777" w:rsidR="00B77660" w:rsidRPr="006C2D1B" w:rsidRDefault="00B77660" w:rsidP="00B77660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7A4" w14:textId="77777777" w:rsidR="00B77660" w:rsidRPr="006C2D1B" w:rsidRDefault="00B77660" w:rsidP="00B77660">
            <w:pPr>
              <w:tabs>
                <w:tab w:val="left" w:pos="7088"/>
              </w:tabs>
              <w:ind w:left="-108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‒наблюдение;</w:t>
            </w:r>
          </w:p>
          <w:p w14:paraId="5E1DB400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B77660" w:rsidRPr="006C2D1B" w14:paraId="42896A14" w14:textId="77777777" w:rsidTr="00B77660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7105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>ОК 2.</w:t>
            </w:r>
            <w:r w:rsidRPr="006C2D1B"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CB26" w14:textId="77777777" w:rsidR="00B77660" w:rsidRPr="006C2D1B" w:rsidRDefault="00B77660" w:rsidP="00B77660">
            <w:pPr>
              <w:jc w:val="center"/>
              <w:rPr>
                <w:i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14:paraId="2E4C2DDF" w14:textId="77777777" w:rsidR="00B77660" w:rsidRPr="006C2D1B" w:rsidRDefault="00B77660" w:rsidP="00B77660">
            <w:pPr>
              <w:jc w:val="center"/>
              <w:rPr>
                <w:i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14:paraId="3B889F46" w14:textId="77777777" w:rsidR="00B77660" w:rsidRPr="006C2D1B" w:rsidRDefault="00B77660" w:rsidP="00B77660">
            <w:pPr>
              <w:jc w:val="center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  <w:p w14:paraId="0353236A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ind w:left="34" w:right="34" w:firstLine="176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4AF6" w14:textId="77777777" w:rsidR="00B77660" w:rsidRPr="006C2D1B" w:rsidRDefault="00B77660" w:rsidP="00B77660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‒ наблюдение за  навыками работы в глобальных и локальных информационных сетях;</w:t>
            </w:r>
          </w:p>
          <w:p w14:paraId="4C8294B6" w14:textId="77777777" w:rsidR="00B77660" w:rsidRPr="006C2D1B" w:rsidRDefault="00B77660" w:rsidP="00B77660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‒ подготовка докладов,</w:t>
            </w:r>
          </w:p>
          <w:p w14:paraId="488FF6B0" w14:textId="77777777" w:rsidR="00B77660" w:rsidRPr="006C2D1B" w:rsidRDefault="00B77660" w:rsidP="00B77660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рецензий,</w:t>
            </w:r>
          </w:p>
          <w:p w14:paraId="55F79F58" w14:textId="77777777" w:rsidR="00B77660" w:rsidRPr="006C2D1B" w:rsidRDefault="00B77660" w:rsidP="00B77660">
            <w:pPr>
              <w:tabs>
                <w:tab w:val="left" w:pos="7088"/>
              </w:tabs>
              <w:ind w:left="34" w:firstLine="142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презентаций; </w:t>
            </w:r>
          </w:p>
          <w:p w14:paraId="17A8D1E8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0809C7" w:rsidRPr="006C2D1B" w14:paraId="79A644DB" w14:textId="77777777" w:rsidTr="00B77660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4EF8" w14:textId="77777777" w:rsidR="000809C7" w:rsidRPr="00AA480F" w:rsidRDefault="000809C7" w:rsidP="000809C7">
            <w:pPr>
              <w:tabs>
                <w:tab w:val="left" w:pos="70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3.</w:t>
            </w:r>
            <w:r w:rsidRPr="001C169F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416F" w14:textId="77777777" w:rsidR="000809C7" w:rsidRPr="00802B79" w:rsidRDefault="000809C7" w:rsidP="000809C7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 xml:space="preserve"> знание  содержания актуальной нормативно-правовой документации; </w:t>
            </w:r>
          </w:p>
          <w:p w14:paraId="07A401CA" w14:textId="77777777" w:rsidR="000809C7" w:rsidRPr="00802B79" w:rsidRDefault="000809C7" w:rsidP="000809C7">
            <w:pPr>
              <w:jc w:val="both"/>
              <w:rPr>
                <w:bCs/>
                <w:iCs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 </w:t>
            </w:r>
            <w:r w:rsidRPr="00802B79">
              <w:rPr>
                <w:bCs/>
                <w:iCs/>
                <w:sz w:val="28"/>
                <w:szCs w:val="28"/>
              </w:rPr>
              <w:t>владение современной научной и профессиональной терминологией;</w:t>
            </w:r>
          </w:p>
          <w:p w14:paraId="39E55A48" w14:textId="77777777" w:rsidR="000809C7" w:rsidRPr="00802B79" w:rsidRDefault="000809C7" w:rsidP="000809C7">
            <w:pPr>
              <w:jc w:val="both"/>
              <w:rPr>
                <w:b/>
                <w:sz w:val="28"/>
                <w:szCs w:val="28"/>
              </w:rPr>
            </w:pPr>
            <w:r w:rsidRPr="00802B79">
              <w:rPr>
                <w:bCs/>
                <w:sz w:val="28"/>
                <w:szCs w:val="28"/>
              </w:rPr>
              <w:t xml:space="preserve">‒ </w:t>
            </w:r>
            <w:r w:rsidRPr="00802B79">
              <w:rPr>
                <w:bCs/>
                <w:iCs/>
                <w:sz w:val="28"/>
                <w:szCs w:val="28"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42F7" w14:textId="77777777" w:rsidR="000809C7" w:rsidRPr="007C5840" w:rsidRDefault="000809C7" w:rsidP="000809C7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контроль графика выполнения индивидуальной самостоятельной работы обучающегося;</w:t>
            </w:r>
          </w:p>
          <w:p w14:paraId="60A6CA28" w14:textId="77777777" w:rsidR="000809C7" w:rsidRPr="00F17A53" w:rsidRDefault="000809C7" w:rsidP="000809C7">
            <w:pPr>
              <w:tabs>
                <w:tab w:val="left" w:pos="7088"/>
              </w:tabs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</w:t>
            </w:r>
            <w:r w:rsidRPr="0074362B">
              <w:rPr>
                <w:bCs/>
                <w:sz w:val="28"/>
                <w:szCs w:val="28"/>
              </w:rPr>
              <w:t xml:space="preserve"> </w:t>
            </w:r>
            <w:r w:rsidRPr="007C5840">
              <w:rPr>
                <w:bCs/>
                <w:sz w:val="28"/>
                <w:szCs w:val="28"/>
              </w:rPr>
              <w:t>открытые защиты творческих и проектных работ</w:t>
            </w:r>
            <w:r w:rsidRPr="00F17A5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77660" w:rsidRPr="006C2D1B" w14:paraId="07A30A66" w14:textId="77777777" w:rsidTr="000809C7">
        <w:trPr>
          <w:trHeight w:val="2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8E13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 4.</w:t>
            </w:r>
            <w:r w:rsidRPr="006C2D1B"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6D4E" w14:textId="77777777" w:rsidR="00B77660" w:rsidRPr="006C2D1B" w:rsidRDefault="00B77660" w:rsidP="00B77660">
            <w:pPr>
              <w:tabs>
                <w:tab w:val="left" w:pos="7088"/>
              </w:tabs>
              <w:ind w:left="34" w:right="34" w:firstLine="142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‒</w:t>
            </w:r>
            <w:r w:rsidRPr="006C2D1B"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14:paraId="721533A8" w14:textId="77777777" w:rsidR="00B77660" w:rsidRPr="006C2D1B" w:rsidRDefault="00B77660" w:rsidP="00B77660">
            <w:pPr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14:paraId="326BAA92" w14:textId="77777777" w:rsidR="00B77660" w:rsidRDefault="00B77660" w:rsidP="00B77660">
            <w:pPr>
              <w:tabs>
                <w:tab w:val="left" w:pos="7088"/>
              </w:tabs>
              <w:suppressAutoHyphens/>
              <w:ind w:left="34" w:righ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</w:t>
            </w: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  <w:p w14:paraId="677B644D" w14:textId="77777777" w:rsidR="000809C7" w:rsidRPr="006C2D1B" w:rsidRDefault="000809C7" w:rsidP="00B77660">
            <w:pPr>
              <w:tabs>
                <w:tab w:val="left" w:pos="7088"/>
              </w:tabs>
              <w:suppressAutoHyphens/>
              <w:ind w:left="34" w:right="34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FD5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ind w:left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  во время обучения и при прохождении практик</w:t>
            </w:r>
          </w:p>
        </w:tc>
      </w:tr>
      <w:tr w:rsidR="00B77660" w:rsidRPr="006C2D1B" w14:paraId="55E2BAD9" w14:textId="77777777" w:rsidTr="00B77660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B17E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ОК5.</w:t>
            </w:r>
            <w:r w:rsidRPr="006C2D1B"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D85B" w14:textId="77777777" w:rsidR="00B77660" w:rsidRPr="006C2D1B" w:rsidRDefault="00B77660" w:rsidP="00B77660">
            <w:pPr>
              <w:ind w:firstLine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 ‒</w:t>
            </w:r>
            <w:r w:rsidRPr="006C2D1B">
              <w:rPr>
                <w:iCs/>
                <w:sz w:val="28"/>
                <w:szCs w:val="28"/>
              </w:rPr>
              <w:t xml:space="preserve"> умение грамотно </w:t>
            </w:r>
            <w:r w:rsidRPr="006C2D1B"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14:paraId="194C13FF" w14:textId="77777777" w:rsidR="00B77660" w:rsidRPr="006C2D1B" w:rsidRDefault="00B77660" w:rsidP="00B77660">
            <w:pPr>
              <w:ind w:firstLine="176"/>
              <w:rPr>
                <w:bCs/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iCs/>
                <w:sz w:val="28"/>
                <w:szCs w:val="28"/>
              </w:rPr>
              <w:t xml:space="preserve">знание </w:t>
            </w:r>
            <w:r w:rsidRPr="006C2D1B"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14:paraId="16A7D7B6" w14:textId="77777777" w:rsidR="00B77660" w:rsidRPr="006C2D1B" w:rsidRDefault="00B77660" w:rsidP="00B77660">
            <w:p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 xml:space="preserve">‒ </w:t>
            </w:r>
            <w:r w:rsidRPr="006C2D1B">
              <w:rPr>
                <w:bCs/>
                <w:sz w:val="28"/>
                <w:szCs w:val="28"/>
              </w:rPr>
              <w:t>п</w:t>
            </w:r>
            <w:r w:rsidRPr="006C2D1B"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BD4" w14:textId="77777777" w:rsidR="00B77660" w:rsidRPr="006C2D1B" w:rsidRDefault="00B77660" w:rsidP="00B77660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  ‒ наблюдение за ролью обучающихся в группе;</w:t>
            </w:r>
          </w:p>
          <w:p w14:paraId="02D18C07" w14:textId="77777777" w:rsidR="00B77660" w:rsidRPr="006C2D1B" w:rsidRDefault="00B77660" w:rsidP="00B77660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  ‒ выполнение письменных работ;</w:t>
            </w:r>
          </w:p>
          <w:p w14:paraId="3BF58B03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B77660" w:rsidRPr="006C2D1B" w14:paraId="3765C6E2" w14:textId="77777777" w:rsidTr="00B776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F9E" w14:textId="77777777" w:rsidR="00B77660" w:rsidRPr="006C2D1B" w:rsidRDefault="00B77660" w:rsidP="00B77660">
            <w:pPr>
              <w:pStyle w:val="a6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C2D1B">
              <w:rPr>
                <w:rFonts w:ascii="Times New Roman" w:hAnsi="Times New Roman"/>
                <w:sz w:val="28"/>
                <w:szCs w:val="28"/>
              </w:rPr>
              <w:t xml:space="preserve">ОК 9. Использовать информационные </w:t>
            </w:r>
            <w:r w:rsidRPr="006C2D1B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89F7" w14:textId="77777777" w:rsidR="00B77660" w:rsidRPr="006C2D1B" w:rsidRDefault="00B77660" w:rsidP="00B77660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 xml:space="preserve">‒  умение применять средства ИКТ для решения </w:t>
            </w:r>
            <w:r w:rsidRPr="006C2D1B">
              <w:rPr>
                <w:bCs/>
                <w:sz w:val="28"/>
                <w:szCs w:val="28"/>
              </w:rPr>
              <w:lastRenderedPageBreak/>
              <w:t>профессиональных задач;</w:t>
            </w:r>
          </w:p>
          <w:p w14:paraId="3E90B574" w14:textId="77777777" w:rsidR="00B77660" w:rsidRPr="006C2D1B" w:rsidRDefault="00B77660" w:rsidP="00B77660">
            <w:pPr>
              <w:tabs>
                <w:tab w:val="left" w:pos="7088"/>
              </w:tabs>
              <w:ind w:left="34" w:right="34" w:firstLine="176"/>
              <w:rPr>
                <w:bCs/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>‒ умение использовать современное программное обеспечение;</w:t>
            </w:r>
          </w:p>
          <w:p w14:paraId="508DEC1F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ind w:left="34" w:right="34" w:firstLine="176"/>
              <w:rPr>
                <w:b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7F3" w14:textId="77777777" w:rsidR="00B77660" w:rsidRPr="006C2D1B" w:rsidRDefault="00B77660" w:rsidP="00B77660">
            <w:pPr>
              <w:tabs>
                <w:tab w:val="left" w:pos="7088"/>
              </w:tabs>
              <w:ind w:left="34"/>
              <w:rPr>
                <w:bCs/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lastRenderedPageBreak/>
              <w:t xml:space="preserve">  ‒ наблюдение за  навыками работы </w:t>
            </w:r>
            <w:r w:rsidRPr="006C2D1B">
              <w:rPr>
                <w:bCs/>
                <w:sz w:val="28"/>
                <w:szCs w:val="28"/>
              </w:rPr>
              <w:lastRenderedPageBreak/>
              <w:t>в глобальных и локальных информационных сетях при подготовке к занятиям</w:t>
            </w:r>
          </w:p>
          <w:p w14:paraId="23776B8D" w14:textId="77777777" w:rsidR="00B77660" w:rsidRPr="006C2D1B" w:rsidRDefault="00B77660" w:rsidP="00B77660">
            <w:pPr>
              <w:tabs>
                <w:tab w:val="left" w:pos="7088"/>
              </w:tabs>
              <w:suppressAutoHyphens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B77660" w:rsidRPr="006C2D1B" w14:paraId="744D7005" w14:textId="77777777" w:rsidTr="00B776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8A97" w14:textId="77777777" w:rsidR="00B77660" w:rsidRPr="00B77660" w:rsidRDefault="00B77660" w:rsidP="00B77660">
            <w:pPr>
              <w:pStyle w:val="2"/>
              <w:spacing w:before="0"/>
              <w:jc w:val="both"/>
              <w:rPr>
                <w:rStyle w:val="af1"/>
                <w:b w:val="0"/>
                <w:i/>
                <w:lang w:eastAsia="ar-SA"/>
              </w:rPr>
            </w:pPr>
            <w:r w:rsidRPr="00B77660">
              <w:rPr>
                <w:rFonts w:ascii="Times New Roman" w:hAnsi="Times New Roman"/>
                <w:b w:val="0"/>
                <w:i w:val="0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AF6D" w14:textId="77777777" w:rsidR="00B77660" w:rsidRPr="006C2D1B" w:rsidRDefault="00B77660" w:rsidP="00B77660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14:paraId="2C66CA02" w14:textId="77777777" w:rsidR="00B77660" w:rsidRPr="006C2D1B" w:rsidRDefault="00B77660" w:rsidP="00B77660">
            <w:pPr>
              <w:jc w:val="both"/>
              <w:rPr>
                <w:sz w:val="28"/>
                <w:szCs w:val="28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14:paraId="7E60674B" w14:textId="77777777" w:rsidR="00B77660" w:rsidRPr="006C2D1B" w:rsidRDefault="00B77660" w:rsidP="00B776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ADC4" w14:textId="77777777" w:rsidR="00B77660" w:rsidRPr="006C2D1B" w:rsidRDefault="00B77660" w:rsidP="00B77660">
            <w:pPr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bCs/>
                <w:sz w:val="28"/>
                <w:szCs w:val="28"/>
              </w:rPr>
              <w:t xml:space="preserve">‒ </w:t>
            </w:r>
            <w:r w:rsidRPr="006C2D1B">
              <w:rPr>
                <w:sz w:val="28"/>
                <w:szCs w:val="28"/>
              </w:rPr>
              <w:t>наблюдение выполнения практических работ на учебной и производственной практиках:</w:t>
            </w:r>
          </w:p>
          <w:p w14:paraId="4B822C6B" w14:textId="77777777" w:rsidR="00B77660" w:rsidRPr="006C2D1B" w:rsidRDefault="00B77660" w:rsidP="00B77660">
            <w:pPr>
              <w:jc w:val="both"/>
              <w:rPr>
                <w:sz w:val="28"/>
                <w:szCs w:val="28"/>
              </w:rPr>
            </w:pPr>
            <w:r w:rsidRPr="006C2D1B">
              <w:rPr>
                <w:sz w:val="28"/>
                <w:szCs w:val="28"/>
              </w:rPr>
              <w:t>оценка процесса,</w:t>
            </w:r>
          </w:p>
          <w:p w14:paraId="5BEED425" w14:textId="77777777" w:rsidR="00B77660" w:rsidRPr="006C2D1B" w:rsidRDefault="00B77660" w:rsidP="00B776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C2D1B">
              <w:rPr>
                <w:sz w:val="28"/>
                <w:szCs w:val="28"/>
              </w:rPr>
              <w:t>оценка результатов.</w:t>
            </w:r>
          </w:p>
        </w:tc>
      </w:tr>
    </w:tbl>
    <w:p w14:paraId="59CF7530" w14:textId="77777777" w:rsidR="00B77660" w:rsidRPr="00924EC9" w:rsidRDefault="00B77660" w:rsidP="00B77660">
      <w:pPr>
        <w:ind w:left="-142"/>
      </w:pPr>
    </w:p>
    <w:sectPr w:rsidR="00B77660" w:rsidRPr="00924EC9" w:rsidSect="0092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5612E" w14:textId="77777777" w:rsidR="00AF066F" w:rsidRDefault="00AF066F" w:rsidP="00276CA6">
      <w:r>
        <w:separator/>
      </w:r>
    </w:p>
  </w:endnote>
  <w:endnote w:type="continuationSeparator" w:id="0">
    <w:p w14:paraId="5CF72D76" w14:textId="77777777" w:rsidR="00AF066F" w:rsidRDefault="00AF066F" w:rsidP="002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B2639" w14:textId="77777777" w:rsidR="00AF066F" w:rsidRDefault="00AF066F" w:rsidP="00276CA6">
      <w:r>
        <w:separator/>
      </w:r>
    </w:p>
  </w:footnote>
  <w:footnote w:type="continuationSeparator" w:id="0">
    <w:p w14:paraId="7D63C292" w14:textId="77777777" w:rsidR="00AF066F" w:rsidRDefault="00AF066F" w:rsidP="00276CA6">
      <w:r>
        <w:continuationSeparator/>
      </w:r>
    </w:p>
  </w:footnote>
  <w:footnote w:id="1">
    <w:p w14:paraId="40DBF950" w14:textId="77777777" w:rsidR="00AF066F" w:rsidRDefault="00AF066F" w:rsidP="00276CA6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</w:t>
      </w:r>
    </w:p>
    <w:p w14:paraId="51F83DF7" w14:textId="77777777" w:rsidR="00AF066F" w:rsidRDefault="00AF066F" w:rsidP="00276CA6">
      <w:pPr>
        <w:pStyle w:val="a7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  <w:p w14:paraId="3B6E06A5" w14:textId="77777777" w:rsidR="00AF066F" w:rsidRDefault="00AF066F" w:rsidP="00276CA6">
      <w:pPr>
        <w:pStyle w:val="a7"/>
        <w:jc w:val="both"/>
        <w:rPr>
          <w:lang w:val="ru-RU"/>
        </w:rPr>
      </w:pPr>
    </w:p>
    <w:p w14:paraId="0701C096" w14:textId="77777777" w:rsidR="00AF066F" w:rsidRDefault="00AF066F" w:rsidP="00276CA6">
      <w:pPr>
        <w:pStyle w:val="a7"/>
        <w:jc w:val="both"/>
        <w:rPr>
          <w:lang w:val="ru-RU"/>
        </w:rPr>
      </w:pPr>
    </w:p>
    <w:p w14:paraId="6945E965" w14:textId="77777777" w:rsidR="00AF066F" w:rsidRPr="0060198E" w:rsidRDefault="00AF066F" w:rsidP="00276CA6">
      <w:pPr>
        <w:pStyle w:val="a7"/>
        <w:jc w:val="both"/>
        <w:rPr>
          <w:lang w:val="ru-RU"/>
        </w:rPr>
      </w:pPr>
    </w:p>
  </w:footnote>
  <w:footnote w:id="2">
    <w:p w14:paraId="3A17BCA8" w14:textId="77777777" w:rsidR="00AF066F" w:rsidRDefault="00AF066F" w:rsidP="00276CA6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>Проводится в форме комплексного экзамена</w:t>
      </w:r>
    </w:p>
    <w:p w14:paraId="3BAD4143" w14:textId="77777777" w:rsidR="00AF066F" w:rsidRPr="00F61A12" w:rsidRDefault="00AF066F" w:rsidP="00276CA6">
      <w:pPr>
        <w:pStyle w:val="a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E40587"/>
    <w:multiLevelType w:val="hybridMultilevel"/>
    <w:tmpl w:val="5F90B4D4"/>
    <w:lvl w:ilvl="0" w:tplc="85A6C71C">
      <w:start w:val="1"/>
      <w:numFmt w:val="decimal"/>
      <w:pStyle w:val="bullet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17D6E79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c13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D3E08"/>
    <w:multiLevelType w:val="hybridMultilevel"/>
    <w:tmpl w:val="9F421D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F384484"/>
    <w:multiLevelType w:val="hybridMultilevel"/>
    <w:tmpl w:val="8C041534"/>
    <w:lvl w:ilvl="0" w:tplc="93023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365C6"/>
    <w:multiLevelType w:val="multilevel"/>
    <w:tmpl w:val="316EC9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9">
    <w:nsid w:val="3DB03D89"/>
    <w:multiLevelType w:val="hybridMultilevel"/>
    <w:tmpl w:val="8402A6A6"/>
    <w:lvl w:ilvl="0" w:tplc="A90CBDDE">
      <w:start w:val="1"/>
      <w:numFmt w:val="lowerLetter"/>
      <w:pStyle w:val="tablesub-bulle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CD5688"/>
    <w:multiLevelType w:val="hybridMultilevel"/>
    <w:tmpl w:val="C51AFCFA"/>
    <w:lvl w:ilvl="0" w:tplc="AAEED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pStyle w:val="bullet-sub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bullet-sub-sub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117FE"/>
    <w:multiLevelType w:val="hybridMultilevel"/>
    <w:tmpl w:val="8D1CD25A"/>
    <w:lvl w:ilvl="0" w:tplc="B77CAA8E">
      <w:start w:val="1"/>
      <w:numFmt w:val="bullet"/>
      <w:pStyle w:val="Doc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76E08"/>
    <w:multiLevelType w:val="hybridMultilevel"/>
    <w:tmpl w:val="3CD649E4"/>
    <w:lvl w:ilvl="0" w:tplc="0A223C3C">
      <w:start w:val="1"/>
      <w:numFmt w:val="bullet"/>
      <w:pStyle w:val="lett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pStyle w:val="subsectiontext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beredlis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a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C3F92"/>
    <w:multiLevelType w:val="hybridMultilevel"/>
    <w:tmpl w:val="17A2243C"/>
    <w:lvl w:ilvl="0" w:tplc="797A9A1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B5DB3"/>
    <w:multiLevelType w:val="hybridMultilevel"/>
    <w:tmpl w:val="9888124E"/>
    <w:lvl w:ilvl="0" w:tplc="0C5A37C6">
      <w:start w:val="1"/>
      <w:numFmt w:val="decimal"/>
      <w:pStyle w:val="tablebullet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8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2"/>
  </w:num>
  <w:num w:numId="5">
    <w:abstractNumId w:val="10"/>
  </w:num>
  <w:num w:numId="6">
    <w:abstractNumId w:val="12"/>
  </w:num>
  <w:num w:numId="7">
    <w:abstractNumId w:val="14"/>
  </w:num>
  <w:num w:numId="8">
    <w:abstractNumId w:val="16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8"/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7D"/>
    <w:rsid w:val="0003340A"/>
    <w:rsid w:val="00042765"/>
    <w:rsid w:val="000567C3"/>
    <w:rsid w:val="000809C7"/>
    <w:rsid w:val="000D6A77"/>
    <w:rsid w:val="000F14D0"/>
    <w:rsid w:val="00142AB2"/>
    <w:rsid w:val="00145BEA"/>
    <w:rsid w:val="001658F6"/>
    <w:rsid w:val="00176C61"/>
    <w:rsid w:val="001E42AB"/>
    <w:rsid w:val="002403E0"/>
    <w:rsid w:val="00276CA6"/>
    <w:rsid w:val="0028713E"/>
    <w:rsid w:val="002B12E3"/>
    <w:rsid w:val="002F589B"/>
    <w:rsid w:val="002F6138"/>
    <w:rsid w:val="00326FB5"/>
    <w:rsid w:val="00330638"/>
    <w:rsid w:val="0039315B"/>
    <w:rsid w:val="003D21BF"/>
    <w:rsid w:val="004A04EA"/>
    <w:rsid w:val="004F77E0"/>
    <w:rsid w:val="00541F8A"/>
    <w:rsid w:val="005A7291"/>
    <w:rsid w:val="00671410"/>
    <w:rsid w:val="00680DF0"/>
    <w:rsid w:val="006D7D0D"/>
    <w:rsid w:val="006E1AB6"/>
    <w:rsid w:val="00720FBA"/>
    <w:rsid w:val="00791A77"/>
    <w:rsid w:val="007B2805"/>
    <w:rsid w:val="007C7A53"/>
    <w:rsid w:val="007E6A73"/>
    <w:rsid w:val="00890FA0"/>
    <w:rsid w:val="008B74DA"/>
    <w:rsid w:val="008E6BB3"/>
    <w:rsid w:val="00921CB5"/>
    <w:rsid w:val="00924EC9"/>
    <w:rsid w:val="00961B41"/>
    <w:rsid w:val="009B5895"/>
    <w:rsid w:val="00A20899"/>
    <w:rsid w:val="00A92622"/>
    <w:rsid w:val="00AF066F"/>
    <w:rsid w:val="00B77660"/>
    <w:rsid w:val="00CF77E6"/>
    <w:rsid w:val="00D25721"/>
    <w:rsid w:val="00D341EA"/>
    <w:rsid w:val="00D53D46"/>
    <w:rsid w:val="00D83B66"/>
    <w:rsid w:val="00D9127D"/>
    <w:rsid w:val="00DC6D6E"/>
    <w:rsid w:val="00EA0B5F"/>
    <w:rsid w:val="00ED2F97"/>
    <w:rsid w:val="00F16555"/>
    <w:rsid w:val="00F61A12"/>
    <w:rsid w:val="00FC3605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724F"/>
  <w15:docId w15:val="{7E4C8BA7-E6E9-48FE-B6ED-6ECAE40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9127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924EC9"/>
    <w:pPr>
      <w:keepNext/>
      <w:spacing w:before="240" w:after="60"/>
      <w:outlineLvl w:val="1"/>
    </w:pPr>
    <w:rPr>
      <w:rFonts w:ascii="Arial" w:eastAsiaTheme="minorEastAsia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24EC9"/>
    <w:pPr>
      <w:keepNext/>
      <w:spacing w:before="240" w:after="60"/>
      <w:outlineLvl w:val="2"/>
    </w:pPr>
    <w:rPr>
      <w:rFonts w:ascii="Arial" w:eastAsiaTheme="minorEastAsia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924EC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924EC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924EC9"/>
    <w:pPr>
      <w:keepNext/>
      <w:keepLines/>
      <w:spacing w:before="200"/>
      <w:outlineLvl w:val="6"/>
    </w:pPr>
    <w:rPr>
      <w:rFonts w:ascii="Cambria" w:eastAsiaTheme="minorEastAs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24EC9"/>
    <w:pPr>
      <w:spacing w:before="240" w:after="60" w:line="276" w:lineRule="auto"/>
      <w:outlineLvl w:val="7"/>
    </w:pPr>
    <w:rPr>
      <w:rFonts w:ascii="Calibri" w:eastAsiaTheme="minorEastAsia" w:hAnsi="Calibri"/>
      <w:i/>
      <w:iCs/>
    </w:rPr>
  </w:style>
  <w:style w:type="paragraph" w:styleId="9">
    <w:name w:val="heading 9"/>
    <w:basedOn w:val="a0"/>
    <w:next w:val="a0"/>
    <w:link w:val="90"/>
    <w:uiPriority w:val="9"/>
    <w:qFormat/>
    <w:rsid w:val="00924EC9"/>
    <w:pPr>
      <w:spacing w:before="240" w:after="60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91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0"/>
    <w:link w:val="a5"/>
    <w:uiPriority w:val="34"/>
    <w:qFormat/>
    <w:rsid w:val="00FE3276"/>
    <w:pPr>
      <w:ind w:left="720"/>
      <w:contextualSpacing/>
    </w:pPr>
  </w:style>
  <w:style w:type="paragraph" w:styleId="31">
    <w:name w:val="Body Text Indent 3"/>
    <w:basedOn w:val="a0"/>
    <w:link w:val="32"/>
    <w:uiPriority w:val="99"/>
    <w:unhideWhenUsed/>
    <w:rsid w:val="00FE32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E32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"/>
    <w:basedOn w:val="a0"/>
    <w:unhideWhenUsed/>
    <w:rsid w:val="00FE3276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E3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basedOn w:val="a0"/>
    <w:link w:val="a8"/>
    <w:uiPriority w:val="99"/>
    <w:qFormat/>
    <w:rsid w:val="00276CA6"/>
    <w:rPr>
      <w:rFonts w:eastAsiaTheme="minorEastAsia"/>
      <w:sz w:val="20"/>
      <w:szCs w:val="20"/>
      <w:lang w:val="en-US"/>
    </w:rPr>
  </w:style>
  <w:style w:type="character" w:customStyle="1" w:styleId="a8">
    <w:name w:val="Текст сноски Знак"/>
    <w:basedOn w:val="a1"/>
    <w:link w:val="a7"/>
    <w:uiPriority w:val="99"/>
    <w:rsid w:val="00276CA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1"/>
    <w:uiPriority w:val="99"/>
    <w:rsid w:val="00276CA6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"/>
    <w:uiPriority w:val="99"/>
    <w:rsid w:val="00924EC9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24EC9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24EC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24EC9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924EC9"/>
    <w:rPr>
      <w:rFonts w:ascii="Cambria" w:eastAsiaTheme="minorEastAs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24EC9"/>
    <w:rPr>
      <w:rFonts w:ascii="Calibri" w:eastAsiaTheme="minorEastAsia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924EC9"/>
    <w:rPr>
      <w:rFonts w:ascii="Arial" w:eastAsiaTheme="minorEastAsia" w:hAnsi="Arial" w:cs="Arial"/>
      <w:lang w:eastAsia="ru-RU"/>
    </w:rPr>
  </w:style>
  <w:style w:type="paragraph" w:styleId="aa">
    <w:name w:val="Body Text"/>
    <w:basedOn w:val="a0"/>
    <w:link w:val="ab"/>
    <w:uiPriority w:val="99"/>
    <w:rsid w:val="00924EC9"/>
    <w:rPr>
      <w:rFonts w:eastAsiaTheme="minorEastAsia"/>
      <w:sz w:val="28"/>
    </w:rPr>
  </w:style>
  <w:style w:type="character" w:customStyle="1" w:styleId="ab">
    <w:name w:val="Основной текст Знак"/>
    <w:basedOn w:val="a1"/>
    <w:link w:val="aa"/>
    <w:uiPriority w:val="99"/>
    <w:rsid w:val="00924EC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924EC9"/>
    <w:pPr>
      <w:ind w:right="-57"/>
      <w:jc w:val="both"/>
    </w:pPr>
    <w:rPr>
      <w:rFonts w:eastAsiaTheme="minorEastAsia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924EC9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924EC9"/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0"/>
    <w:link w:val="ad"/>
    <w:uiPriority w:val="99"/>
    <w:rsid w:val="00924EC9"/>
    <w:pPr>
      <w:tabs>
        <w:tab w:val="center" w:pos="4677"/>
        <w:tab w:val="right" w:pos="9355"/>
      </w:tabs>
      <w:spacing w:before="120" w:after="120"/>
    </w:pPr>
    <w:rPr>
      <w:rFonts w:eastAsiaTheme="minorEastAsia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c"/>
    <w:uiPriority w:val="99"/>
    <w:rsid w:val="00924EC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924EC9"/>
    <w:rPr>
      <w:rFonts w:cs="Times New Roman"/>
    </w:rPr>
  </w:style>
  <w:style w:type="paragraph" w:styleId="af">
    <w:name w:val="Normal (Web)"/>
    <w:basedOn w:val="a0"/>
    <w:uiPriority w:val="99"/>
    <w:rsid w:val="00924EC9"/>
    <w:pPr>
      <w:widowControl w:val="0"/>
    </w:pPr>
    <w:rPr>
      <w:rFonts w:eastAsiaTheme="minorEastAsia"/>
      <w:lang w:val="en-US" w:eastAsia="nl-NL"/>
    </w:rPr>
  </w:style>
  <w:style w:type="paragraph" w:styleId="23">
    <w:name w:val="List 2"/>
    <w:basedOn w:val="a0"/>
    <w:uiPriority w:val="99"/>
    <w:rsid w:val="00924EC9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f0">
    <w:name w:val="Hyperlink"/>
    <w:basedOn w:val="a1"/>
    <w:uiPriority w:val="99"/>
    <w:rsid w:val="00924EC9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924EC9"/>
    <w:pPr>
      <w:spacing w:before="240" w:after="120"/>
    </w:pPr>
    <w:rPr>
      <w:rFonts w:ascii="Calibri" w:eastAsiaTheme="minorEastAsia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924EC9"/>
    <w:pPr>
      <w:spacing w:before="120"/>
      <w:ind w:left="240"/>
    </w:pPr>
    <w:rPr>
      <w:rFonts w:ascii="Calibri" w:eastAsiaTheme="minorEastAsia" w:hAnsi="Calibri" w:cs="Calibri"/>
      <w:i/>
      <w:iCs/>
      <w:sz w:val="20"/>
      <w:szCs w:val="20"/>
    </w:rPr>
  </w:style>
  <w:style w:type="paragraph" w:styleId="33">
    <w:name w:val="toc 3"/>
    <w:basedOn w:val="a0"/>
    <w:next w:val="a0"/>
    <w:autoRedefine/>
    <w:uiPriority w:val="39"/>
    <w:rsid w:val="00924EC9"/>
    <w:pPr>
      <w:ind w:left="480"/>
    </w:pPr>
    <w:rPr>
      <w:rFonts w:eastAsiaTheme="minorEastAsia"/>
      <w:sz w:val="28"/>
      <w:szCs w:val="28"/>
    </w:rPr>
  </w:style>
  <w:style w:type="character" w:customStyle="1" w:styleId="FootnoteTextChar">
    <w:name w:val="Footnote Text Char"/>
    <w:locked/>
    <w:rsid w:val="00924EC9"/>
    <w:rPr>
      <w:rFonts w:ascii="Times New Roman" w:hAnsi="Times New Roman"/>
      <w:sz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924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1"/>
    <w:uiPriority w:val="20"/>
    <w:qFormat/>
    <w:rsid w:val="00924EC9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924EC9"/>
    <w:rPr>
      <w:rFonts w:ascii="Segoe UI" w:eastAsiaTheme="minorEastAsia" w:hAnsi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rsid w:val="00924EC9"/>
    <w:rPr>
      <w:rFonts w:ascii="Segoe UI" w:eastAsiaTheme="minorEastAsia" w:hAnsi="Segoe UI" w:cs="Times New Roman"/>
      <w:sz w:val="18"/>
      <w:szCs w:val="18"/>
      <w:lang w:eastAsia="ru-RU"/>
    </w:rPr>
  </w:style>
  <w:style w:type="paragraph" w:styleId="af4">
    <w:name w:val="header"/>
    <w:basedOn w:val="a0"/>
    <w:link w:val="af5"/>
    <w:uiPriority w:val="99"/>
    <w:unhideWhenUsed/>
    <w:rsid w:val="00924EC9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f5">
    <w:name w:val="Верхний колонтитул Знак"/>
    <w:basedOn w:val="a1"/>
    <w:link w:val="af4"/>
    <w:uiPriority w:val="99"/>
    <w:rsid w:val="00924EC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rsid w:val="00924EC9"/>
    <w:pPr>
      <w:spacing w:after="120" w:line="480" w:lineRule="auto"/>
      <w:ind w:left="283"/>
    </w:pPr>
    <w:rPr>
      <w:rFonts w:eastAsiaTheme="minorEastAsia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924EC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annotation text"/>
    <w:basedOn w:val="a0"/>
    <w:link w:val="af7"/>
    <w:uiPriority w:val="99"/>
    <w:unhideWhenUsed/>
    <w:rsid w:val="00924EC9"/>
    <w:rPr>
      <w:rFonts w:eastAsiaTheme="minorEastAsia"/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924E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924EC9"/>
    <w:rPr>
      <w:rFonts w:asciiTheme="minorHAnsi" w:hAnsiTheme="minorHAnsi" w:cstheme="minorBidi"/>
      <w:b/>
      <w:bCs/>
      <w:sz w:val="22"/>
      <w:szCs w:val="22"/>
    </w:rPr>
  </w:style>
  <w:style w:type="character" w:customStyle="1" w:styleId="af9">
    <w:name w:val="Тема примечания Знак"/>
    <w:basedOn w:val="af7"/>
    <w:link w:val="af8"/>
    <w:uiPriority w:val="99"/>
    <w:rsid w:val="00924EC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924EC9"/>
  </w:style>
  <w:style w:type="character" w:customStyle="1" w:styleId="afa">
    <w:name w:val="Цветовое выделение"/>
    <w:uiPriority w:val="99"/>
    <w:rsid w:val="00924EC9"/>
    <w:rPr>
      <w:b/>
      <w:color w:val="26282F"/>
    </w:rPr>
  </w:style>
  <w:style w:type="character" w:customStyle="1" w:styleId="afb">
    <w:name w:val="Гипертекстовая ссылка"/>
    <w:uiPriority w:val="99"/>
    <w:rsid w:val="00924EC9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924EC9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Theme="minorEastAsia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924EC9"/>
  </w:style>
  <w:style w:type="paragraph" w:customStyle="1" w:styleId="aff">
    <w:name w:val="Внимание: недобросовестность!"/>
    <w:basedOn w:val="afd"/>
    <w:next w:val="a0"/>
    <w:uiPriority w:val="99"/>
    <w:rsid w:val="00924EC9"/>
  </w:style>
  <w:style w:type="character" w:customStyle="1" w:styleId="aff0">
    <w:name w:val="Выделение для Базового Поиска"/>
    <w:uiPriority w:val="99"/>
    <w:rsid w:val="00924EC9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924EC9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2">
    <w:name w:val="Заголовок1"/>
    <w:basedOn w:val="aff3"/>
    <w:next w:val="a0"/>
    <w:uiPriority w:val="99"/>
    <w:rsid w:val="00924EC9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  <w:b/>
      <w:bCs/>
      <w:color w:val="000000"/>
    </w:rPr>
  </w:style>
  <w:style w:type="paragraph" w:customStyle="1" w:styleId="aff5">
    <w:name w:val="Заголовок для информации об изменениях"/>
    <w:basedOn w:val="1"/>
    <w:next w:val="a0"/>
    <w:uiPriority w:val="99"/>
    <w:rsid w:val="00924EC9"/>
    <w:pPr>
      <w:keepLines/>
      <w:adjustRightInd w:val="0"/>
      <w:spacing w:after="240" w:line="360" w:lineRule="auto"/>
      <w:ind w:firstLine="0"/>
      <w:jc w:val="center"/>
      <w:outlineLvl w:val="9"/>
    </w:pPr>
    <w:rPr>
      <w:rFonts w:eastAsiaTheme="minorEastAsia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uiPriority w:val="99"/>
    <w:rsid w:val="00924EC9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eastAsiaTheme="minorEastAsia"/>
    </w:rPr>
  </w:style>
  <w:style w:type="character" w:customStyle="1" w:styleId="aff9">
    <w:name w:val="Заголовок чужого сообщения"/>
    <w:uiPriority w:val="99"/>
    <w:rsid w:val="00924EC9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eastAsiaTheme="minorEastAsia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924EC9"/>
    <w:pPr>
      <w:spacing w:after="0"/>
      <w:jc w:val="left"/>
    </w:pPr>
  </w:style>
  <w:style w:type="paragraph" w:customStyle="1" w:styleId="affc">
    <w:name w:val="Интерактивный заголовок"/>
    <w:basedOn w:val="12"/>
    <w:next w:val="a0"/>
    <w:uiPriority w:val="99"/>
    <w:rsid w:val="00924EC9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924EC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eastAsiaTheme="minorEastAsia"/>
    </w:rPr>
  </w:style>
  <w:style w:type="paragraph" w:customStyle="1" w:styleId="afff0">
    <w:name w:val="Комментарий"/>
    <w:basedOn w:val="afff"/>
    <w:next w:val="a0"/>
    <w:uiPriority w:val="99"/>
    <w:rsid w:val="00924EC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924EC9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</w:rPr>
  </w:style>
  <w:style w:type="paragraph" w:customStyle="1" w:styleId="afff3">
    <w:name w:val="Колонтитул (левый)"/>
    <w:basedOn w:val="afff2"/>
    <w:next w:val="a0"/>
    <w:uiPriority w:val="99"/>
    <w:rsid w:val="00924EC9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jc w:val="right"/>
    </w:pPr>
    <w:rPr>
      <w:rFonts w:eastAsiaTheme="minorEastAsia"/>
    </w:rPr>
  </w:style>
  <w:style w:type="paragraph" w:customStyle="1" w:styleId="afff5">
    <w:name w:val="Колонтитул (правый)"/>
    <w:basedOn w:val="afff4"/>
    <w:next w:val="a0"/>
    <w:uiPriority w:val="99"/>
    <w:rsid w:val="00924EC9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924EC9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924EC9"/>
  </w:style>
  <w:style w:type="paragraph" w:customStyle="1" w:styleId="afff8">
    <w:name w:val="Моноширинный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</w:rPr>
  </w:style>
  <w:style w:type="character" w:customStyle="1" w:styleId="afff9">
    <w:name w:val="Найденные слова"/>
    <w:uiPriority w:val="99"/>
    <w:rsid w:val="00924EC9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eastAsiaTheme="minorEastAsia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924EC9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924EC9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Theme="minorEastAsia"/>
    </w:rPr>
  </w:style>
  <w:style w:type="paragraph" w:customStyle="1" w:styleId="afffe">
    <w:name w:val="Таблицы (моноширинный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</w:rPr>
  </w:style>
  <w:style w:type="paragraph" w:customStyle="1" w:styleId="affff">
    <w:name w:val="Оглавление"/>
    <w:basedOn w:val="afffe"/>
    <w:next w:val="a0"/>
    <w:uiPriority w:val="99"/>
    <w:rsid w:val="00924EC9"/>
    <w:pPr>
      <w:ind w:left="140"/>
    </w:pPr>
  </w:style>
  <w:style w:type="character" w:customStyle="1" w:styleId="affff0">
    <w:name w:val="Опечатки"/>
    <w:uiPriority w:val="99"/>
    <w:rsid w:val="00924EC9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924EC9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0"/>
    <w:uiPriority w:val="99"/>
    <w:rsid w:val="00924EC9"/>
    <w:pPr>
      <w:keepLines/>
      <w:adjustRightInd w:val="0"/>
      <w:spacing w:before="480" w:after="240" w:line="360" w:lineRule="auto"/>
      <w:ind w:firstLine="0"/>
      <w:jc w:val="center"/>
      <w:outlineLvl w:val="9"/>
    </w:pPr>
    <w:rPr>
      <w:rFonts w:eastAsiaTheme="minorEastAsia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924EC9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924EC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</w:rPr>
  </w:style>
  <w:style w:type="paragraph" w:customStyle="1" w:styleId="affff5">
    <w:name w:val="Постоянная часть"/>
    <w:basedOn w:val="aff3"/>
    <w:next w:val="a0"/>
    <w:uiPriority w:val="99"/>
    <w:rsid w:val="00924EC9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</w:rPr>
  </w:style>
  <w:style w:type="paragraph" w:customStyle="1" w:styleId="affff7">
    <w:name w:val="Пример."/>
    <w:basedOn w:val="afd"/>
    <w:next w:val="a0"/>
    <w:uiPriority w:val="99"/>
    <w:rsid w:val="00924EC9"/>
  </w:style>
  <w:style w:type="paragraph" w:customStyle="1" w:styleId="affff8">
    <w:name w:val="Примечание."/>
    <w:basedOn w:val="afd"/>
    <w:next w:val="a0"/>
    <w:uiPriority w:val="99"/>
    <w:rsid w:val="00924EC9"/>
  </w:style>
  <w:style w:type="character" w:customStyle="1" w:styleId="affff9">
    <w:name w:val="Продолжение ссылки"/>
    <w:uiPriority w:val="99"/>
    <w:rsid w:val="00924EC9"/>
  </w:style>
  <w:style w:type="paragraph" w:customStyle="1" w:styleId="affffa">
    <w:name w:val="Словарная статья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eastAsiaTheme="minorEastAsia"/>
    </w:rPr>
  </w:style>
  <w:style w:type="character" w:customStyle="1" w:styleId="affffb">
    <w:name w:val="Сравнение редакций"/>
    <w:uiPriority w:val="99"/>
    <w:rsid w:val="00924EC9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924EC9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924EC9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/>
    </w:rPr>
  </w:style>
  <w:style w:type="character" w:customStyle="1" w:styleId="afffff">
    <w:name w:val="Ссылка на утративший силу документ"/>
    <w:uiPriority w:val="99"/>
    <w:rsid w:val="00924EC9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924EC9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before="200" w:line="360" w:lineRule="auto"/>
    </w:pPr>
    <w:rPr>
      <w:rFonts w:eastAsiaTheme="minorEastAsia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  <w:color w:val="463F31"/>
      <w:shd w:val="clear" w:color="auto" w:fill="FFFFA6"/>
    </w:rPr>
  </w:style>
  <w:style w:type="character" w:customStyle="1" w:styleId="afffff3">
    <w:name w:val="Утратил силу"/>
    <w:uiPriority w:val="99"/>
    <w:rsid w:val="00924EC9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Theme="minorEastAsia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924EC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24EC9"/>
    <w:pPr>
      <w:widowControl w:val="0"/>
      <w:autoSpaceDE w:val="0"/>
      <w:autoSpaceDN w:val="0"/>
      <w:adjustRightInd w:val="0"/>
      <w:spacing w:before="300" w:line="360" w:lineRule="auto"/>
    </w:pPr>
    <w:rPr>
      <w:rFonts w:eastAsiaTheme="minorEastAsia"/>
    </w:rPr>
  </w:style>
  <w:style w:type="paragraph" w:customStyle="1" w:styleId="Default">
    <w:name w:val="Default"/>
    <w:qFormat/>
    <w:rsid w:val="00924E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unhideWhenUsed/>
    <w:rsid w:val="00924EC9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924EC9"/>
    <w:pPr>
      <w:ind w:left="720"/>
    </w:pPr>
    <w:rPr>
      <w:rFonts w:ascii="Calibri" w:eastAsiaTheme="minorEastAsia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924EC9"/>
    <w:pPr>
      <w:ind w:left="960"/>
    </w:pPr>
    <w:rPr>
      <w:rFonts w:ascii="Calibri" w:eastAsiaTheme="minorEastAsia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924EC9"/>
    <w:pPr>
      <w:ind w:left="1200"/>
    </w:pPr>
    <w:rPr>
      <w:rFonts w:ascii="Calibri" w:eastAsiaTheme="minorEastAsia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924EC9"/>
    <w:pPr>
      <w:ind w:left="1440"/>
    </w:pPr>
    <w:rPr>
      <w:rFonts w:ascii="Calibri" w:eastAsiaTheme="minorEastAsia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924EC9"/>
    <w:pPr>
      <w:ind w:left="1680"/>
    </w:pPr>
    <w:rPr>
      <w:rFonts w:ascii="Calibri" w:eastAsiaTheme="minorEastAsia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924EC9"/>
    <w:pPr>
      <w:ind w:left="1920"/>
    </w:pPr>
    <w:rPr>
      <w:rFonts w:ascii="Calibri" w:eastAsiaTheme="minorEastAsia" w:hAnsi="Calibri" w:cs="Calibri"/>
      <w:sz w:val="20"/>
      <w:szCs w:val="20"/>
    </w:rPr>
  </w:style>
  <w:style w:type="paragraph" w:customStyle="1" w:styleId="s1">
    <w:name w:val="s_1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styleId="afffff7">
    <w:name w:val="endnote text"/>
    <w:basedOn w:val="a0"/>
    <w:link w:val="afffff8"/>
    <w:uiPriority w:val="99"/>
    <w:unhideWhenUsed/>
    <w:rsid w:val="00924EC9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924EC9"/>
    <w:rPr>
      <w:rFonts w:eastAsiaTheme="minorEastAsia"/>
      <w:sz w:val="20"/>
      <w:szCs w:val="20"/>
      <w:lang w:eastAsia="ru-RU"/>
    </w:rPr>
  </w:style>
  <w:style w:type="character" w:styleId="afffff9">
    <w:name w:val="endnote reference"/>
    <w:basedOn w:val="a1"/>
    <w:uiPriority w:val="99"/>
    <w:unhideWhenUsed/>
    <w:rsid w:val="00924EC9"/>
    <w:rPr>
      <w:rFonts w:cs="Times New Roman"/>
      <w:vertAlign w:val="superscript"/>
    </w:rPr>
  </w:style>
  <w:style w:type="paragraph" w:styleId="afffffa">
    <w:name w:val="No Spacing"/>
    <w:link w:val="afffffb"/>
    <w:uiPriority w:val="1"/>
    <w:qFormat/>
    <w:rsid w:val="00924E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924EC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924EC9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924EC9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924EC9"/>
  </w:style>
  <w:style w:type="paragraph" w:styleId="afffffc">
    <w:name w:val="Plain Text"/>
    <w:basedOn w:val="a0"/>
    <w:link w:val="afffffd"/>
    <w:uiPriority w:val="99"/>
    <w:rsid w:val="00924EC9"/>
    <w:pPr>
      <w:ind w:firstLine="567"/>
      <w:jc w:val="both"/>
    </w:pPr>
    <w:rPr>
      <w:rFonts w:eastAsiaTheme="minorEastAsia" w:cs="Courier New"/>
      <w:sz w:val="28"/>
      <w:szCs w:val="20"/>
    </w:rPr>
  </w:style>
  <w:style w:type="character" w:customStyle="1" w:styleId="afffffd">
    <w:name w:val="Текст Знак"/>
    <w:basedOn w:val="a1"/>
    <w:link w:val="afffffc"/>
    <w:uiPriority w:val="99"/>
    <w:rsid w:val="00924EC9"/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styleId="afffffe">
    <w:name w:val="Subtle Emphasis"/>
    <w:basedOn w:val="a1"/>
    <w:uiPriority w:val="19"/>
    <w:qFormat/>
    <w:rsid w:val="00924EC9"/>
    <w:rPr>
      <w:rFonts w:cs="Times New Roman"/>
      <w:i/>
      <w:color w:val="808080"/>
    </w:rPr>
  </w:style>
  <w:style w:type="paragraph" w:customStyle="1" w:styleId="c22">
    <w:name w:val="c22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c12">
    <w:name w:val="c12"/>
    <w:rsid w:val="00924EC9"/>
  </w:style>
  <w:style w:type="paragraph" w:styleId="34">
    <w:name w:val="Body Text 3"/>
    <w:basedOn w:val="a0"/>
    <w:link w:val="35"/>
    <w:uiPriority w:val="99"/>
    <w:unhideWhenUsed/>
    <w:rsid w:val="00924EC9"/>
    <w:pPr>
      <w:spacing w:after="120" w:line="276" w:lineRule="auto"/>
    </w:pPr>
    <w:rPr>
      <w:rFonts w:ascii="Calibri" w:eastAsiaTheme="minorEastAsia" w:hAnsi="Calibri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924EC9"/>
    <w:rPr>
      <w:rFonts w:ascii="Calibri" w:eastAsiaTheme="minorEastAsia" w:hAnsi="Calibri" w:cs="Times New Roman"/>
      <w:sz w:val="16"/>
      <w:szCs w:val="16"/>
      <w:lang w:eastAsia="ru-RU"/>
    </w:rPr>
  </w:style>
  <w:style w:type="paragraph" w:customStyle="1" w:styleId="13">
    <w:name w:val="Обычный1"/>
    <w:link w:val="Normal"/>
    <w:rsid w:val="00924EC9"/>
    <w:pPr>
      <w:widowControl w:val="0"/>
      <w:spacing w:after="0" w:line="240" w:lineRule="auto"/>
      <w:ind w:left="200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customStyle="1" w:styleId="Normal">
    <w:name w:val="Normal Знак"/>
    <w:link w:val="13"/>
    <w:locked/>
    <w:rsid w:val="00924EC9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HTML">
    <w:name w:val="HTML Cite"/>
    <w:basedOn w:val="a1"/>
    <w:uiPriority w:val="99"/>
    <w:unhideWhenUsed/>
    <w:rsid w:val="00924EC9"/>
    <w:rPr>
      <w:rFonts w:cs="Times New Roman"/>
      <w:i/>
    </w:rPr>
  </w:style>
  <w:style w:type="character" w:styleId="affffff">
    <w:name w:val="Strong"/>
    <w:basedOn w:val="a1"/>
    <w:uiPriority w:val="22"/>
    <w:qFormat/>
    <w:rsid w:val="00924EC9"/>
    <w:rPr>
      <w:rFonts w:cs="Times New Roman"/>
      <w:b/>
    </w:rPr>
  </w:style>
  <w:style w:type="character" w:customStyle="1" w:styleId="14">
    <w:name w:val="Основной текст1"/>
    <w:qFormat/>
    <w:rsid w:val="00924EC9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6"/>
    <w:qFormat/>
    <w:locked/>
    <w:rsid w:val="00924EC9"/>
    <w:rPr>
      <w:sz w:val="16"/>
      <w:shd w:val="clear" w:color="auto" w:fill="FFFFFF"/>
    </w:rPr>
  </w:style>
  <w:style w:type="paragraph" w:customStyle="1" w:styleId="36">
    <w:name w:val="Основной текст3"/>
    <w:basedOn w:val="a0"/>
    <w:link w:val="310"/>
    <w:qFormat/>
    <w:rsid w:val="00924EC9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28">
    <w:name w:val="Заголовок2"/>
    <w:basedOn w:val="aff3"/>
    <w:next w:val="a0"/>
    <w:uiPriority w:val="99"/>
    <w:rsid w:val="00924EC9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0"/>
    <w:uiPriority w:val="99"/>
    <w:rsid w:val="00924EC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47">
    <w:name w:val="Font Style47"/>
    <w:rsid w:val="00924EC9"/>
    <w:rPr>
      <w:rFonts w:ascii="Times New Roman" w:hAnsi="Times New Roman"/>
      <w:sz w:val="22"/>
    </w:rPr>
  </w:style>
  <w:style w:type="paragraph" w:customStyle="1" w:styleId="Style17">
    <w:name w:val="Style17"/>
    <w:basedOn w:val="a0"/>
    <w:rsid w:val="00924EC9"/>
    <w:pPr>
      <w:widowControl w:val="0"/>
      <w:autoSpaceDE w:val="0"/>
      <w:autoSpaceDN w:val="0"/>
      <w:adjustRightInd w:val="0"/>
      <w:spacing w:line="270" w:lineRule="exact"/>
      <w:jc w:val="center"/>
    </w:pPr>
    <w:rPr>
      <w:rFonts w:eastAsiaTheme="minorEastAsia"/>
    </w:rPr>
  </w:style>
  <w:style w:type="character" w:customStyle="1" w:styleId="52">
    <w:name w:val="Основной текст (5)_"/>
    <w:link w:val="53"/>
    <w:locked/>
    <w:rsid w:val="00924EC9"/>
    <w:rPr>
      <w:sz w:val="23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924EC9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ffffff0">
    <w:name w:val="Title"/>
    <w:basedOn w:val="a0"/>
    <w:next w:val="a0"/>
    <w:link w:val="15"/>
    <w:uiPriority w:val="10"/>
    <w:qFormat/>
    <w:rsid w:val="00924EC9"/>
    <w:pPr>
      <w:pBdr>
        <w:bottom w:val="single" w:sz="4" w:space="1" w:color="auto"/>
      </w:pBdr>
      <w:spacing w:after="200"/>
      <w:contextualSpacing/>
    </w:pPr>
    <w:rPr>
      <w:rFonts w:ascii="Cambria" w:eastAsiaTheme="minorEastAsia" w:hAnsi="Cambria"/>
      <w:spacing w:val="5"/>
      <w:sz w:val="52"/>
      <w:szCs w:val="52"/>
    </w:rPr>
  </w:style>
  <w:style w:type="character" w:customStyle="1" w:styleId="affffff1">
    <w:name w:val="Название Знак"/>
    <w:basedOn w:val="a1"/>
    <w:link w:val="16"/>
    <w:rsid w:val="00924E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1"/>
    <w:link w:val="affffff0"/>
    <w:uiPriority w:val="10"/>
    <w:locked/>
    <w:rsid w:val="00924EC9"/>
    <w:rPr>
      <w:rFonts w:ascii="Cambria" w:eastAsiaTheme="minorEastAsia" w:hAnsi="Cambria" w:cs="Times New Roman"/>
      <w:spacing w:val="5"/>
      <w:sz w:val="52"/>
      <w:szCs w:val="52"/>
      <w:lang w:eastAsia="ru-RU"/>
    </w:rPr>
  </w:style>
  <w:style w:type="paragraph" w:customStyle="1" w:styleId="16">
    <w:name w:val="Стиль1"/>
    <w:basedOn w:val="a0"/>
    <w:next w:val="affffff0"/>
    <w:link w:val="affffff1"/>
    <w:qFormat/>
    <w:rsid w:val="00924EC9"/>
    <w:pPr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6">
    <w:name w:val="Style6"/>
    <w:basedOn w:val="a0"/>
    <w:uiPriority w:val="99"/>
    <w:rsid w:val="00924EC9"/>
    <w:pPr>
      <w:widowControl w:val="0"/>
      <w:autoSpaceDE w:val="0"/>
      <w:autoSpaceDN w:val="0"/>
      <w:adjustRightInd w:val="0"/>
      <w:spacing w:line="281" w:lineRule="exact"/>
      <w:ind w:hanging="349"/>
    </w:pPr>
    <w:rPr>
      <w:rFonts w:eastAsiaTheme="minorEastAsia"/>
    </w:rPr>
  </w:style>
  <w:style w:type="character" w:customStyle="1" w:styleId="FontStyle34">
    <w:name w:val="Font Style34"/>
    <w:uiPriority w:val="99"/>
    <w:rsid w:val="00924EC9"/>
    <w:rPr>
      <w:rFonts w:ascii="Times New Roman" w:hAnsi="Times New Roman"/>
      <w:sz w:val="22"/>
    </w:rPr>
  </w:style>
  <w:style w:type="paragraph" w:styleId="affffff2">
    <w:name w:val="Body Text Indent"/>
    <w:aliases w:val="текст,Основной текст 1,Основной текст 1 Знак Знак Знак"/>
    <w:basedOn w:val="a0"/>
    <w:link w:val="affffff3"/>
    <w:uiPriority w:val="99"/>
    <w:unhideWhenUsed/>
    <w:rsid w:val="00924EC9"/>
    <w:pPr>
      <w:spacing w:after="120" w:line="276" w:lineRule="auto"/>
      <w:ind w:left="283"/>
    </w:pPr>
    <w:rPr>
      <w:rFonts w:ascii="Calibri" w:eastAsiaTheme="minorEastAsia" w:hAnsi="Calibri"/>
      <w:sz w:val="22"/>
      <w:szCs w:val="22"/>
    </w:rPr>
  </w:style>
  <w:style w:type="character" w:customStyle="1" w:styleId="affffff3">
    <w:name w:val="Основной текст с отступом Знак"/>
    <w:aliases w:val="текст Знак,Основной текст 1 Знак,Основной текст 1 Знак Знак Знак Знак"/>
    <w:basedOn w:val="a1"/>
    <w:link w:val="affffff2"/>
    <w:uiPriority w:val="99"/>
    <w:rsid w:val="00924EC9"/>
    <w:rPr>
      <w:rFonts w:ascii="Calibri" w:eastAsiaTheme="minorEastAsia" w:hAnsi="Calibri" w:cs="Times New Roman"/>
      <w:lang w:eastAsia="ru-RU"/>
    </w:rPr>
  </w:style>
  <w:style w:type="paragraph" w:customStyle="1" w:styleId="510">
    <w:name w:val="Основной текст (5)1"/>
    <w:basedOn w:val="a0"/>
    <w:rsid w:val="00924EC9"/>
    <w:pPr>
      <w:shd w:val="clear" w:color="auto" w:fill="FFFFFF"/>
      <w:spacing w:line="269" w:lineRule="exact"/>
      <w:jc w:val="center"/>
    </w:pPr>
    <w:rPr>
      <w:rFonts w:eastAsiaTheme="minorEastAsia"/>
      <w:sz w:val="23"/>
      <w:szCs w:val="23"/>
    </w:rPr>
  </w:style>
  <w:style w:type="paragraph" w:customStyle="1" w:styleId="210">
    <w:name w:val="Основной текст 21"/>
    <w:basedOn w:val="a0"/>
    <w:rsid w:val="00924EC9"/>
    <w:pPr>
      <w:ind w:firstLine="709"/>
      <w:jc w:val="both"/>
    </w:pPr>
    <w:rPr>
      <w:rFonts w:eastAsiaTheme="minorEastAsia" w:cs="Courier New"/>
      <w:lang w:eastAsia="ar-SA"/>
    </w:rPr>
  </w:style>
  <w:style w:type="paragraph" w:customStyle="1" w:styleId="17">
    <w:name w:val="Абзац списка1"/>
    <w:basedOn w:val="a0"/>
    <w:link w:val="ListParagraphChar"/>
    <w:qFormat/>
    <w:rsid w:val="00924EC9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</w:rPr>
  </w:style>
  <w:style w:type="character" w:customStyle="1" w:styleId="ListParagraphChar">
    <w:name w:val="List Paragraph Char"/>
    <w:basedOn w:val="a1"/>
    <w:link w:val="17"/>
    <w:locked/>
    <w:rsid w:val="00924EC9"/>
    <w:rPr>
      <w:rFonts w:ascii="Calibri" w:eastAsiaTheme="minorEastAsia" w:hAnsi="Calibri" w:cs="Calibri"/>
      <w:lang w:eastAsia="ru-RU"/>
    </w:rPr>
  </w:style>
  <w:style w:type="character" w:customStyle="1" w:styleId="130">
    <w:name w:val="Основной текст + 13"/>
    <w:aliases w:val="5 pt"/>
    <w:rsid w:val="00924EC9"/>
    <w:rPr>
      <w:rFonts w:ascii="Times New Roman" w:hAnsi="Times New Roman"/>
      <w:sz w:val="27"/>
      <w:shd w:val="clear" w:color="auto" w:fill="FFFFFF"/>
    </w:rPr>
  </w:style>
  <w:style w:type="character" w:styleId="affffff4">
    <w:name w:val="FollowedHyperlink"/>
    <w:basedOn w:val="a1"/>
    <w:uiPriority w:val="99"/>
    <w:unhideWhenUsed/>
    <w:rsid w:val="00924EC9"/>
    <w:rPr>
      <w:rFonts w:cs="Times New Roman"/>
      <w:color w:val="800080" w:themeColor="followedHyperlink"/>
      <w:u w:val="single"/>
    </w:rPr>
  </w:style>
  <w:style w:type="character" w:customStyle="1" w:styleId="54">
    <w:name w:val="Основной текст (5) + Полужирный"/>
    <w:basedOn w:val="52"/>
    <w:rsid w:val="00924EC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basedOn w:val="a1"/>
    <w:rsid w:val="00924EC9"/>
    <w:rPr>
      <w:rFonts w:cs="Times New Roman"/>
    </w:rPr>
  </w:style>
  <w:style w:type="character" w:customStyle="1" w:styleId="72">
    <w:name w:val="Основной текст (7)_"/>
    <w:basedOn w:val="a1"/>
    <w:link w:val="73"/>
    <w:uiPriority w:val="99"/>
    <w:qFormat/>
    <w:locked/>
    <w:rsid w:val="00924EC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924EC9"/>
    <w:pPr>
      <w:shd w:val="clear" w:color="auto" w:fill="FFFFFF"/>
      <w:suppressAutoHyphens/>
      <w:spacing w:line="317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affffff5">
    <w:name w:val="Колонтитул_"/>
    <w:basedOn w:val="a1"/>
    <w:link w:val="affffff6"/>
    <w:locked/>
    <w:rsid w:val="00924EC9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affffff6">
    <w:name w:val="Колонтитул"/>
    <w:basedOn w:val="a0"/>
    <w:link w:val="affffff5"/>
    <w:rsid w:val="00924EC9"/>
    <w:pPr>
      <w:widowControl w:val="0"/>
      <w:shd w:val="clear" w:color="auto" w:fill="FFFFFF"/>
      <w:spacing w:line="240" w:lineRule="atLeast"/>
    </w:pPr>
    <w:rPr>
      <w:rFonts w:eastAsiaTheme="minorHAnsi"/>
      <w:spacing w:val="4"/>
      <w:sz w:val="20"/>
      <w:szCs w:val="20"/>
      <w:lang w:eastAsia="en-US"/>
    </w:rPr>
  </w:style>
  <w:style w:type="character" w:customStyle="1" w:styleId="affffff7">
    <w:name w:val="Основной текст_"/>
    <w:basedOn w:val="a1"/>
    <w:rsid w:val="00924EC9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basedOn w:val="a1"/>
    <w:rsid w:val="00924EC9"/>
    <w:rPr>
      <w:rFonts w:cs="Times New Roman"/>
    </w:rPr>
  </w:style>
  <w:style w:type="character" w:customStyle="1" w:styleId="29">
    <w:name w:val="Основной текст2"/>
    <w:basedOn w:val="a1"/>
    <w:rsid w:val="00924EC9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basedOn w:val="a1"/>
    <w:link w:val="2b"/>
    <w:locked/>
    <w:rsid w:val="00924E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b">
    <w:name w:val="Сноска (2)"/>
    <w:basedOn w:val="a0"/>
    <w:link w:val="2a"/>
    <w:rsid w:val="00924EC9"/>
    <w:pPr>
      <w:shd w:val="clear" w:color="auto" w:fill="FFFFFF"/>
      <w:spacing w:line="250" w:lineRule="exact"/>
      <w:jc w:val="both"/>
    </w:pPr>
    <w:rPr>
      <w:rFonts w:eastAsiaTheme="minorHAnsi"/>
      <w:sz w:val="23"/>
      <w:szCs w:val="23"/>
      <w:lang w:eastAsia="en-US"/>
    </w:rPr>
  </w:style>
  <w:style w:type="character" w:customStyle="1" w:styleId="2c">
    <w:name w:val="Заголовок №2_"/>
    <w:basedOn w:val="a1"/>
    <w:link w:val="2d"/>
    <w:locked/>
    <w:rsid w:val="00924EC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rsid w:val="00924EC9"/>
    <w:pPr>
      <w:shd w:val="clear" w:color="auto" w:fill="FFFFFF"/>
      <w:spacing w:after="60" w:line="240" w:lineRule="atLeas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TableSpisok">
    <w:name w:val="_TableSpisok"/>
    <w:basedOn w:val="a0"/>
    <w:uiPriority w:val="99"/>
    <w:rsid w:val="00924EC9"/>
    <w:pPr>
      <w:tabs>
        <w:tab w:val="num" w:pos="227"/>
      </w:tabs>
      <w:spacing w:line="360" w:lineRule="auto"/>
      <w:jc w:val="both"/>
    </w:pPr>
    <w:rPr>
      <w:rFonts w:eastAsiaTheme="minorEastAsia"/>
    </w:rPr>
  </w:style>
  <w:style w:type="character" w:customStyle="1" w:styleId="affffff8">
    <w:name w:val="Подпись к таблице_"/>
    <w:basedOn w:val="a1"/>
    <w:link w:val="affffff9"/>
    <w:locked/>
    <w:rsid w:val="00924EC9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ffffff9">
    <w:name w:val="Подпись к таблице"/>
    <w:basedOn w:val="a0"/>
    <w:link w:val="affffff8"/>
    <w:rsid w:val="00924EC9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20"/>
      <w:szCs w:val="20"/>
      <w:lang w:eastAsia="en-US"/>
    </w:rPr>
  </w:style>
  <w:style w:type="character" w:customStyle="1" w:styleId="18">
    <w:name w:val="Заголовок №1_"/>
    <w:basedOn w:val="a1"/>
    <w:link w:val="19"/>
    <w:locked/>
    <w:rsid w:val="00924EC9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9">
    <w:name w:val="Заголовок №1"/>
    <w:basedOn w:val="a0"/>
    <w:link w:val="18"/>
    <w:rsid w:val="00924EC9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eastAsiaTheme="minorHAnsi"/>
      <w:spacing w:val="2"/>
      <w:sz w:val="20"/>
      <w:szCs w:val="20"/>
      <w:lang w:eastAsia="en-US"/>
    </w:rPr>
  </w:style>
  <w:style w:type="character" w:customStyle="1" w:styleId="affffffa">
    <w:name w:val="Основной текст + Полужирный"/>
    <w:basedOn w:val="affffff7"/>
    <w:rsid w:val="00924EC9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b">
    <w:name w:val="Сноска_"/>
    <w:basedOn w:val="a1"/>
    <w:link w:val="affffffc"/>
    <w:locked/>
    <w:rsid w:val="00924EC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ffffc">
    <w:name w:val="Сноска"/>
    <w:basedOn w:val="a0"/>
    <w:link w:val="affffffb"/>
    <w:rsid w:val="00924EC9"/>
    <w:pPr>
      <w:shd w:val="clear" w:color="auto" w:fill="FFFFFF"/>
      <w:spacing w:line="235" w:lineRule="exact"/>
      <w:jc w:val="both"/>
    </w:pPr>
    <w:rPr>
      <w:rFonts w:eastAsiaTheme="minorHAnsi"/>
      <w:sz w:val="18"/>
      <w:szCs w:val="18"/>
      <w:lang w:eastAsia="en-US"/>
    </w:rPr>
  </w:style>
  <w:style w:type="character" w:customStyle="1" w:styleId="74">
    <w:name w:val="Колонтитул + 7"/>
    <w:aliases w:val="5 pt3,Полужирный"/>
    <w:basedOn w:val="affffff5"/>
    <w:rsid w:val="00924EC9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basedOn w:val="a1"/>
    <w:link w:val="93"/>
    <w:locked/>
    <w:rsid w:val="00924EC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924EC9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-1pt">
    <w:name w:val="Основной текст + Интервал -1 pt"/>
    <w:basedOn w:val="affffff7"/>
    <w:rsid w:val="00924EC9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basedOn w:val="72"/>
    <w:uiPriority w:val="99"/>
    <w:rsid w:val="00924EC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"/>
    <w:basedOn w:val="a1"/>
    <w:rsid w:val="00924EC9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basedOn w:val="a1"/>
    <w:rsid w:val="00924EC9"/>
    <w:rPr>
      <w:rFonts w:cs="Times New Roman"/>
    </w:rPr>
  </w:style>
  <w:style w:type="character" w:customStyle="1" w:styleId="smallblack">
    <w:name w:val="smallblack"/>
    <w:basedOn w:val="a1"/>
    <w:rsid w:val="00924EC9"/>
    <w:rPr>
      <w:rFonts w:cs="Times New Roman"/>
    </w:rPr>
  </w:style>
  <w:style w:type="character" w:customStyle="1" w:styleId="affffffd">
    <w:name w:val="кадры"/>
    <w:basedOn w:val="a1"/>
    <w:rsid w:val="00924EC9"/>
    <w:rPr>
      <w:rFonts w:cs="Times New Roman"/>
    </w:rPr>
  </w:style>
  <w:style w:type="character" w:customStyle="1" w:styleId="affffffe">
    <w:name w:val="выделение"/>
    <w:basedOn w:val="a1"/>
    <w:rsid w:val="00924EC9"/>
    <w:rPr>
      <w:rFonts w:cs="Times New Roman"/>
    </w:rPr>
  </w:style>
  <w:style w:type="paragraph" w:styleId="HTML0">
    <w:name w:val="HTML Preformatted"/>
    <w:basedOn w:val="a0"/>
    <w:link w:val="HTML1"/>
    <w:uiPriority w:val="99"/>
    <w:unhideWhenUsed/>
    <w:rsid w:val="0092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924EC9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Абзац списка2"/>
    <w:basedOn w:val="a0"/>
    <w:rsid w:val="00924EC9"/>
    <w:pPr>
      <w:ind w:left="720"/>
    </w:pPr>
    <w:rPr>
      <w:rFonts w:eastAsiaTheme="minorEastAsia"/>
    </w:rPr>
  </w:style>
  <w:style w:type="paragraph" w:customStyle="1" w:styleId="afffffff">
    <w:name w:val="Знак"/>
    <w:basedOn w:val="a0"/>
    <w:rsid w:val="00924EC9"/>
    <w:pPr>
      <w:spacing w:after="160" w:line="240" w:lineRule="exact"/>
    </w:pPr>
    <w:rPr>
      <w:rFonts w:ascii="Verdana" w:eastAsiaTheme="minorEastAsia" w:hAnsi="Verdana"/>
      <w:sz w:val="20"/>
      <w:szCs w:val="20"/>
    </w:rPr>
  </w:style>
  <w:style w:type="paragraph" w:customStyle="1" w:styleId="2f0">
    <w:name w:val="Знак2"/>
    <w:basedOn w:val="a0"/>
    <w:rsid w:val="00924EC9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rrr">
    <w:name w:val="rrr"/>
    <w:basedOn w:val="a1"/>
    <w:rsid w:val="00924EC9"/>
    <w:rPr>
      <w:rFonts w:cs="Times New Roman"/>
    </w:rPr>
  </w:style>
  <w:style w:type="character" w:customStyle="1" w:styleId="1a">
    <w:name w:val="Основной текст Знак1"/>
    <w:basedOn w:val="a1"/>
    <w:rsid w:val="00924EC9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1b">
    <w:name w:val="Знак1 Знак Знак Знак"/>
    <w:basedOn w:val="a0"/>
    <w:rsid w:val="00924EC9"/>
    <w:pPr>
      <w:spacing w:after="160" w:line="240" w:lineRule="exact"/>
    </w:pPr>
    <w:rPr>
      <w:rFonts w:ascii="Verdana" w:eastAsiaTheme="minorEastAsi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0"/>
    <w:rsid w:val="00924EC9"/>
    <w:pPr>
      <w:ind w:left="720"/>
    </w:pPr>
    <w:rPr>
      <w:rFonts w:eastAsiaTheme="minorEastAsia"/>
    </w:rPr>
  </w:style>
  <w:style w:type="paragraph" w:customStyle="1" w:styleId="uni">
    <w:name w:val="uni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b-serp-urlitem2">
    <w:name w:val="b-serp-url__item2"/>
    <w:basedOn w:val="a1"/>
    <w:rsid w:val="00924EC9"/>
    <w:rPr>
      <w:rFonts w:cs="Times New Roman"/>
    </w:rPr>
  </w:style>
  <w:style w:type="paragraph" w:customStyle="1" w:styleId="white">
    <w:name w:val="white"/>
    <w:basedOn w:val="a0"/>
    <w:rsid w:val="00924EC9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eastAsiaTheme="minorEastAsia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basedOn w:val="a1"/>
    <w:rsid w:val="00924EC9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0"/>
    <w:rsid w:val="00924EC9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EastAsia" w:hAnsiTheme="minorHAnsi" w:cstheme="minorBidi"/>
      <w:sz w:val="27"/>
      <w:szCs w:val="27"/>
    </w:rPr>
  </w:style>
  <w:style w:type="character" w:customStyle="1" w:styleId="PlainTextChar">
    <w:name w:val="Plain Text Char"/>
    <w:basedOn w:val="a1"/>
    <w:locked/>
    <w:rsid w:val="00924EC9"/>
    <w:rPr>
      <w:rFonts w:ascii="Courier New" w:hAnsi="Courier New" w:cs="Courier New"/>
    </w:rPr>
  </w:style>
  <w:style w:type="paragraph" w:customStyle="1" w:styleId="55">
    <w:name w:val="Знак5 Знак"/>
    <w:basedOn w:val="a0"/>
    <w:rsid w:val="00924EC9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basedOn w:val="52"/>
    <w:rsid w:val="00924EC9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1">
    <w:name w:val="Знак2 Знак Знак"/>
    <w:basedOn w:val="a0"/>
    <w:rsid w:val="00924EC9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styleId="afffffff0">
    <w:name w:val="Subtitle"/>
    <w:basedOn w:val="a0"/>
    <w:next w:val="a0"/>
    <w:link w:val="afffffff1"/>
    <w:uiPriority w:val="11"/>
    <w:qFormat/>
    <w:rsid w:val="00924EC9"/>
    <w:pPr>
      <w:spacing w:after="60"/>
      <w:jc w:val="center"/>
      <w:outlineLvl w:val="1"/>
    </w:pPr>
    <w:rPr>
      <w:rFonts w:ascii="Cambria" w:eastAsiaTheme="minorEastAsia" w:hAnsi="Cambria"/>
    </w:rPr>
  </w:style>
  <w:style w:type="character" w:customStyle="1" w:styleId="afffffff1">
    <w:name w:val="Подзаголовок Знак"/>
    <w:basedOn w:val="a1"/>
    <w:link w:val="afffffff0"/>
    <w:uiPriority w:val="11"/>
    <w:rsid w:val="00924EC9"/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1c">
    <w:name w:val="Знак1"/>
    <w:basedOn w:val="a0"/>
    <w:rsid w:val="00924EC9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u">
    <w:name w:val="u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uv">
    <w:name w:val="uv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2f2">
    <w:name w:val="Основной текст (2)_"/>
    <w:basedOn w:val="a1"/>
    <w:rsid w:val="00924EC9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a1"/>
    <w:rsid w:val="00924EC9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basedOn w:val="a1"/>
    <w:rsid w:val="00924EC9"/>
    <w:rPr>
      <w:rFonts w:cs="Times New Roman"/>
    </w:rPr>
  </w:style>
  <w:style w:type="paragraph" w:customStyle="1" w:styleId="Style5">
    <w:name w:val="Style5"/>
    <w:basedOn w:val="a0"/>
    <w:uiPriority w:val="99"/>
    <w:rsid w:val="00924EC9"/>
    <w:pPr>
      <w:widowControl w:val="0"/>
      <w:autoSpaceDE w:val="0"/>
      <w:autoSpaceDN w:val="0"/>
      <w:adjustRightInd w:val="0"/>
      <w:spacing w:line="324" w:lineRule="exact"/>
      <w:ind w:firstLine="725"/>
      <w:jc w:val="both"/>
    </w:pPr>
    <w:rPr>
      <w:rFonts w:eastAsiaTheme="minorEastAsia"/>
    </w:rPr>
  </w:style>
  <w:style w:type="paragraph" w:customStyle="1" w:styleId="Style8">
    <w:name w:val="Style8"/>
    <w:basedOn w:val="a0"/>
    <w:uiPriority w:val="99"/>
    <w:rsid w:val="00924EC9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39">
    <w:name w:val="Font Style39"/>
    <w:basedOn w:val="a1"/>
    <w:uiPriority w:val="99"/>
    <w:rsid w:val="00924E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1"/>
    <w:uiPriority w:val="99"/>
    <w:rsid w:val="00924E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924EC9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Theme="minorEastAsia"/>
    </w:rPr>
  </w:style>
  <w:style w:type="paragraph" w:customStyle="1" w:styleId="Style10">
    <w:name w:val="Style10"/>
    <w:basedOn w:val="a0"/>
    <w:uiPriority w:val="99"/>
    <w:rsid w:val="00924EC9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eastAsiaTheme="minorEastAsia"/>
    </w:rPr>
  </w:style>
  <w:style w:type="character" w:customStyle="1" w:styleId="FontStyle28">
    <w:name w:val="Font Style28"/>
    <w:basedOn w:val="a1"/>
    <w:uiPriority w:val="99"/>
    <w:rsid w:val="00924EC9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4"/>
    <w:link w:val="footerleftChar"/>
    <w:qFormat/>
    <w:locked/>
    <w:rsid w:val="00924EC9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924EC9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footercentre">
    <w:name w:val="footer centre"/>
    <w:basedOn w:val="af4"/>
    <w:link w:val="footercentreChar"/>
    <w:qFormat/>
    <w:locked/>
    <w:rsid w:val="00924EC9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924EC9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footerright">
    <w:name w:val="footer right"/>
    <w:basedOn w:val="ac"/>
    <w:link w:val="footerrightChar"/>
    <w:qFormat/>
    <w:locked/>
    <w:rsid w:val="00924EC9"/>
    <w:pPr>
      <w:tabs>
        <w:tab w:val="clear" w:pos="4677"/>
        <w:tab w:val="clear" w:pos="9355"/>
        <w:tab w:val="center" w:pos="4680"/>
        <w:tab w:val="right" w:pos="9360"/>
      </w:tabs>
      <w:spacing w:before="0" w:after="0"/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924EC9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imagetext">
    <w:name w:val="image text"/>
    <w:basedOn w:val="a0"/>
    <w:link w:val="imagetextChar"/>
    <w:qFormat/>
    <w:locked/>
    <w:rsid w:val="00924EC9"/>
    <w:rPr>
      <w:rFonts w:ascii="Arial" w:eastAsiaTheme="minorEastAsia" w:hAnsi="Arial"/>
      <w:i/>
      <w:sz w:val="20"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924EC9"/>
    <w:rPr>
      <w:rFonts w:ascii="Arial" w:eastAsiaTheme="minorEastAsia" w:hAnsi="Arial" w:cs="Times New Roman"/>
      <w:i/>
      <w:sz w:val="20"/>
      <w:lang w:val="en-GB"/>
    </w:rPr>
  </w:style>
  <w:style w:type="paragraph" w:customStyle="1" w:styleId="bullet">
    <w:name w:val="bullet"/>
    <w:basedOn w:val="a0"/>
    <w:link w:val="bulletChar"/>
    <w:qFormat/>
    <w:locked/>
    <w:rsid w:val="00924EC9"/>
    <w:pPr>
      <w:numPr>
        <w:numId w:val="4"/>
      </w:numPr>
      <w:spacing w:after="60"/>
      <w:ind w:left="568" w:hanging="284"/>
      <w:contextualSpacing/>
    </w:pPr>
    <w:rPr>
      <w:rFonts w:ascii="Arial" w:eastAsiaTheme="minorEastAsia" w:hAnsi="Arial"/>
      <w:sz w:val="20"/>
      <w:szCs w:val="22"/>
      <w:lang w:val="en-GB" w:eastAsia="en-US"/>
    </w:rPr>
  </w:style>
  <w:style w:type="character" w:customStyle="1" w:styleId="bulletChar">
    <w:name w:val="bullet Char"/>
    <w:link w:val="bulle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bullet-sub">
    <w:name w:val="bullet-sub"/>
    <w:basedOn w:val="bullet"/>
    <w:link w:val="bullet-subChar"/>
    <w:qFormat/>
    <w:locked/>
    <w:rsid w:val="00924EC9"/>
    <w:pPr>
      <w:numPr>
        <w:ilvl w:val="1"/>
        <w:numId w:val="5"/>
      </w:numPr>
      <w:ind w:left="1135" w:hanging="284"/>
    </w:pPr>
  </w:style>
  <w:style w:type="character" w:customStyle="1" w:styleId="bullet-subChar">
    <w:name w:val="bullet-sub Char"/>
    <w:basedOn w:val="bulletChar"/>
    <w:link w:val="bullet-sub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letteredlist">
    <w:name w:val="lettered list"/>
    <w:basedOn w:val="a0"/>
    <w:link w:val="letteredlistChar"/>
    <w:qFormat/>
    <w:locked/>
    <w:rsid w:val="00924EC9"/>
    <w:pPr>
      <w:numPr>
        <w:numId w:val="6"/>
      </w:numPr>
      <w:ind w:left="568" w:hanging="284"/>
      <w:contextualSpacing/>
    </w:pPr>
    <w:rPr>
      <w:rFonts w:ascii="Arial" w:eastAsiaTheme="minorEastAsia" w:hAnsi="Arial"/>
      <w:sz w:val="20"/>
      <w:szCs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numberedlist">
    <w:name w:val="numbered list"/>
    <w:basedOn w:val="a0"/>
    <w:link w:val="numberedlistChar"/>
    <w:qFormat/>
    <w:locked/>
    <w:rsid w:val="00924EC9"/>
    <w:pPr>
      <w:numPr>
        <w:ilvl w:val="1"/>
        <w:numId w:val="7"/>
      </w:numPr>
      <w:ind w:left="568" w:hanging="284"/>
      <w:contextualSpacing/>
    </w:pPr>
    <w:rPr>
      <w:rFonts w:ascii="Arial" w:eastAsiaTheme="minorEastAsia" w:hAnsi="Arial"/>
      <w:sz w:val="20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signaturetext">
    <w:name w:val="signature text"/>
    <w:basedOn w:val="imagetext"/>
    <w:link w:val="signaturetextChar"/>
    <w:qFormat/>
    <w:locked/>
    <w:rsid w:val="00924EC9"/>
  </w:style>
  <w:style w:type="character" w:customStyle="1" w:styleId="signaturetextChar">
    <w:name w:val="signature text Char"/>
    <w:basedOn w:val="imagetextChar"/>
    <w:link w:val="signaturetext"/>
    <w:locked/>
    <w:rsid w:val="00924EC9"/>
    <w:rPr>
      <w:rFonts w:ascii="Arial" w:eastAsiaTheme="minorEastAsia" w:hAnsi="Arial" w:cs="Times New Roman"/>
      <w:i/>
      <w:sz w:val="20"/>
      <w:lang w:val="en-GB"/>
    </w:rPr>
  </w:style>
  <w:style w:type="paragraph" w:customStyle="1" w:styleId="Subsectionheading">
    <w:name w:val="Subsection heading"/>
    <w:basedOn w:val="a0"/>
    <w:link w:val="SubsectionChar"/>
    <w:rsid w:val="00924EC9"/>
    <w:pPr>
      <w:spacing w:after="180"/>
      <w:ind w:left="1440" w:hanging="360"/>
    </w:pPr>
    <w:rPr>
      <w:rFonts w:ascii="Arial" w:eastAsiaTheme="minorEastAsia" w:hAnsi="Arial"/>
      <w:b/>
      <w:sz w:val="20"/>
      <w:szCs w:val="22"/>
      <w:lang w:val="en-GB" w:eastAsia="en-US"/>
    </w:rPr>
  </w:style>
  <w:style w:type="character" w:customStyle="1" w:styleId="SubsectionChar">
    <w:name w:val="Subsection Char"/>
    <w:link w:val="Subsectionheading"/>
    <w:locked/>
    <w:rsid w:val="00924EC9"/>
    <w:rPr>
      <w:rFonts w:ascii="Arial" w:eastAsiaTheme="minorEastAsia" w:hAnsi="Arial" w:cs="Times New Roman"/>
      <w:b/>
      <w:sz w:val="20"/>
      <w:lang w:val="en-GB"/>
    </w:rPr>
  </w:style>
  <w:style w:type="paragraph" w:customStyle="1" w:styleId="sub-subsectionheading">
    <w:name w:val="sub-subsection heading"/>
    <w:basedOn w:val="a4"/>
    <w:link w:val="sub-subsectionheadingChar"/>
    <w:rsid w:val="00924EC9"/>
    <w:pPr>
      <w:spacing w:after="60"/>
      <w:ind w:left="1248" w:hanging="794"/>
    </w:pPr>
    <w:rPr>
      <w:rFonts w:eastAsiaTheme="minorEastAsia"/>
      <w:lang w:val="en-GB"/>
    </w:rPr>
  </w:style>
  <w:style w:type="character" w:customStyle="1" w:styleId="sub-subsectionheadingChar">
    <w:name w:val="sub-subsection heading Char"/>
    <w:basedOn w:val="a5"/>
    <w:link w:val="sub-subsectionheading"/>
    <w:locked/>
    <w:rsid w:val="00924EC9"/>
    <w:rPr>
      <w:rFonts w:ascii="Times New Roman" w:eastAsiaTheme="minorEastAsia" w:hAnsi="Times New Roman" w:cs="Times New Roman"/>
      <w:sz w:val="24"/>
      <w:szCs w:val="24"/>
      <w:lang w:val="en-GB" w:eastAsia="ru-RU"/>
    </w:rPr>
  </w:style>
  <w:style w:type="paragraph" w:customStyle="1" w:styleId="sub-subsectiontext">
    <w:name w:val="sub-subsection text"/>
    <w:basedOn w:val="a0"/>
    <w:link w:val="sub-subsectiontextChar"/>
    <w:rsid w:val="00924EC9"/>
    <w:pPr>
      <w:ind w:left="1247"/>
    </w:pPr>
    <w:rPr>
      <w:rFonts w:ascii="Arial" w:eastAsiaTheme="minorEastAsia" w:hAnsi="Arial"/>
      <w:sz w:val="20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subsectiontext">
    <w:name w:val="subsection text"/>
    <w:basedOn w:val="a0"/>
    <w:link w:val="subsectiontextChar"/>
    <w:rsid w:val="00924EC9"/>
    <w:pPr>
      <w:numPr>
        <w:ilvl w:val="1"/>
        <w:numId w:val="10"/>
      </w:numPr>
      <w:ind w:firstLine="0"/>
    </w:pPr>
    <w:rPr>
      <w:rFonts w:ascii="Arial" w:eastAsiaTheme="minorEastAsia" w:hAnsi="Arial"/>
      <w:sz w:val="20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bulletsub-subsection">
    <w:name w:val="bullet sub-subsection"/>
    <w:basedOn w:val="bullet"/>
    <w:link w:val="bulletsub-subsectionChar"/>
    <w:rsid w:val="00924EC9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DocTitle0">
    <w:name w:val="Doc Title"/>
    <w:basedOn w:val="a0"/>
    <w:link w:val="DocTitleChar"/>
    <w:qFormat/>
    <w:rsid w:val="00924EC9"/>
    <w:rPr>
      <w:rFonts w:ascii="Arial" w:eastAsiaTheme="minorEastAsia" w:hAnsi="Arial"/>
      <w:b/>
      <w:sz w:val="44"/>
      <w:szCs w:val="44"/>
      <w:lang w:val="en-GB" w:eastAsia="en-US"/>
    </w:rPr>
  </w:style>
  <w:style w:type="character" w:customStyle="1" w:styleId="DocTitleChar">
    <w:name w:val="Doc Title Char"/>
    <w:link w:val="DocTitle0"/>
    <w:locked/>
    <w:rsid w:val="00924EC9"/>
    <w:rPr>
      <w:rFonts w:ascii="Arial" w:eastAsiaTheme="minorEastAsia" w:hAnsi="Arial" w:cs="Times New Roman"/>
      <w:b/>
      <w:sz w:val="44"/>
      <w:szCs w:val="44"/>
      <w:lang w:val="en-GB"/>
    </w:rPr>
  </w:style>
  <w:style w:type="paragraph" w:customStyle="1" w:styleId="Docsubtitle1">
    <w:name w:val="Doc subtitle1"/>
    <w:basedOn w:val="a0"/>
    <w:link w:val="Docsubtitle1Char"/>
    <w:qFormat/>
    <w:rsid w:val="00924EC9"/>
    <w:rPr>
      <w:rFonts w:ascii="Arial" w:eastAsiaTheme="minorEastAsia" w:hAnsi="Arial"/>
      <w:b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924EC9"/>
    <w:rPr>
      <w:rFonts w:ascii="Arial" w:eastAsiaTheme="minorEastAsia" w:hAnsi="Arial" w:cs="Times New Roman"/>
      <w:b/>
      <w:sz w:val="28"/>
      <w:szCs w:val="28"/>
      <w:lang w:val="en-GB"/>
    </w:rPr>
  </w:style>
  <w:style w:type="paragraph" w:customStyle="1" w:styleId="Docsubtitle2">
    <w:name w:val="Doc subtitle2"/>
    <w:basedOn w:val="a0"/>
    <w:link w:val="Docsubtitle2Char"/>
    <w:qFormat/>
    <w:rsid w:val="00924EC9"/>
    <w:rPr>
      <w:rFonts w:ascii="Arial" w:eastAsiaTheme="minorEastAsia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924EC9"/>
    <w:rPr>
      <w:rFonts w:ascii="Arial" w:eastAsiaTheme="minorEastAsia" w:hAnsi="Arial" w:cs="Times New Roman"/>
      <w:sz w:val="28"/>
      <w:szCs w:val="28"/>
      <w:lang w:val="en-GB"/>
    </w:rPr>
  </w:style>
  <w:style w:type="paragraph" w:customStyle="1" w:styleId="bullettext">
    <w:name w:val="bullet text"/>
    <w:basedOn w:val="bullet"/>
    <w:link w:val="bullettextChar"/>
    <w:qFormat/>
    <w:rsid w:val="00924EC9"/>
    <w:pPr>
      <w:numPr>
        <w:numId w:val="0"/>
      </w:numPr>
      <w:ind w:left="567"/>
    </w:pPr>
  </w:style>
  <w:style w:type="character" w:customStyle="1" w:styleId="bullettextChar">
    <w:name w:val="bullet text Char"/>
    <w:basedOn w:val="bulletChar"/>
    <w:link w:val="bullettex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bullet-subtext">
    <w:name w:val="bullet-sub text"/>
    <w:basedOn w:val="bullettext"/>
    <w:link w:val="bullet-subtextChar"/>
    <w:qFormat/>
    <w:rsid w:val="00924EC9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tablebullet">
    <w:name w:val="table bullet"/>
    <w:basedOn w:val="a4"/>
    <w:link w:val="tablebulletChar"/>
    <w:qFormat/>
    <w:rsid w:val="00924EC9"/>
    <w:pPr>
      <w:numPr>
        <w:numId w:val="8"/>
      </w:numPr>
      <w:ind w:left="284" w:hanging="284"/>
    </w:pPr>
    <w:rPr>
      <w:rFonts w:ascii="Arial" w:eastAsiaTheme="minorEastAsia" w:hAnsi="Arial"/>
      <w:color w:val="000000"/>
      <w:sz w:val="2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924EC9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bullet-sub-sub">
    <w:name w:val="bullet-sub-sub"/>
    <w:basedOn w:val="bullet-sub"/>
    <w:link w:val="bullet-sub-subChar"/>
    <w:qFormat/>
    <w:rsid w:val="00924EC9"/>
    <w:pPr>
      <w:numPr>
        <w:ilvl w:val="2"/>
      </w:numPr>
      <w:ind w:left="1702" w:hanging="284"/>
    </w:pPr>
  </w:style>
  <w:style w:type="character" w:customStyle="1" w:styleId="bullet-sub-subChar">
    <w:name w:val="bullet-sub-sub Char"/>
    <w:basedOn w:val="bullet-subChar"/>
    <w:link w:val="bullet-sub-sub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bullet-sub-subtext">
    <w:name w:val="bullet-sub-sub text"/>
    <w:basedOn w:val="bullet-subtext"/>
    <w:link w:val="bullet-sub-subtextChar"/>
    <w:qFormat/>
    <w:rsid w:val="00924EC9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924EC9"/>
    <w:rPr>
      <w:rFonts w:ascii="Arial" w:eastAsiaTheme="minorEastAsia" w:hAnsi="Arial" w:cs="Times New Roman"/>
      <w:sz w:val="20"/>
      <w:lang w:val="en-GB"/>
    </w:rPr>
  </w:style>
  <w:style w:type="paragraph" w:customStyle="1" w:styleId="tablesub-bullet">
    <w:name w:val="table sub-bullet"/>
    <w:basedOn w:val="tablebullet"/>
    <w:link w:val="tablesub-bulletChar"/>
    <w:qFormat/>
    <w:rsid w:val="00924EC9"/>
    <w:pPr>
      <w:numPr>
        <w:numId w:val="9"/>
      </w:numPr>
      <w:ind w:left="568" w:hanging="284"/>
    </w:pPr>
  </w:style>
  <w:style w:type="character" w:customStyle="1" w:styleId="tablesub-bulletChar">
    <w:name w:val="table sub-bullet Char"/>
    <w:basedOn w:val="tablebulletChar"/>
    <w:link w:val="tablesub-bullet"/>
    <w:locked/>
    <w:rsid w:val="00924EC9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Doctitle">
    <w:name w:val="Doc title"/>
    <w:basedOn w:val="a0"/>
    <w:rsid w:val="00924EC9"/>
    <w:pPr>
      <w:numPr>
        <w:numId w:val="11"/>
      </w:numPr>
      <w:ind w:left="0" w:firstLine="0"/>
    </w:pPr>
    <w:rPr>
      <w:rFonts w:ascii="Arial" w:eastAsiaTheme="minorEastAsia" w:hAnsi="Arial"/>
      <w:b/>
      <w:sz w:val="40"/>
      <w:lang w:val="en-GB" w:eastAsia="en-US"/>
    </w:rPr>
  </w:style>
  <w:style w:type="character" w:customStyle="1" w:styleId="tw4winMark">
    <w:name w:val="tw4winMark"/>
    <w:uiPriority w:val="99"/>
    <w:rsid w:val="00924EC9"/>
    <w:rPr>
      <w:rFonts w:ascii="Courier New" w:hAnsi="Courier New"/>
      <w:vanish/>
      <w:color w:val="800080"/>
      <w:vertAlign w:val="subscript"/>
    </w:rPr>
  </w:style>
  <w:style w:type="paragraph" w:customStyle="1" w:styleId="a">
    <w:name w:val="清單段落"/>
    <w:basedOn w:val="a0"/>
    <w:qFormat/>
    <w:rsid w:val="00924EC9"/>
    <w:pPr>
      <w:numPr>
        <w:ilvl w:val="2"/>
        <w:numId w:val="7"/>
      </w:numPr>
      <w:ind w:left="720" w:firstLine="0"/>
      <w:contextualSpacing/>
    </w:pPr>
    <w:rPr>
      <w:rFonts w:ascii="Arial" w:eastAsia="PMingLiU" w:hAnsi="Arial"/>
      <w:sz w:val="20"/>
      <w:szCs w:val="22"/>
      <w:lang w:val="en-GB" w:eastAsia="en-US"/>
    </w:rPr>
  </w:style>
  <w:style w:type="paragraph" w:customStyle="1" w:styleId="42">
    <w:name w:val="Абзац списка4"/>
    <w:basedOn w:val="a0"/>
    <w:uiPriority w:val="99"/>
    <w:qFormat/>
    <w:rsid w:val="00924EC9"/>
    <w:pPr>
      <w:ind w:left="720"/>
    </w:pPr>
    <w:rPr>
      <w:rFonts w:eastAsiaTheme="minorEastAsia"/>
    </w:rPr>
  </w:style>
  <w:style w:type="character" w:customStyle="1" w:styleId="afffffff2">
    <w:name w:val="Основной текст + Курсив"/>
    <w:aliases w:val="Интервал 0 pt"/>
    <w:basedOn w:val="affffff7"/>
    <w:rsid w:val="00924EC9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_"/>
    <w:basedOn w:val="a1"/>
    <w:link w:val="2f4"/>
    <w:locked/>
    <w:rsid w:val="00924EC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f4">
    <w:name w:val="Подпись к таблице (2)"/>
    <w:basedOn w:val="a0"/>
    <w:link w:val="2f3"/>
    <w:rsid w:val="00924EC9"/>
    <w:pPr>
      <w:widowControl w:val="0"/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2f5">
    <w:name w:val="Подпись к таблице (2) + Не курсив"/>
    <w:aliases w:val="Интервал 0 pt1"/>
    <w:basedOn w:val="2f3"/>
    <w:rsid w:val="00924EC9"/>
    <w:rPr>
      <w:rFonts w:ascii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924EC9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times14x150">
    <w:name w:val="_times14x1.5 Знак"/>
    <w:basedOn w:val="a1"/>
    <w:link w:val="times14x15"/>
    <w:locked/>
    <w:rsid w:val="00924EC9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211">
    <w:name w:val="Знак21"/>
    <w:basedOn w:val="a0"/>
    <w:rsid w:val="00924EC9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basedOn w:val="52"/>
    <w:rsid w:val="00924EC9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basedOn w:val="a1"/>
    <w:rsid w:val="00924EC9"/>
    <w:rPr>
      <w:rFonts w:cs="Times New Roman"/>
      <w:b/>
      <w:bCs/>
      <w:i/>
      <w:iCs/>
    </w:rPr>
  </w:style>
  <w:style w:type="paragraph" w:customStyle="1" w:styleId="FR5">
    <w:name w:val="FR5"/>
    <w:rsid w:val="00924EC9"/>
    <w:pPr>
      <w:widowControl w:val="0"/>
      <w:overflowPunct w:val="0"/>
      <w:autoSpaceDE w:val="0"/>
      <w:autoSpaceDN w:val="0"/>
      <w:adjustRightInd w:val="0"/>
      <w:spacing w:after="0" w:line="440" w:lineRule="auto"/>
      <w:ind w:right="4800"/>
      <w:textAlignment w:val="baseline"/>
    </w:pPr>
    <w:rPr>
      <w:rFonts w:ascii="Arial" w:eastAsiaTheme="minorEastAsia" w:hAnsi="Arial" w:cs="Times New Roman"/>
      <w:noProof/>
      <w:sz w:val="12"/>
      <w:szCs w:val="20"/>
      <w:lang w:eastAsia="ru-RU"/>
    </w:rPr>
  </w:style>
  <w:style w:type="paragraph" w:customStyle="1" w:styleId="msonormalrtecenter">
    <w:name w:val="msonormal rtecenter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shorttext">
    <w:name w:val="short_text"/>
    <w:basedOn w:val="a1"/>
    <w:rsid w:val="00924EC9"/>
    <w:rPr>
      <w:rFonts w:cs="Times New Roman"/>
    </w:rPr>
  </w:style>
  <w:style w:type="paragraph" w:customStyle="1" w:styleId="rtecenter">
    <w:name w:val="rtecenter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bizkursi">
    <w:name w:val="bizkursi"/>
    <w:basedOn w:val="a1"/>
    <w:rsid w:val="00924EC9"/>
    <w:rPr>
      <w:rFonts w:cs="Times New Roman"/>
    </w:rPr>
  </w:style>
  <w:style w:type="paragraph" w:customStyle="1" w:styleId="311">
    <w:name w:val="Заголовок 31"/>
    <w:basedOn w:val="a0"/>
    <w:uiPriority w:val="1"/>
    <w:qFormat/>
    <w:rsid w:val="00924EC9"/>
    <w:pPr>
      <w:widowControl w:val="0"/>
      <w:autoSpaceDE w:val="0"/>
      <w:autoSpaceDN w:val="0"/>
      <w:adjustRightInd w:val="0"/>
      <w:ind w:left="424"/>
      <w:outlineLvl w:val="2"/>
    </w:pPr>
    <w:rPr>
      <w:rFonts w:eastAsiaTheme="minorEastAsia"/>
      <w:b/>
      <w:bCs/>
      <w:sz w:val="23"/>
      <w:szCs w:val="23"/>
    </w:rPr>
  </w:style>
  <w:style w:type="paragraph" w:customStyle="1" w:styleId="TableParagraph">
    <w:name w:val="Table Paragraph"/>
    <w:basedOn w:val="a0"/>
    <w:uiPriority w:val="1"/>
    <w:qFormat/>
    <w:rsid w:val="00924EC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56">
    <w:name w:val="5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Style2">
    <w:name w:val="Style2"/>
    <w:basedOn w:val="a0"/>
    <w:uiPriority w:val="99"/>
    <w:rsid w:val="00924EC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0"/>
    <w:uiPriority w:val="99"/>
    <w:rsid w:val="00924EC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0"/>
    <w:uiPriority w:val="99"/>
    <w:rsid w:val="00924EC9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nolink">
    <w:name w:val="nolink"/>
    <w:basedOn w:val="a1"/>
    <w:rsid w:val="00924EC9"/>
    <w:rPr>
      <w:rFonts w:cs="Times New Roman"/>
    </w:rPr>
  </w:style>
  <w:style w:type="paragraph" w:customStyle="1" w:styleId="1d">
    <w:name w:val="1 Заголовок для оглавления"/>
    <w:basedOn w:val="1"/>
    <w:rsid w:val="00924EC9"/>
    <w:pPr>
      <w:spacing w:after="120"/>
      <w:ind w:left="454" w:hanging="454"/>
    </w:pPr>
    <w:rPr>
      <w:rFonts w:eastAsiaTheme="minorEastAsia"/>
      <w:b/>
      <w:sz w:val="32"/>
    </w:rPr>
  </w:style>
  <w:style w:type="character" w:customStyle="1" w:styleId="serp-urlitem">
    <w:name w:val="serp-url__item"/>
    <w:basedOn w:val="a1"/>
    <w:rsid w:val="00924EC9"/>
    <w:rPr>
      <w:rFonts w:cs="Times New Roman"/>
    </w:rPr>
  </w:style>
  <w:style w:type="character" w:customStyle="1" w:styleId="serp-urlmark">
    <w:name w:val="serp-url__mark"/>
    <w:basedOn w:val="a1"/>
    <w:rsid w:val="00924EC9"/>
    <w:rPr>
      <w:rFonts w:cs="Times New Roman"/>
    </w:rPr>
  </w:style>
  <w:style w:type="paragraph" w:customStyle="1" w:styleId="140">
    <w:name w:val="Обычный с отст14"/>
    <w:basedOn w:val="a0"/>
    <w:rsid w:val="00924EC9"/>
    <w:pPr>
      <w:suppressAutoHyphens/>
      <w:spacing w:after="60" w:line="360" w:lineRule="auto"/>
      <w:ind w:firstLine="720"/>
      <w:jc w:val="both"/>
    </w:pPr>
    <w:rPr>
      <w:rFonts w:eastAsiaTheme="minorEastAsia"/>
      <w:sz w:val="28"/>
      <w:lang w:eastAsia="ar-SA"/>
    </w:rPr>
  </w:style>
  <w:style w:type="paragraph" w:customStyle="1" w:styleId="c6">
    <w:name w:val="c6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c0">
    <w:name w:val="c0"/>
    <w:basedOn w:val="a1"/>
    <w:rsid w:val="00924EC9"/>
    <w:rPr>
      <w:rFonts w:cs="Times New Roman"/>
    </w:rPr>
  </w:style>
  <w:style w:type="paragraph" w:customStyle="1" w:styleId="c15">
    <w:name w:val="c15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c8">
    <w:name w:val="c8"/>
    <w:basedOn w:val="a1"/>
    <w:rsid w:val="00924EC9"/>
    <w:rPr>
      <w:rFonts w:cs="Times New Roman"/>
    </w:rPr>
  </w:style>
  <w:style w:type="paragraph" w:customStyle="1" w:styleId="c13">
    <w:name w:val="c13"/>
    <w:basedOn w:val="a0"/>
    <w:rsid w:val="00924EC9"/>
    <w:pPr>
      <w:numPr>
        <w:ilvl w:val="1"/>
        <w:numId w:val="12"/>
      </w:numPr>
      <w:tabs>
        <w:tab w:val="clear" w:pos="1440"/>
      </w:tabs>
      <w:spacing w:before="100" w:beforeAutospacing="1" w:after="100" w:afterAutospacing="1"/>
      <w:ind w:left="0" w:firstLine="0"/>
    </w:pPr>
    <w:rPr>
      <w:rFonts w:eastAsiaTheme="minorEastAsia"/>
    </w:rPr>
  </w:style>
  <w:style w:type="paragraph" w:customStyle="1" w:styleId="c25">
    <w:name w:val="c25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63">
    <w:name w:val="c63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c32">
    <w:name w:val="c32"/>
    <w:basedOn w:val="a1"/>
    <w:rsid w:val="00924EC9"/>
    <w:rPr>
      <w:rFonts w:cs="Times New Roman"/>
    </w:rPr>
  </w:style>
  <w:style w:type="paragraph" w:customStyle="1" w:styleId="c51">
    <w:name w:val="c51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21">
    <w:name w:val="c21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31">
    <w:name w:val="c31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37">
    <w:name w:val="c37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9">
    <w:name w:val="c9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48">
    <w:name w:val="c48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55">
    <w:name w:val="c55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30">
    <w:name w:val="c30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52">
    <w:name w:val="c52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59">
    <w:name w:val="c59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42">
    <w:name w:val="c42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72">
    <w:name w:val="c72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68">
    <w:name w:val="c68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17">
    <w:name w:val="c17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14">
    <w:name w:val="c14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c47">
    <w:name w:val="c47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locked/>
    <w:rsid w:val="00924EC9"/>
    <w:rPr>
      <w:rFonts w:ascii="Times New Roman" w:hAnsi="Times New Roman"/>
      <w:sz w:val="24"/>
      <w:lang w:eastAsia="ru-RU"/>
    </w:rPr>
  </w:style>
  <w:style w:type="paragraph" w:customStyle="1" w:styleId="1e">
    <w:name w:val="Без интервала1"/>
    <w:rsid w:val="00924EC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FR1">
    <w:name w:val="FR1"/>
    <w:rsid w:val="00924EC9"/>
    <w:pPr>
      <w:widowControl w:val="0"/>
      <w:spacing w:after="0" w:line="240" w:lineRule="auto"/>
      <w:ind w:right="200"/>
      <w:jc w:val="center"/>
    </w:pPr>
    <w:rPr>
      <w:rFonts w:ascii="Arial" w:eastAsiaTheme="minorEastAsia" w:hAnsi="Arial" w:cs="Times New Roman"/>
      <w:b/>
      <w:i/>
      <w:sz w:val="48"/>
      <w:szCs w:val="20"/>
      <w:lang w:eastAsia="ru-RU"/>
    </w:rPr>
  </w:style>
  <w:style w:type="paragraph" w:customStyle="1" w:styleId="url">
    <w:name w:val="url"/>
    <w:basedOn w:val="a0"/>
    <w:next w:val="a0"/>
    <w:rsid w:val="00924EC9"/>
    <w:rPr>
      <w:rFonts w:eastAsiaTheme="minorEastAsia"/>
      <w:color w:val="0000FF"/>
      <w:lang w:eastAsia="en-US"/>
    </w:rPr>
  </w:style>
  <w:style w:type="paragraph" w:customStyle="1" w:styleId="1f">
    <w:name w:val="Название1"/>
    <w:basedOn w:val="a0"/>
    <w:next w:val="url"/>
    <w:rsid w:val="00924EC9"/>
    <w:rPr>
      <w:rFonts w:eastAsiaTheme="minorEastAsia"/>
      <w:b/>
      <w:bCs/>
      <w:color w:val="000000"/>
      <w:lang w:val="en-US" w:eastAsia="en-US"/>
    </w:rPr>
  </w:style>
  <w:style w:type="paragraph" w:customStyle="1" w:styleId="1f0">
    <w:name w:val="Текст1"/>
    <w:basedOn w:val="a0"/>
    <w:rsid w:val="00924EC9"/>
    <w:pPr>
      <w:suppressAutoHyphens/>
    </w:pPr>
    <w:rPr>
      <w:rFonts w:ascii="Courier New" w:eastAsiaTheme="minorEastAsia" w:hAnsi="Courier New"/>
      <w:sz w:val="20"/>
      <w:szCs w:val="20"/>
      <w:lang w:eastAsia="ar-SA"/>
    </w:rPr>
  </w:style>
  <w:style w:type="paragraph" w:customStyle="1" w:styleId="afffffff3">
    <w:name w:val="Стиль"/>
    <w:rsid w:val="0092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ff4">
    <w:name w:val="Схема документа Знак"/>
    <w:basedOn w:val="a1"/>
    <w:link w:val="afffffff5"/>
    <w:uiPriority w:val="99"/>
    <w:semiHidden/>
    <w:rsid w:val="00924EC9"/>
    <w:rPr>
      <w:rFonts w:ascii="Tahoma" w:eastAsiaTheme="minorEastAsia" w:hAnsi="Tahoma" w:cs="Tahoma"/>
      <w:sz w:val="16"/>
      <w:szCs w:val="16"/>
      <w:lang w:eastAsia="ru-RU"/>
    </w:rPr>
  </w:style>
  <w:style w:type="paragraph" w:styleId="afffffff5">
    <w:name w:val="Document Map"/>
    <w:basedOn w:val="a0"/>
    <w:link w:val="afffffff4"/>
    <w:uiPriority w:val="99"/>
    <w:semiHidden/>
    <w:unhideWhenUsed/>
    <w:rsid w:val="00924EC9"/>
    <w:rPr>
      <w:rFonts w:ascii="Tahoma" w:eastAsiaTheme="minorEastAsia" w:hAnsi="Tahoma" w:cs="Tahoma"/>
      <w:sz w:val="16"/>
      <w:szCs w:val="16"/>
    </w:rPr>
  </w:style>
  <w:style w:type="character" w:customStyle="1" w:styleId="1f1">
    <w:name w:val="Схема документа Знак1"/>
    <w:basedOn w:val="a1"/>
    <w:uiPriority w:val="99"/>
    <w:semiHidden/>
    <w:rsid w:val="00924E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0"/>
    <w:uiPriority w:val="99"/>
    <w:rsid w:val="00924EC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924EC9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924EC9"/>
    <w:pPr>
      <w:widowControl w:val="0"/>
      <w:autoSpaceDE w:val="0"/>
      <w:autoSpaceDN w:val="0"/>
      <w:adjustRightInd w:val="0"/>
      <w:spacing w:line="324" w:lineRule="exact"/>
      <w:ind w:firstLine="716"/>
    </w:pPr>
    <w:rPr>
      <w:rFonts w:eastAsiaTheme="minorEastAsia"/>
    </w:rPr>
  </w:style>
  <w:style w:type="paragraph" w:customStyle="1" w:styleId="Style9">
    <w:name w:val="Style9"/>
    <w:basedOn w:val="a0"/>
    <w:uiPriority w:val="99"/>
    <w:rsid w:val="00924EC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s3">
    <w:name w:val="s3"/>
    <w:basedOn w:val="a1"/>
    <w:rsid w:val="00924EC9"/>
    <w:rPr>
      <w:rFonts w:cs="Times New Roman"/>
    </w:rPr>
  </w:style>
  <w:style w:type="paragraph" w:customStyle="1" w:styleId="p31">
    <w:name w:val="p31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paragraph" w:customStyle="1" w:styleId="p7">
    <w:name w:val="p7"/>
    <w:basedOn w:val="a0"/>
    <w:rsid w:val="00924EC9"/>
    <w:pPr>
      <w:spacing w:before="100" w:beforeAutospacing="1" w:after="100" w:afterAutospacing="1"/>
    </w:pPr>
    <w:rPr>
      <w:rFonts w:eastAsiaTheme="minorEastAsia"/>
    </w:rPr>
  </w:style>
  <w:style w:type="character" w:customStyle="1" w:styleId="Bodytext">
    <w:name w:val="Body text_"/>
    <w:basedOn w:val="a1"/>
    <w:rsid w:val="00924EC9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basedOn w:val="Bodytext"/>
    <w:rsid w:val="00924EC9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6">
    <w:name w:val="..... ......"/>
    <w:basedOn w:val="a0"/>
    <w:next w:val="a0"/>
    <w:uiPriority w:val="99"/>
    <w:rsid w:val="00924EC9"/>
    <w:pPr>
      <w:autoSpaceDE w:val="0"/>
      <w:autoSpaceDN w:val="0"/>
      <w:adjustRightInd w:val="0"/>
    </w:pPr>
    <w:rPr>
      <w:rFonts w:eastAsiaTheme="minorEastAsia"/>
    </w:rPr>
  </w:style>
  <w:style w:type="paragraph" w:customStyle="1" w:styleId="afffffff7">
    <w:name w:val="......."/>
    <w:basedOn w:val="a0"/>
    <w:next w:val="a0"/>
    <w:uiPriority w:val="99"/>
    <w:rsid w:val="00924EC9"/>
    <w:pPr>
      <w:autoSpaceDE w:val="0"/>
      <w:autoSpaceDN w:val="0"/>
      <w:adjustRightInd w:val="0"/>
    </w:pPr>
    <w:rPr>
      <w:rFonts w:eastAsiaTheme="minorEastAsia"/>
    </w:rPr>
  </w:style>
  <w:style w:type="character" w:customStyle="1" w:styleId="apple-style-span">
    <w:name w:val="apple-style-span"/>
    <w:basedOn w:val="a1"/>
    <w:rsid w:val="00924EC9"/>
    <w:rPr>
      <w:rFonts w:cs="Times New Roman"/>
    </w:rPr>
  </w:style>
  <w:style w:type="paragraph" w:customStyle="1" w:styleId="212">
    <w:name w:val="Заголовок21"/>
    <w:basedOn w:val="aff3"/>
    <w:next w:val="a0"/>
    <w:uiPriority w:val="99"/>
    <w:rsid w:val="00924EC9"/>
    <w:rPr>
      <w:b/>
      <w:bCs/>
      <w:color w:val="0058A9"/>
      <w:shd w:val="clear" w:color="auto" w:fill="ECE9D8"/>
    </w:rPr>
  </w:style>
  <w:style w:type="paragraph" w:customStyle="1" w:styleId="afffffff8">
    <w:name w:val="Îáû÷íûé"/>
    <w:rsid w:val="00924E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Iauiue">
    <w:name w:val="Iau.iue"/>
    <w:basedOn w:val="a0"/>
    <w:next w:val="a0"/>
    <w:rsid w:val="00924EC9"/>
    <w:pPr>
      <w:autoSpaceDE w:val="0"/>
      <w:autoSpaceDN w:val="0"/>
      <w:adjustRightInd w:val="0"/>
    </w:pPr>
    <w:rPr>
      <w:rFonts w:ascii="Arial" w:eastAsiaTheme="minorEastAsia" w:hAnsi="Arial"/>
    </w:rPr>
  </w:style>
  <w:style w:type="character" w:customStyle="1" w:styleId="Aeiannueea">
    <w:name w:val="Aeia.nnueea"/>
    <w:rsid w:val="00924EC9"/>
    <w:rPr>
      <w:rFonts w:ascii="Arial" w:hAnsi="Arial"/>
      <w:color w:val="000000"/>
    </w:rPr>
  </w:style>
  <w:style w:type="character" w:customStyle="1" w:styleId="FontStyle55">
    <w:name w:val="Font Style55"/>
    <w:rsid w:val="00924EC9"/>
    <w:rPr>
      <w:rFonts w:ascii="Times New Roman" w:hAnsi="Times New Roman"/>
      <w:sz w:val="22"/>
    </w:rPr>
  </w:style>
  <w:style w:type="paragraph" w:customStyle="1" w:styleId="afffffff9">
    <w:name w:val="Знак Знак Знак Знак Знак Знак Знак"/>
    <w:basedOn w:val="a0"/>
    <w:rsid w:val="00924EC9"/>
    <w:pPr>
      <w:tabs>
        <w:tab w:val="left" w:pos="708"/>
      </w:tabs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styleId="afffffffa">
    <w:name w:val="Block Text"/>
    <w:basedOn w:val="a0"/>
    <w:uiPriority w:val="99"/>
    <w:rsid w:val="00924EC9"/>
    <w:pPr>
      <w:ind w:left="360" w:right="497"/>
      <w:jc w:val="both"/>
    </w:pPr>
    <w:rPr>
      <w:rFonts w:eastAsiaTheme="minorEastAsia"/>
      <w:sz w:val="22"/>
    </w:rPr>
  </w:style>
  <w:style w:type="character" w:customStyle="1" w:styleId="c29">
    <w:name w:val="c29"/>
    <w:basedOn w:val="a1"/>
    <w:rsid w:val="00924EC9"/>
    <w:rPr>
      <w:rFonts w:cs="Times New Roman"/>
    </w:rPr>
  </w:style>
  <w:style w:type="character" w:customStyle="1" w:styleId="c29c20">
    <w:name w:val="c29 c20"/>
    <w:basedOn w:val="a1"/>
    <w:rsid w:val="00924EC9"/>
    <w:rPr>
      <w:rFonts w:cs="Times New Roman"/>
    </w:rPr>
  </w:style>
  <w:style w:type="paragraph" w:customStyle="1" w:styleId="57">
    <w:name w:val="Абзац списка5"/>
    <w:basedOn w:val="a0"/>
    <w:rsid w:val="00924EC9"/>
    <w:pPr>
      <w:ind w:left="720" w:right="74"/>
      <w:jc w:val="center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924EC9"/>
    <w:rPr>
      <w:rFonts w:ascii="Times New Roman" w:hAnsi="Times New Roman"/>
      <w:sz w:val="26"/>
    </w:rPr>
  </w:style>
  <w:style w:type="character" w:customStyle="1" w:styleId="norm">
    <w:name w:val="norm"/>
    <w:basedOn w:val="a1"/>
    <w:rsid w:val="00924EC9"/>
    <w:rPr>
      <w:rFonts w:cs="Times New Roman"/>
    </w:rPr>
  </w:style>
  <w:style w:type="character" w:customStyle="1" w:styleId="smaller1">
    <w:name w:val="smaller1"/>
    <w:basedOn w:val="a1"/>
    <w:rsid w:val="00924E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h-xxl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B4C5A-370D-4C8E-8BBA-D7DEB715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</dc:creator>
  <cp:lastModifiedBy>Елена Игоревна Макарова</cp:lastModifiedBy>
  <cp:revision>2</cp:revision>
  <cp:lastPrinted>2018-06-21T07:58:00Z</cp:lastPrinted>
  <dcterms:created xsi:type="dcterms:W3CDTF">2024-06-07T08:13:00Z</dcterms:created>
  <dcterms:modified xsi:type="dcterms:W3CDTF">2024-06-07T08:13:00Z</dcterms:modified>
</cp:coreProperties>
</file>